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801C" w14:textId="77777777" w:rsidR="00964BDC" w:rsidRDefault="00964BDC" w:rsidP="00964BDC">
      <w:pPr>
        <w:pStyle w:val="ms-outlook-mobile-reference-message"/>
        <w:spacing w:before="0" w:beforeAutospacing="0" w:after="160" w:afterAutospacing="0" w:line="276" w:lineRule="atLeast"/>
        <w:rPr>
          <w:rFonts w:ascii="Aptos" w:hAnsi="Aptos"/>
          <w:color w:val="212121"/>
        </w:rPr>
      </w:pPr>
      <w:r>
        <w:rPr>
          <w:rFonts w:ascii="Aptos" w:hAnsi="Aptos"/>
          <w:b/>
          <w:bCs/>
          <w:color w:val="000000"/>
        </w:rPr>
        <w:t>A COLOSSAL WEEKEND ER KLAR MED DET FULDE PROGRAM FOR FESTIVALENS 10. UDGAVE</w:t>
      </w:r>
    </w:p>
    <w:p w14:paraId="0CA1B2E7" w14:textId="33028B92" w:rsidR="00964BDC" w:rsidRDefault="00964BDC" w:rsidP="00964BDC">
      <w:pPr>
        <w:pStyle w:val="ms-outlook-mobile-reference-message"/>
        <w:spacing w:before="0" w:beforeAutospacing="0" w:after="160" w:afterAutospacing="0" w:line="276" w:lineRule="atLeast"/>
        <w:rPr>
          <w:rFonts w:ascii="Aptos" w:hAnsi="Aptos"/>
          <w:color w:val="212121"/>
        </w:rPr>
      </w:pPr>
      <w:r>
        <w:rPr>
          <w:rFonts w:ascii="Aptos" w:hAnsi="Aptos"/>
          <w:color w:val="000000"/>
        </w:rPr>
        <w:t>Når VEGA og Basement til</w:t>
      </w:r>
      <w:r>
        <w:rPr>
          <w:rFonts w:ascii="Aptos" w:hAnsi="Aptos"/>
          <w:color w:val="000000"/>
        </w:rPr>
        <w:t xml:space="preserve"> d. 7-9. maj</w:t>
      </w:r>
      <w:r>
        <w:rPr>
          <w:rFonts w:ascii="Aptos" w:hAnsi="Aptos"/>
          <w:color w:val="000000"/>
        </w:rPr>
        <w:t xml:space="preserve"> inviterer publikum ind i mørket, er det med et stærkt, eksperimenterende og ikke mindst mangefacetteret program. Intet mindre end 34 </w:t>
      </w:r>
      <w:proofErr w:type="spellStart"/>
      <w:r>
        <w:rPr>
          <w:rFonts w:ascii="Aptos" w:hAnsi="Aptos"/>
          <w:color w:val="000000"/>
        </w:rPr>
        <w:t>acts</w:t>
      </w:r>
      <w:proofErr w:type="spellEnd"/>
      <w:r>
        <w:rPr>
          <w:rFonts w:ascii="Aptos" w:hAnsi="Aptos"/>
          <w:color w:val="000000"/>
        </w:rPr>
        <w:t xml:space="preserve"> er at finde på plakaten, hvoraf nogle vil være velkendte, men mange helt nye bekendtskaber for de fleste.</w:t>
      </w:r>
    </w:p>
    <w:p w14:paraId="3258FDA5" w14:textId="77777777" w:rsidR="00964BDC" w:rsidRDefault="00964BDC" w:rsidP="00964BDC">
      <w:pPr>
        <w:pStyle w:val="elementtoproof"/>
        <w:spacing w:before="0" w:beforeAutospacing="0" w:after="160" w:afterAutospacing="0" w:line="276" w:lineRule="atLeast"/>
        <w:rPr>
          <w:rFonts w:ascii="Aptos" w:hAnsi="Aptos"/>
          <w:color w:val="212121"/>
        </w:rPr>
      </w:pPr>
      <w:r>
        <w:rPr>
          <w:rFonts w:ascii="Aptos" w:hAnsi="Aptos"/>
          <w:color w:val="000000"/>
        </w:rPr>
        <w:t>De nye tilføjelser er</w:t>
      </w:r>
      <w:r>
        <w:rPr>
          <w:rStyle w:val="apple-converted-space"/>
          <w:rFonts w:ascii="Aptos" w:eastAsiaTheme="majorEastAsia" w:hAnsi="Aptos"/>
          <w:color w:val="000000"/>
        </w:rPr>
        <w:t> </w:t>
      </w:r>
      <w:r>
        <w:rPr>
          <w:rFonts w:ascii="Aptos" w:hAnsi="Aptos"/>
          <w:b/>
          <w:bCs/>
          <w:color w:val="000000"/>
        </w:rPr>
        <w:t>BACKENGRILLEN</w:t>
      </w:r>
      <w:r>
        <w:rPr>
          <w:rFonts w:ascii="Aptos" w:hAnsi="Aptos"/>
          <w:color w:val="000000"/>
        </w:rPr>
        <w:t xml:space="preserve">, der blandt andet består af ¾ </w:t>
      </w:r>
      <w:proofErr w:type="spellStart"/>
      <w:r>
        <w:rPr>
          <w:rFonts w:ascii="Aptos" w:hAnsi="Aptos"/>
          <w:color w:val="000000"/>
        </w:rPr>
        <w:t>Refused</w:t>
      </w:r>
      <w:proofErr w:type="spellEnd"/>
      <w:r>
        <w:rPr>
          <w:rFonts w:ascii="Aptos" w:hAnsi="Aptos"/>
          <w:color w:val="000000"/>
        </w:rPr>
        <w:t>.</w:t>
      </w:r>
      <w:r>
        <w:rPr>
          <w:rStyle w:val="apple-converted-space"/>
          <w:rFonts w:ascii="Aptos" w:eastAsiaTheme="majorEastAsia" w:hAnsi="Aptos"/>
          <w:color w:val="000000"/>
        </w:rPr>
        <w:t> </w:t>
      </w:r>
      <w:proofErr w:type="spellStart"/>
      <w:r>
        <w:rPr>
          <w:rFonts w:ascii="Aptos" w:hAnsi="Aptos"/>
          <w:b/>
          <w:bCs/>
          <w:color w:val="000000"/>
        </w:rPr>
        <w:t>Morpholith</w:t>
      </w:r>
      <w:proofErr w:type="spellEnd"/>
      <w:r>
        <w:rPr>
          <w:rFonts w:ascii="Aptos" w:hAnsi="Aptos"/>
          <w:color w:val="000000"/>
        </w:rPr>
        <w:t> og</w:t>
      </w:r>
      <w:r>
        <w:rPr>
          <w:rStyle w:val="apple-converted-space"/>
          <w:rFonts w:ascii="Aptos" w:eastAsiaTheme="majorEastAsia" w:hAnsi="Aptos"/>
          <w:color w:val="000000"/>
        </w:rPr>
        <w:t> </w:t>
      </w:r>
      <w:r>
        <w:rPr>
          <w:rFonts w:ascii="Aptos" w:hAnsi="Aptos"/>
          <w:b/>
          <w:bCs/>
          <w:color w:val="000000"/>
        </w:rPr>
        <w:t>Pth</w:t>
      </w:r>
      <w:proofErr w:type="spellStart"/>
      <w:r>
        <w:rPr>
          <w:rFonts w:ascii="Aptos" w:hAnsi="Aptos"/>
          <w:b/>
          <w:bCs/>
          <w:color w:val="000000"/>
        </w:rPr>
        <w:t>umulhu</w:t>
      </w:r>
      <w:r>
        <w:rPr>
          <w:rStyle w:val="apple-converted-space"/>
          <w:rFonts w:ascii="Aptos" w:eastAsiaTheme="majorEastAsia" w:hAnsi="Aptos"/>
          <w:b/>
          <w:bCs/>
          <w:color w:val="000000"/>
        </w:rPr>
        <w:t> </w:t>
      </w:r>
      <w:r>
        <w:rPr>
          <w:rFonts w:ascii="Aptos" w:hAnsi="Aptos"/>
          <w:color w:val="000000"/>
        </w:rPr>
        <w:t>fr</w:t>
      </w:r>
      <w:proofErr w:type="spellEnd"/>
      <w:r>
        <w:rPr>
          <w:rFonts w:ascii="Aptos" w:hAnsi="Aptos"/>
          <w:color w:val="000000"/>
        </w:rPr>
        <w:t>a Island. Franske</w:t>
      </w:r>
      <w:r>
        <w:rPr>
          <w:rStyle w:val="apple-converted-space"/>
          <w:rFonts w:ascii="Aptos" w:eastAsiaTheme="majorEastAsia" w:hAnsi="Aptos"/>
          <w:color w:val="000000"/>
        </w:rPr>
        <w:t> </w:t>
      </w:r>
      <w:proofErr w:type="spellStart"/>
      <w:r>
        <w:rPr>
          <w:rFonts w:ascii="Aptos" w:hAnsi="Aptos"/>
          <w:b/>
          <w:bCs/>
          <w:color w:val="000000"/>
        </w:rPr>
        <w:t>Untitled</w:t>
      </w:r>
      <w:proofErr w:type="spellEnd"/>
      <w:r>
        <w:rPr>
          <w:rFonts w:ascii="Aptos" w:hAnsi="Aptos"/>
          <w:b/>
          <w:bCs/>
          <w:color w:val="000000"/>
        </w:rPr>
        <w:t xml:space="preserve"> With </w:t>
      </w:r>
      <w:proofErr w:type="spellStart"/>
      <w:r>
        <w:rPr>
          <w:rFonts w:ascii="Aptos" w:hAnsi="Aptos"/>
          <w:b/>
          <w:bCs/>
          <w:color w:val="000000"/>
        </w:rPr>
        <w:t>Drums</w:t>
      </w:r>
      <w:proofErr w:type="spellEnd"/>
      <w:r>
        <w:rPr>
          <w:rStyle w:val="apple-converted-space"/>
          <w:rFonts w:ascii="Aptos" w:eastAsiaTheme="majorEastAsia" w:hAnsi="Aptos"/>
          <w:b/>
          <w:bCs/>
          <w:color w:val="000000"/>
        </w:rPr>
        <w:t> </w:t>
      </w:r>
      <w:r>
        <w:rPr>
          <w:rFonts w:ascii="Aptos" w:hAnsi="Aptos"/>
          <w:color w:val="000000"/>
        </w:rPr>
        <w:t>og</w:t>
      </w:r>
      <w:r>
        <w:rPr>
          <w:rStyle w:val="apple-converted-space"/>
          <w:rFonts w:ascii="Aptos" w:eastAsiaTheme="majorEastAsia" w:hAnsi="Aptos"/>
          <w:color w:val="000000"/>
        </w:rPr>
        <w:t> </w:t>
      </w:r>
      <w:r>
        <w:rPr>
          <w:rFonts w:ascii="Aptos" w:hAnsi="Aptos"/>
          <w:b/>
          <w:bCs/>
          <w:color w:val="000000"/>
        </w:rPr>
        <w:t>Reval Party</w:t>
      </w:r>
      <w:r>
        <w:rPr>
          <w:rFonts w:ascii="Aptos" w:hAnsi="Aptos"/>
          <w:color w:val="000000"/>
        </w:rPr>
        <w:t xml:space="preserve"> fra Danmark. Sidst, men ikke mindst kan festivalen afsløre, at </w:t>
      </w:r>
      <w:proofErr w:type="spellStart"/>
      <w:r>
        <w:rPr>
          <w:rFonts w:ascii="Aptos" w:hAnsi="Aptos"/>
          <w:color w:val="000000"/>
        </w:rPr>
        <w:t>duon</w:t>
      </w:r>
      <w:proofErr w:type="spellEnd"/>
      <w:r>
        <w:rPr>
          <w:rStyle w:val="apple-converted-space"/>
          <w:rFonts w:ascii="Aptos" w:eastAsiaTheme="majorEastAsia" w:hAnsi="Aptos"/>
          <w:color w:val="000000"/>
        </w:rPr>
        <w:t> </w:t>
      </w:r>
      <w:r>
        <w:rPr>
          <w:rFonts w:ascii="Aptos" w:hAnsi="Aptos"/>
          <w:b/>
          <w:bCs/>
          <w:color w:val="000000"/>
        </w:rPr>
        <w:t>JOHN CXNNOR</w:t>
      </w:r>
      <w:r>
        <w:rPr>
          <w:rFonts w:ascii="Aptos" w:hAnsi="Aptos"/>
          <w:color w:val="000000"/>
        </w:rPr>
        <w:t xml:space="preserve"> får æren af at lukke festivalen med et helt særligt </w:t>
      </w:r>
      <w:proofErr w:type="spellStart"/>
      <w:r>
        <w:rPr>
          <w:rFonts w:ascii="Aptos" w:hAnsi="Aptos"/>
          <w:color w:val="000000"/>
        </w:rPr>
        <w:t>Doom</w:t>
      </w:r>
      <w:proofErr w:type="spellEnd"/>
      <w:r>
        <w:rPr>
          <w:rFonts w:ascii="Aptos" w:hAnsi="Aptos"/>
          <w:color w:val="000000"/>
        </w:rPr>
        <w:t xml:space="preserve"> Rave live dj-set lørdag nat.</w:t>
      </w:r>
    </w:p>
    <w:p w14:paraId="1B075F7C" w14:textId="77777777" w:rsidR="00964BDC" w:rsidRDefault="00964BDC" w:rsidP="00964BDC">
      <w:pPr>
        <w:pStyle w:val="elementtoproof"/>
        <w:spacing w:before="0" w:beforeAutospacing="0" w:after="160" w:afterAutospacing="0" w:line="276" w:lineRule="atLeast"/>
        <w:rPr>
          <w:rFonts w:ascii="Aptos" w:hAnsi="Aptos"/>
          <w:color w:val="212121"/>
        </w:rPr>
      </w:pPr>
      <w:r>
        <w:rPr>
          <w:rFonts w:ascii="Aptos" w:hAnsi="Aptos"/>
          <w:color w:val="000000"/>
        </w:rPr>
        <w:t xml:space="preserve">Ovenstående navne tilslutter sig et imponerende </w:t>
      </w:r>
      <w:proofErr w:type="spellStart"/>
      <w:r>
        <w:rPr>
          <w:rFonts w:ascii="Aptos" w:hAnsi="Aptos"/>
          <w:color w:val="000000"/>
        </w:rPr>
        <w:t>lineup</w:t>
      </w:r>
      <w:proofErr w:type="spellEnd"/>
      <w:r>
        <w:rPr>
          <w:rFonts w:ascii="Aptos" w:hAnsi="Aptos"/>
          <w:color w:val="000000"/>
        </w:rPr>
        <w:t xml:space="preserve"> bestående af: </w:t>
      </w:r>
      <w:proofErr w:type="spellStart"/>
      <w:r>
        <w:rPr>
          <w:rFonts w:ascii="Aptos" w:hAnsi="Aptos"/>
          <w:color w:val="000000"/>
        </w:rPr>
        <w:t>Cult</w:t>
      </w:r>
      <w:proofErr w:type="spellEnd"/>
      <w:r>
        <w:rPr>
          <w:rFonts w:ascii="Aptos" w:hAnsi="Aptos"/>
          <w:color w:val="000000"/>
        </w:rPr>
        <w:t xml:space="preserve"> of Luna, </w:t>
      </w:r>
      <w:proofErr w:type="spellStart"/>
      <w:r>
        <w:rPr>
          <w:rFonts w:ascii="Aptos" w:hAnsi="Aptos"/>
          <w:color w:val="000000"/>
        </w:rPr>
        <w:t>Pelican</w:t>
      </w:r>
      <w:proofErr w:type="spellEnd"/>
      <w:r>
        <w:rPr>
          <w:rFonts w:ascii="Aptos" w:hAnsi="Aptos"/>
          <w:color w:val="000000"/>
        </w:rPr>
        <w:t xml:space="preserve">, Russian </w:t>
      </w:r>
      <w:proofErr w:type="spellStart"/>
      <w:r>
        <w:rPr>
          <w:rFonts w:ascii="Aptos" w:hAnsi="Aptos"/>
          <w:color w:val="000000"/>
        </w:rPr>
        <w:t>Circles</w:t>
      </w:r>
      <w:proofErr w:type="spellEnd"/>
      <w:r>
        <w:rPr>
          <w:rFonts w:ascii="Aptos" w:hAnsi="Aptos"/>
          <w:color w:val="000000"/>
        </w:rPr>
        <w:t xml:space="preserve">, King Buffalo, </w:t>
      </w:r>
      <w:proofErr w:type="spellStart"/>
      <w:r>
        <w:rPr>
          <w:rFonts w:ascii="Aptos" w:hAnsi="Aptos"/>
          <w:color w:val="000000"/>
        </w:rPr>
        <w:t>Slift</w:t>
      </w:r>
      <w:proofErr w:type="spellEnd"/>
      <w:r>
        <w:rPr>
          <w:rFonts w:ascii="Aptos" w:hAnsi="Aptos"/>
          <w:color w:val="000000"/>
        </w:rPr>
        <w:t xml:space="preserve">, </w:t>
      </w:r>
      <w:proofErr w:type="spellStart"/>
      <w:r>
        <w:rPr>
          <w:rFonts w:ascii="Aptos" w:hAnsi="Aptos"/>
          <w:color w:val="000000"/>
        </w:rPr>
        <w:t>Blackwater</w:t>
      </w:r>
      <w:proofErr w:type="spellEnd"/>
      <w:r>
        <w:rPr>
          <w:rFonts w:ascii="Aptos" w:hAnsi="Aptos"/>
          <w:color w:val="000000"/>
        </w:rPr>
        <w:t xml:space="preserve"> </w:t>
      </w:r>
      <w:proofErr w:type="spellStart"/>
      <w:r>
        <w:rPr>
          <w:rFonts w:ascii="Aptos" w:hAnsi="Aptos"/>
          <w:color w:val="000000"/>
        </w:rPr>
        <w:t>Holylight</w:t>
      </w:r>
      <w:proofErr w:type="spellEnd"/>
      <w:r>
        <w:rPr>
          <w:rFonts w:ascii="Aptos" w:hAnsi="Aptos"/>
          <w:color w:val="000000"/>
        </w:rPr>
        <w:t xml:space="preserve">, Sunken, Svalbard, Truckfighters, A.A. Williams, </w:t>
      </w:r>
      <w:proofErr w:type="spellStart"/>
      <w:r>
        <w:rPr>
          <w:rFonts w:ascii="Aptos" w:hAnsi="Aptos"/>
          <w:color w:val="000000"/>
        </w:rPr>
        <w:t>Ellereve</w:t>
      </w:r>
      <w:proofErr w:type="spellEnd"/>
      <w:r>
        <w:rPr>
          <w:rFonts w:ascii="Aptos" w:hAnsi="Aptos"/>
          <w:color w:val="000000"/>
        </w:rPr>
        <w:t xml:space="preserve">, Eyes, </w:t>
      </w:r>
      <w:proofErr w:type="spellStart"/>
      <w:r>
        <w:rPr>
          <w:rFonts w:ascii="Aptos" w:hAnsi="Aptos"/>
          <w:color w:val="000000"/>
        </w:rPr>
        <w:t>Feral</w:t>
      </w:r>
      <w:proofErr w:type="spellEnd"/>
      <w:r>
        <w:rPr>
          <w:rFonts w:ascii="Aptos" w:hAnsi="Aptos"/>
          <w:color w:val="000000"/>
        </w:rPr>
        <w:t xml:space="preserve"> Nature, </w:t>
      </w:r>
      <w:proofErr w:type="spellStart"/>
      <w:r>
        <w:rPr>
          <w:rFonts w:ascii="Aptos" w:hAnsi="Aptos"/>
          <w:color w:val="000000"/>
        </w:rPr>
        <w:t>Heathe</w:t>
      </w:r>
      <w:proofErr w:type="spellEnd"/>
      <w:r>
        <w:rPr>
          <w:rFonts w:ascii="Aptos" w:hAnsi="Aptos"/>
          <w:color w:val="000000"/>
        </w:rPr>
        <w:t xml:space="preserve">, Hudsult, Hyper Gal, </w:t>
      </w:r>
      <w:proofErr w:type="spellStart"/>
      <w:r>
        <w:rPr>
          <w:rFonts w:ascii="Aptos" w:hAnsi="Aptos"/>
          <w:color w:val="000000"/>
        </w:rPr>
        <w:t>Lysbaerer</w:t>
      </w:r>
      <w:proofErr w:type="spellEnd"/>
      <w:r>
        <w:rPr>
          <w:rFonts w:ascii="Aptos" w:hAnsi="Aptos"/>
          <w:color w:val="000000"/>
        </w:rPr>
        <w:t xml:space="preserve">, </w:t>
      </w:r>
      <w:proofErr w:type="spellStart"/>
      <w:r>
        <w:rPr>
          <w:rFonts w:ascii="Aptos" w:hAnsi="Aptos"/>
          <w:color w:val="000000"/>
        </w:rPr>
        <w:t>Meejah</w:t>
      </w:r>
      <w:proofErr w:type="spellEnd"/>
      <w:r>
        <w:rPr>
          <w:rFonts w:ascii="Aptos" w:hAnsi="Aptos"/>
          <w:color w:val="000000"/>
        </w:rPr>
        <w:t xml:space="preserve"> x </w:t>
      </w:r>
      <w:proofErr w:type="spellStart"/>
      <w:r>
        <w:rPr>
          <w:rFonts w:ascii="Aptos" w:hAnsi="Aptos"/>
          <w:color w:val="000000"/>
        </w:rPr>
        <w:t>Hiraki</w:t>
      </w:r>
      <w:proofErr w:type="spellEnd"/>
      <w:r>
        <w:rPr>
          <w:rFonts w:ascii="Aptos" w:hAnsi="Aptos"/>
          <w:color w:val="000000"/>
        </w:rPr>
        <w:t xml:space="preserve">, Nils Grøndahl, OMO, </w:t>
      </w:r>
      <w:proofErr w:type="spellStart"/>
      <w:r>
        <w:rPr>
          <w:rFonts w:ascii="Aptos" w:hAnsi="Aptos"/>
          <w:color w:val="000000"/>
        </w:rPr>
        <w:t>Puke</w:t>
      </w:r>
      <w:proofErr w:type="spellEnd"/>
      <w:r>
        <w:rPr>
          <w:rFonts w:ascii="Aptos" w:hAnsi="Aptos"/>
          <w:color w:val="000000"/>
        </w:rPr>
        <w:t xml:space="preserve"> Wolf, </w:t>
      </w:r>
      <w:proofErr w:type="spellStart"/>
      <w:r>
        <w:rPr>
          <w:rFonts w:ascii="Aptos" w:hAnsi="Aptos"/>
          <w:color w:val="000000"/>
        </w:rPr>
        <w:t>Roomer</w:t>
      </w:r>
      <w:proofErr w:type="spellEnd"/>
      <w:r>
        <w:rPr>
          <w:rFonts w:ascii="Aptos" w:hAnsi="Aptos"/>
          <w:color w:val="000000"/>
        </w:rPr>
        <w:t xml:space="preserve">, </w:t>
      </w:r>
      <w:proofErr w:type="spellStart"/>
      <w:r>
        <w:rPr>
          <w:rFonts w:ascii="Aptos" w:hAnsi="Aptos"/>
          <w:color w:val="000000"/>
        </w:rPr>
        <w:t>Shearling</w:t>
      </w:r>
      <w:proofErr w:type="spellEnd"/>
      <w:r>
        <w:rPr>
          <w:rFonts w:ascii="Aptos" w:hAnsi="Aptos"/>
          <w:color w:val="000000"/>
        </w:rPr>
        <w:t xml:space="preserve">, </w:t>
      </w:r>
      <w:proofErr w:type="spellStart"/>
      <w:r>
        <w:rPr>
          <w:rFonts w:ascii="Aptos" w:hAnsi="Aptos"/>
          <w:color w:val="000000"/>
        </w:rPr>
        <w:t>Slow</w:t>
      </w:r>
      <w:proofErr w:type="spellEnd"/>
      <w:r>
        <w:rPr>
          <w:rFonts w:ascii="Aptos" w:hAnsi="Aptos"/>
          <w:color w:val="000000"/>
        </w:rPr>
        <w:t xml:space="preserve"> Crush, </w:t>
      </w:r>
      <w:proofErr w:type="spellStart"/>
      <w:r>
        <w:rPr>
          <w:rFonts w:ascii="Aptos" w:hAnsi="Aptos"/>
          <w:color w:val="000000"/>
        </w:rPr>
        <w:t>Thot</w:t>
      </w:r>
      <w:proofErr w:type="spellEnd"/>
      <w:r>
        <w:rPr>
          <w:rFonts w:ascii="Aptos" w:hAnsi="Aptos"/>
          <w:color w:val="000000"/>
        </w:rPr>
        <w:t xml:space="preserve">, </w:t>
      </w:r>
      <w:proofErr w:type="spellStart"/>
      <w:r>
        <w:rPr>
          <w:rFonts w:ascii="Aptos" w:hAnsi="Aptos"/>
          <w:color w:val="000000"/>
        </w:rPr>
        <w:t>Throwe</w:t>
      </w:r>
      <w:proofErr w:type="spellEnd"/>
      <w:r>
        <w:rPr>
          <w:rFonts w:ascii="Aptos" w:hAnsi="Aptos"/>
          <w:color w:val="000000"/>
        </w:rPr>
        <w:t xml:space="preserve">, Town Portal og </w:t>
      </w:r>
      <w:proofErr w:type="spellStart"/>
      <w:r>
        <w:rPr>
          <w:rFonts w:ascii="Aptos" w:hAnsi="Aptos"/>
          <w:color w:val="000000"/>
        </w:rPr>
        <w:t>Zahn</w:t>
      </w:r>
      <w:proofErr w:type="spellEnd"/>
      <w:r>
        <w:rPr>
          <w:rFonts w:ascii="Aptos" w:hAnsi="Aptos"/>
          <w:color w:val="000000"/>
        </w:rPr>
        <w:t>.</w:t>
      </w:r>
    </w:p>
    <w:p w14:paraId="04E6E8E6" w14:textId="77777777" w:rsidR="00964BDC" w:rsidRDefault="00964BDC" w:rsidP="00964BDC">
      <w:pPr>
        <w:spacing w:line="276" w:lineRule="atLeast"/>
        <w:rPr>
          <w:rFonts w:ascii="Aptos" w:hAnsi="Aptos"/>
          <w:color w:val="212121"/>
        </w:rPr>
      </w:pPr>
      <w:r>
        <w:rPr>
          <w:rFonts w:ascii="Aptos" w:hAnsi="Aptos"/>
          <w:b/>
          <w:bCs/>
          <w:i/>
          <w:iCs/>
          <w:color w:val="000000"/>
        </w:rPr>
        <w:t>Læs mere om de enkelte bands, og se, hvilke dage de spiller på</w:t>
      </w:r>
      <w:r>
        <w:rPr>
          <w:rStyle w:val="apple-converted-space"/>
          <w:rFonts w:ascii="Aptos" w:hAnsi="Aptos"/>
          <w:b/>
          <w:bCs/>
          <w:i/>
          <w:iCs/>
          <w:color w:val="000000"/>
        </w:rPr>
        <w:t> </w:t>
      </w:r>
      <w:hyperlink r:id="rId4" w:tooltip="http://www.acolossalweekend.dk/" w:history="1">
        <w:r>
          <w:rPr>
            <w:rStyle w:val="Hyperlink"/>
            <w:rFonts w:ascii="Aptos" w:hAnsi="Aptos"/>
            <w:b/>
            <w:bCs/>
            <w:i/>
            <w:iCs/>
            <w:color w:val="96607D"/>
          </w:rPr>
          <w:t>www.acolossalweekend.dk</w:t>
        </w:r>
      </w:hyperlink>
    </w:p>
    <w:p w14:paraId="298172A8" w14:textId="77777777" w:rsidR="00964BDC" w:rsidRDefault="00964BDC" w:rsidP="00964BDC">
      <w:pPr>
        <w:spacing w:line="276" w:lineRule="atLeast"/>
        <w:rPr>
          <w:rFonts w:ascii="Aptos" w:hAnsi="Aptos"/>
          <w:color w:val="000000"/>
        </w:rPr>
      </w:pPr>
      <w:r>
        <w:rPr>
          <w:rFonts w:ascii="Aptos" w:hAnsi="Aptos"/>
          <w:color w:val="000000"/>
        </w:rPr>
        <w:t>Om årets program siger en af hovedpersonerne bag festivalen og venue programmer i VEGA, Jeppe Nygaard Christensen:</w:t>
      </w:r>
    </w:p>
    <w:p w14:paraId="66186C39" w14:textId="03B11D56" w:rsidR="00964BDC" w:rsidRDefault="00964BDC" w:rsidP="00964BDC">
      <w:pPr>
        <w:spacing w:line="276" w:lineRule="atLeast"/>
        <w:rPr>
          <w:rFonts w:ascii="Aptos" w:hAnsi="Aptos"/>
          <w:color w:val="000000"/>
        </w:rPr>
      </w:pPr>
      <w:r>
        <w:rPr>
          <w:rFonts w:ascii="Aptos" w:hAnsi="Aptos"/>
          <w:color w:val="000000"/>
        </w:rPr>
        <w:t>"Med 10 år på bagen har vi haft både en mulighed og et behov for at kigge tilbage, men vi har også været meget bevidste om at præsentere en festival, der har ændret sig over årene. Vi føler, at balancen mellem det velkendte og de genrer, der historisk har været med til at definere festivalen, i år er stærkt repræsenteret, samtidig med at der er skabt plads til andre musikalske strømninger og nye publikummer. Vi er lige dele begejstrede for de gengangere, der er med til at fejre jubilæet, og for at kunne præsentere den kæmpe underskov af råt talent, mod og kunstnerisk udsyn, som er at finde på årets plakat for A</w:t>
      </w:r>
      <w:r>
        <w:rPr>
          <w:rFonts w:ascii="Aptos" w:hAnsi="Aptos"/>
          <w:color w:val="000000"/>
        </w:rPr>
        <w:t xml:space="preserve"> </w:t>
      </w:r>
      <w:r>
        <w:rPr>
          <w:rFonts w:ascii="Aptos" w:hAnsi="Aptos"/>
          <w:color w:val="000000"/>
        </w:rPr>
        <w:t>COLOSSAL WEEKEND."</w:t>
      </w:r>
    </w:p>
    <w:p w14:paraId="51FCB4B3" w14:textId="3CBF26B0" w:rsidR="00964BDC" w:rsidRDefault="00964BDC" w:rsidP="00964BDC">
      <w:pPr>
        <w:pStyle w:val="elementtoproof"/>
        <w:spacing w:before="0" w:beforeAutospacing="0" w:after="0" w:afterAutospacing="0" w:line="276" w:lineRule="atLeast"/>
        <w:rPr>
          <w:rFonts w:ascii="Aptos" w:hAnsi="Aptos"/>
          <w:color w:val="212121"/>
        </w:rPr>
      </w:pPr>
      <w:r>
        <w:rPr>
          <w:rFonts w:ascii="Aptos" w:hAnsi="Aptos"/>
          <w:b/>
          <w:bCs/>
          <w:color w:val="000000"/>
        </w:rPr>
        <w:t>FIND DEN BILLETTYPE, DER PASSER DIG</w:t>
      </w:r>
      <w:r>
        <w:rPr>
          <w:rFonts w:ascii="Aptos" w:hAnsi="Aptos"/>
          <w:b/>
          <w:bCs/>
          <w:color w:val="000000"/>
        </w:rPr>
        <w:t>:</w:t>
      </w:r>
    </w:p>
    <w:p w14:paraId="66AD29BE" w14:textId="77777777" w:rsidR="00964BDC" w:rsidRDefault="00964BDC" w:rsidP="00964BDC">
      <w:pPr>
        <w:pStyle w:val="elementtoproof"/>
        <w:spacing w:before="0" w:beforeAutospacing="0" w:after="0" w:afterAutospacing="0" w:line="276" w:lineRule="atLeast"/>
        <w:rPr>
          <w:rFonts w:ascii="Aptos" w:hAnsi="Aptos"/>
          <w:color w:val="212121"/>
        </w:rPr>
      </w:pPr>
      <w:r>
        <w:rPr>
          <w:rFonts w:ascii="Aptos" w:hAnsi="Aptos"/>
          <w:color w:val="000000"/>
        </w:rPr>
        <w:t xml:space="preserve">Der er </w:t>
      </w:r>
      <w:proofErr w:type="spellStart"/>
      <w:r>
        <w:rPr>
          <w:rFonts w:ascii="Aptos" w:hAnsi="Aptos"/>
          <w:color w:val="000000"/>
        </w:rPr>
        <w:t>forskelliger</w:t>
      </w:r>
      <w:proofErr w:type="spellEnd"/>
      <w:r>
        <w:rPr>
          <w:rFonts w:ascii="Aptos" w:hAnsi="Aptos"/>
          <w:color w:val="000000"/>
        </w:rPr>
        <w:t xml:space="preserve"> typer billetter i spil til A COLOSSAL WEEKEND 2026. Med en</w:t>
      </w:r>
      <w:r>
        <w:rPr>
          <w:rStyle w:val="apple-converted-space"/>
          <w:rFonts w:ascii="Aptos" w:eastAsiaTheme="majorEastAsia" w:hAnsi="Aptos"/>
          <w:color w:val="000000"/>
        </w:rPr>
        <w:t> </w:t>
      </w:r>
      <w:r>
        <w:rPr>
          <w:rFonts w:ascii="Aptos" w:hAnsi="Aptos"/>
          <w:b/>
          <w:bCs/>
          <w:color w:val="000000"/>
        </w:rPr>
        <w:t>partoutbillet</w:t>
      </w:r>
      <w:r>
        <w:rPr>
          <w:rStyle w:val="apple-converted-space"/>
          <w:rFonts w:ascii="Aptos" w:eastAsiaTheme="majorEastAsia" w:hAnsi="Aptos"/>
          <w:b/>
          <w:bCs/>
          <w:color w:val="000000"/>
        </w:rPr>
        <w:t> </w:t>
      </w:r>
      <w:r>
        <w:rPr>
          <w:rFonts w:ascii="Aptos" w:hAnsi="Aptos"/>
          <w:color w:val="000000"/>
        </w:rPr>
        <w:t>får du adgang til hele festivalen i alle tre dage, mens der med en almindelig</w:t>
      </w:r>
      <w:r>
        <w:rPr>
          <w:rStyle w:val="apple-converted-space"/>
          <w:rFonts w:ascii="Aptos" w:eastAsiaTheme="majorEastAsia" w:hAnsi="Aptos"/>
          <w:color w:val="000000"/>
        </w:rPr>
        <w:t> </w:t>
      </w:r>
      <w:r>
        <w:rPr>
          <w:rFonts w:ascii="Aptos" w:hAnsi="Aptos"/>
          <w:b/>
          <w:bCs/>
          <w:color w:val="000000"/>
        </w:rPr>
        <w:t>endagsbillet</w:t>
      </w:r>
      <w:r>
        <w:rPr>
          <w:rStyle w:val="apple-converted-space"/>
          <w:rFonts w:ascii="Aptos" w:eastAsiaTheme="majorEastAsia" w:hAnsi="Aptos"/>
          <w:b/>
          <w:bCs/>
          <w:color w:val="000000"/>
        </w:rPr>
        <w:t> </w:t>
      </w:r>
      <w:r>
        <w:rPr>
          <w:rFonts w:ascii="Aptos" w:hAnsi="Aptos"/>
          <w:color w:val="000000"/>
        </w:rPr>
        <w:t>er adgang til hele festivalen i én dag. Med endagsbilletten</w:t>
      </w:r>
      <w:r>
        <w:rPr>
          <w:rStyle w:val="apple-converted-space"/>
          <w:rFonts w:ascii="Aptos" w:eastAsiaTheme="majorEastAsia" w:hAnsi="Aptos"/>
          <w:color w:val="000000"/>
        </w:rPr>
        <w:t> </w:t>
      </w:r>
      <w:r>
        <w:rPr>
          <w:rFonts w:ascii="Aptos" w:hAnsi="Aptos"/>
          <w:b/>
          <w:bCs/>
          <w:color w:val="000000"/>
        </w:rPr>
        <w:t>SELECTED</w:t>
      </w:r>
      <w:r>
        <w:rPr>
          <w:rStyle w:val="apple-converted-space"/>
          <w:rFonts w:ascii="Aptos" w:eastAsiaTheme="majorEastAsia" w:hAnsi="Aptos"/>
          <w:b/>
          <w:bCs/>
          <w:color w:val="000000"/>
        </w:rPr>
        <w:t> </w:t>
      </w:r>
      <w:r>
        <w:rPr>
          <w:rFonts w:ascii="Aptos" w:hAnsi="Aptos"/>
          <w:color w:val="000000"/>
        </w:rPr>
        <w:t xml:space="preserve">er der mulighed for en mindre intens version af festivalen, da man med denne blot får adgang til hovedscenen, hvor dagens tre </w:t>
      </w:r>
      <w:proofErr w:type="spellStart"/>
      <w:r>
        <w:rPr>
          <w:rFonts w:ascii="Aptos" w:hAnsi="Aptos"/>
          <w:color w:val="000000"/>
        </w:rPr>
        <w:t>headlinere</w:t>
      </w:r>
      <w:proofErr w:type="spellEnd"/>
      <w:r>
        <w:rPr>
          <w:rFonts w:ascii="Aptos" w:hAnsi="Aptos"/>
          <w:color w:val="000000"/>
        </w:rPr>
        <w:t xml:space="preserve"> optræder, og udvalgte fællesområder.</w:t>
      </w:r>
    </w:p>
    <w:p w14:paraId="1C273B63" w14:textId="77777777" w:rsidR="00964BDC" w:rsidRDefault="00964BDC" w:rsidP="00964BDC">
      <w:pPr>
        <w:pStyle w:val="elementtoproof"/>
        <w:spacing w:before="0" w:beforeAutospacing="0" w:after="0" w:afterAutospacing="0" w:line="276" w:lineRule="atLeast"/>
        <w:rPr>
          <w:rFonts w:ascii="Aptos" w:hAnsi="Aptos"/>
          <w:color w:val="212121"/>
        </w:rPr>
      </w:pPr>
    </w:p>
    <w:p w14:paraId="281E04E1" w14:textId="77777777" w:rsidR="00964BDC" w:rsidRDefault="00964BDC" w:rsidP="00964BDC">
      <w:pPr>
        <w:pStyle w:val="elementtoproof"/>
        <w:spacing w:before="0" w:beforeAutospacing="0" w:after="0" w:afterAutospacing="0" w:line="276" w:lineRule="atLeast"/>
        <w:rPr>
          <w:rFonts w:ascii="Aptos" w:hAnsi="Aptos"/>
          <w:color w:val="212121"/>
        </w:rPr>
      </w:pPr>
      <w:r>
        <w:rPr>
          <w:rFonts w:ascii="Aptos" w:hAnsi="Aptos"/>
          <w:b/>
          <w:bCs/>
          <w:color w:val="000000"/>
        </w:rPr>
        <w:t>PARTOUT / FULL FESTIVAL –</w:t>
      </w:r>
      <w:r>
        <w:rPr>
          <w:rFonts w:ascii="Aptos" w:hAnsi="Aptos"/>
          <w:color w:val="000000"/>
        </w:rPr>
        <w:t> alle dage, alle scener, alle kunstnere</w:t>
      </w:r>
    </w:p>
    <w:p w14:paraId="22AE0342" w14:textId="77777777" w:rsidR="00964BDC" w:rsidRDefault="00964BDC" w:rsidP="00964BDC">
      <w:pPr>
        <w:pStyle w:val="elementtoproof"/>
        <w:spacing w:before="0" w:beforeAutospacing="0" w:after="0" w:afterAutospacing="0" w:line="276" w:lineRule="atLeast"/>
        <w:rPr>
          <w:rFonts w:ascii="Aptos" w:hAnsi="Aptos"/>
          <w:color w:val="212121"/>
        </w:rPr>
      </w:pPr>
      <w:r>
        <w:rPr>
          <w:rFonts w:ascii="Aptos" w:hAnsi="Aptos"/>
          <w:b/>
          <w:bCs/>
          <w:color w:val="000000"/>
        </w:rPr>
        <w:t>ENDAGSBILLET / SINGLE DAY –</w:t>
      </w:r>
      <w:r>
        <w:rPr>
          <w:rFonts w:ascii="Aptos" w:hAnsi="Aptos"/>
          <w:color w:val="000000"/>
        </w:rPr>
        <w:t> én dag, alle scener, alle kunstnere</w:t>
      </w:r>
    </w:p>
    <w:p w14:paraId="08BFB473" w14:textId="77777777" w:rsidR="00964BDC" w:rsidRDefault="00964BDC" w:rsidP="00964BDC">
      <w:pPr>
        <w:pStyle w:val="elementtoproof"/>
        <w:spacing w:before="0" w:beforeAutospacing="0" w:after="0" w:afterAutospacing="0" w:line="276" w:lineRule="atLeast"/>
        <w:rPr>
          <w:rFonts w:ascii="Aptos" w:hAnsi="Aptos"/>
          <w:color w:val="212121"/>
        </w:rPr>
      </w:pPr>
      <w:r>
        <w:rPr>
          <w:rFonts w:ascii="Aptos" w:hAnsi="Aptos"/>
          <w:b/>
          <w:bCs/>
          <w:color w:val="000000"/>
        </w:rPr>
        <w:t>SINGLE DAY SELECTED –</w:t>
      </w:r>
      <w:r>
        <w:rPr>
          <w:rFonts w:ascii="Aptos" w:hAnsi="Aptos"/>
          <w:color w:val="000000"/>
        </w:rPr>
        <w:t> én dag, én scene, tre kunstnere</w:t>
      </w:r>
    </w:p>
    <w:p w14:paraId="3D7A5F78" w14:textId="77777777" w:rsidR="00964BDC" w:rsidRDefault="00964BDC" w:rsidP="00964BDC">
      <w:pPr>
        <w:pStyle w:val="elementtoproof"/>
        <w:spacing w:before="0" w:beforeAutospacing="0" w:after="0" w:afterAutospacing="0" w:line="276" w:lineRule="atLeast"/>
        <w:ind w:left="600"/>
        <w:rPr>
          <w:rFonts w:ascii="Aptos" w:hAnsi="Aptos"/>
          <w:color w:val="212121"/>
        </w:rPr>
      </w:pPr>
      <w:r>
        <w:rPr>
          <w:rFonts w:ascii="Aptos" w:hAnsi="Aptos"/>
          <w:b/>
          <w:bCs/>
          <w:color w:val="000000"/>
        </w:rPr>
        <w:t>SELECTED</w:t>
      </w:r>
      <w:r>
        <w:rPr>
          <w:rStyle w:val="apple-converted-space"/>
          <w:rFonts w:ascii="Aptos" w:eastAsiaTheme="majorEastAsia" w:hAnsi="Aptos"/>
          <w:b/>
          <w:bCs/>
          <w:color w:val="000000"/>
        </w:rPr>
        <w:t> </w:t>
      </w:r>
      <w:r>
        <w:rPr>
          <w:rFonts w:ascii="Aptos" w:hAnsi="Aptos"/>
          <w:color w:val="000000"/>
        </w:rPr>
        <w:t>torsdag</w:t>
      </w:r>
      <w:r>
        <w:rPr>
          <w:rFonts w:ascii="Aptos" w:hAnsi="Aptos"/>
          <w:i/>
          <w:iCs/>
          <w:color w:val="000000"/>
        </w:rPr>
        <w:t>:</w:t>
      </w:r>
      <w:r>
        <w:rPr>
          <w:rFonts w:ascii="Aptos" w:hAnsi="Aptos"/>
          <w:color w:val="000000"/>
        </w:rPr>
        <w:t> </w:t>
      </w:r>
      <w:proofErr w:type="spellStart"/>
      <w:r>
        <w:rPr>
          <w:rFonts w:ascii="Aptos" w:hAnsi="Aptos"/>
          <w:color w:val="000000"/>
        </w:rPr>
        <w:t>Slift</w:t>
      </w:r>
      <w:proofErr w:type="spellEnd"/>
      <w:r>
        <w:rPr>
          <w:rFonts w:ascii="Aptos" w:hAnsi="Aptos"/>
          <w:color w:val="000000"/>
        </w:rPr>
        <w:t>, King Buffalo og Svalbard</w:t>
      </w:r>
    </w:p>
    <w:p w14:paraId="1AAD4135" w14:textId="77777777" w:rsidR="00964BDC" w:rsidRDefault="00964BDC" w:rsidP="00964BDC">
      <w:pPr>
        <w:pStyle w:val="elementtoproof"/>
        <w:spacing w:before="0" w:beforeAutospacing="0" w:after="0" w:afterAutospacing="0" w:line="276" w:lineRule="atLeast"/>
        <w:ind w:left="600"/>
        <w:rPr>
          <w:rFonts w:ascii="Aptos" w:hAnsi="Aptos"/>
          <w:color w:val="212121"/>
        </w:rPr>
      </w:pPr>
      <w:r>
        <w:rPr>
          <w:rFonts w:ascii="Aptos" w:hAnsi="Aptos"/>
          <w:b/>
          <w:bCs/>
          <w:color w:val="000000"/>
        </w:rPr>
        <w:t>SELECTED</w:t>
      </w:r>
      <w:r>
        <w:rPr>
          <w:rStyle w:val="apple-converted-space"/>
          <w:rFonts w:ascii="Aptos" w:eastAsiaTheme="majorEastAsia" w:hAnsi="Aptos"/>
          <w:b/>
          <w:bCs/>
          <w:color w:val="000000"/>
        </w:rPr>
        <w:t> </w:t>
      </w:r>
      <w:r>
        <w:rPr>
          <w:rFonts w:ascii="Aptos" w:hAnsi="Aptos"/>
          <w:color w:val="000000"/>
        </w:rPr>
        <w:t>fredag</w:t>
      </w:r>
      <w:r>
        <w:rPr>
          <w:rFonts w:ascii="Aptos" w:hAnsi="Aptos"/>
          <w:i/>
          <w:iCs/>
          <w:color w:val="000000"/>
        </w:rPr>
        <w:t>:</w:t>
      </w:r>
      <w:r>
        <w:rPr>
          <w:rFonts w:ascii="Aptos" w:hAnsi="Aptos"/>
          <w:color w:val="000000"/>
        </w:rPr>
        <w:t> </w:t>
      </w:r>
      <w:proofErr w:type="spellStart"/>
      <w:r>
        <w:rPr>
          <w:rFonts w:ascii="Aptos" w:hAnsi="Aptos"/>
          <w:color w:val="000000"/>
        </w:rPr>
        <w:t>Cult</w:t>
      </w:r>
      <w:proofErr w:type="spellEnd"/>
      <w:r>
        <w:rPr>
          <w:rFonts w:ascii="Aptos" w:hAnsi="Aptos"/>
          <w:color w:val="000000"/>
        </w:rPr>
        <w:t xml:space="preserve"> of Luna, </w:t>
      </w:r>
      <w:proofErr w:type="spellStart"/>
      <w:r>
        <w:rPr>
          <w:rFonts w:ascii="Aptos" w:hAnsi="Aptos"/>
          <w:color w:val="000000"/>
        </w:rPr>
        <w:t>Blackwater</w:t>
      </w:r>
      <w:proofErr w:type="spellEnd"/>
      <w:r>
        <w:rPr>
          <w:rFonts w:ascii="Aptos" w:hAnsi="Aptos"/>
          <w:color w:val="000000"/>
        </w:rPr>
        <w:t xml:space="preserve"> </w:t>
      </w:r>
      <w:proofErr w:type="spellStart"/>
      <w:r>
        <w:rPr>
          <w:rFonts w:ascii="Aptos" w:hAnsi="Aptos"/>
          <w:color w:val="000000"/>
        </w:rPr>
        <w:t>Holylight</w:t>
      </w:r>
      <w:proofErr w:type="spellEnd"/>
      <w:r>
        <w:rPr>
          <w:rFonts w:ascii="Aptos" w:hAnsi="Aptos"/>
          <w:color w:val="000000"/>
        </w:rPr>
        <w:t xml:space="preserve"> og Truckfighters</w:t>
      </w:r>
    </w:p>
    <w:p w14:paraId="03AB5417" w14:textId="77777777" w:rsidR="00964BDC" w:rsidRDefault="00964BDC" w:rsidP="00964BDC">
      <w:pPr>
        <w:pStyle w:val="elementtoproof"/>
        <w:spacing w:before="0" w:beforeAutospacing="0" w:after="0" w:afterAutospacing="0" w:line="276" w:lineRule="atLeast"/>
        <w:ind w:left="600"/>
        <w:rPr>
          <w:rFonts w:ascii="Aptos" w:hAnsi="Aptos"/>
          <w:color w:val="212121"/>
        </w:rPr>
      </w:pPr>
      <w:r>
        <w:rPr>
          <w:rFonts w:ascii="Aptos" w:hAnsi="Aptos"/>
          <w:b/>
          <w:bCs/>
          <w:color w:val="000000"/>
        </w:rPr>
        <w:t>SELECTED</w:t>
      </w:r>
      <w:r>
        <w:rPr>
          <w:rStyle w:val="apple-converted-space"/>
          <w:rFonts w:ascii="Aptos" w:eastAsiaTheme="majorEastAsia" w:hAnsi="Aptos"/>
          <w:b/>
          <w:bCs/>
          <w:color w:val="000000"/>
        </w:rPr>
        <w:t> </w:t>
      </w:r>
      <w:r>
        <w:rPr>
          <w:rFonts w:ascii="Aptos" w:hAnsi="Aptos"/>
          <w:color w:val="000000"/>
        </w:rPr>
        <w:t xml:space="preserve">lørdag: Russian </w:t>
      </w:r>
      <w:proofErr w:type="spellStart"/>
      <w:r>
        <w:rPr>
          <w:rFonts w:ascii="Aptos" w:hAnsi="Aptos"/>
          <w:color w:val="000000"/>
        </w:rPr>
        <w:t>Circles</w:t>
      </w:r>
      <w:proofErr w:type="spellEnd"/>
      <w:r>
        <w:rPr>
          <w:rFonts w:ascii="Aptos" w:hAnsi="Aptos"/>
          <w:color w:val="000000"/>
        </w:rPr>
        <w:t xml:space="preserve">, </w:t>
      </w:r>
      <w:proofErr w:type="spellStart"/>
      <w:r>
        <w:rPr>
          <w:rFonts w:ascii="Aptos" w:hAnsi="Aptos"/>
          <w:color w:val="000000"/>
        </w:rPr>
        <w:t>Pelican</w:t>
      </w:r>
      <w:proofErr w:type="spellEnd"/>
      <w:r>
        <w:rPr>
          <w:rFonts w:ascii="Aptos" w:hAnsi="Aptos"/>
          <w:color w:val="000000"/>
        </w:rPr>
        <w:t xml:space="preserve"> og Sunken</w:t>
      </w:r>
    </w:p>
    <w:p w14:paraId="5EC5B4EB" w14:textId="77777777" w:rsidR="00964BDC" w:rsidRDefault="00964BDC" w:rsidP="00964BDC">
      <w:pPr>
        <w:spacing w:line="276" w:lineRule="atLeast"/>
        <w:rPr>
          <w:rFonts w:ascii="Aptos" w:hAnsi="Aptos"/>
          <w:color w:val="000000"/>
        </w:rPr>
      </w:pPr>
    </w:p>
    <w:p w14:paraId="61BA8EE9" w14:textId="77777777" w:rsidR="00964BDC" w:rsidRDefault="00964BDC" w:rsidP="00964BDC">
      <w:pPr>
        <w:pStyle w:val="ms-outlook-mobile-reference-message"/>
        <w:spacing w:before="0" w:beforeAutospacing="0" w:after="0" w:afterAutospacing="0" w:line="276" w:lineRule="atLeast"/>
        <w:rPr>
          <w:rFonts w:ascii="Aptos" w:hAnsi="Aptos"/>
          <w:color w:val="212121"/>
        </w:rPr>
      </w:pPr>
      <w:r>
        <w:rPr>
          <w:rFonts w:ascii="Aptos" w:hAnsi="Aptos"/>
          <w:color w:val="000000"/>
        </w:rPr>
        <w:lastRenderedPageBreak/>
        <w:t>Alle billettyper er i salg nu på:</w:t>
      </w:r>
      <w:r>
        <w:rPr>
          <w:rStyle w:val="apple-converted-space"/>
          <w:rFonts w:ascii="Aptos" w:eastAsiaTheme="majorEastAsia" w:hAnsi="Aptos"/>
          <w:color w:val="000000"/>
        </w:rPr>
        <w:t> </w:t>
      </w:r>
      <w:hyperlink r:id="rId5" w:tooltip="https://www.acolossalweekend.dk/tickets" w:history="1">
        <w:r>
          <w:rPr>
            <w:rStyle w:val="Hyperlink"/>
            <w:rFonts w:ascii="Aptos" w:eastAsiaTheme="majorEastAsia" w:hAnsi="Aptos"/>
            <w:color w:val="96607D"/>
          </w:rPr>
          <w:t>https://www.acolossalweekend.dk/tickets</w:t>
        </w:r>
      </w:hyperlink>
    </w:p>
    <w:p w14:paraId="40CA49C1" w14:textId="46C85DC5" w:rsidR="008D232B" w:rsidRDefault="008D232B"/>
    <w:sectPr w:rsidR="008D232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2B"/>
    <w:rsid w:val="002B51E0"/>
    <w:rsid w:val="002B5740"/>
    <w:rsid w:val="00470E7A"/>
    <w:rsid w:val="005510D6"/>
    <w:rsid w:val="00697783"/>
    <w:rsid w:val="007961A7"/>
    <w:rsid w:val="008D232B"/>
    <w:rsid w:val="008F0FB2"/>
    <w:rsid w:val="00947731"/>
    <w:rsid w:val="00964BDC"/>
    <w:rsid w:val="00BD70A8"/>
    <w:rsid w:val="00C76D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26893EE"/>
  <w15:chartTrackingRefBased/>
  <w15:docId w15:val="{49DEA64F-CDA7-F84E-970D-6CF6C963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2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D2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232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232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232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232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232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232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232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232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D232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232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232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232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232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232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232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232B"/>
    <w:rPr>
      <w:rFonts w:eastAsiaTheme="majorEastAsia" w:cstheme="majorBidi"/>
      <w:color w:val="272727" w:themeColor="text1" w:themeTint="D8"/>
    </w:rPr>
  </w:style>
  <w:style w:type="paragraph" w:styleId="Titel">
    <w:name w:val="Title"/>
    <w:basedOn w:val="Normal"/>
    <w:next w:val="Normal"/>
    <w:link w:val="TitelTegn"/>
    <w:uiPriority w:val="10"/>
    <w:qFormat/>
    <w:rsid w:val="008D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232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232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232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232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232B"/>
    <w:rPr>
      <w:i/>
      <w:iCs/>
      <w:color w:val="404040" w:themeColor="text1" w:themeTint="BF"/>
    </w:rPr>
  </w:style>
  <w:style w:type="paragraph" w:styleId="Listeafsnit">
    <w:name w:val="List Paragraph"/>
    <w:basedOn w:val="Normal"/>
    <w:uiPriority w:val="34"/>
    <w:qFormat/>
    <w:rsid w:val="008D232B"/>
    <w:pPr>
      <w:ind w:left="720"/>
      <w:contextualSpacing/>
    </w:pPr>
  </w:style>
  <w:style w:type="character" w:styleId="Kraftigfremhvning">
    <w:name w:val="Intense Emphasis"/>
    <w:basedOn w:val="Standardskrifttypeiafsnit"/>
    <w:uiPriority w:val="21"/>
    <w:qFormat/>
    <w:rsid w:val="008D232B"/>
    <w:rPr>
      <w:i/>
      <w:iCs/>
      <w:color w:val="0F4761" w:themeColor="accent1" w:themeShade="BF"/>
    </w:rPr>
  </w:style>
  <w:style w:type="paragraph" w:styleId="Strktcitat">
    <w:name w:val="Intense Quote"/>
    <w:basedOn w:val="Normal"/>
    <w:next w:val="Normal"/>
    <w:link w:val="StrktcitatTegn"/>
    <w:uiPriority w:val="30"/>
    <w:qFormat/>
    <w:rsid w:val="008D2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232B"/>
    <w:rPr>
      <w:i/>
      <w:iCs/>
      <w:color w:val="0F4761" w:themeColor="accent1" w:themeShade="BF"/>
    </w:rPr>
  </w:style>
  <w:style w:type="character" w:styleId="Kraftighenvisning">
    <w:name w:val="Intense Reference"/>
    <w:basedOn w:val="Standardskrifttypeiafsnit"/>
    <w:uiPriority w:val="32"/>
    <w:qFormat/>
    <w:rsid w:val="008D232B"/>
    <w:rPr>
      <w:b/>
      <w:bCs/>
      <w:smallCaps/>
      <w:color w:val="0F4761" w:themeColor="accent1" w:themeShade="BF"/>
      <w:spacing w:val="5"/>
    </w:rPr>
  </w:style>
  <w:style w:type="character" w:styleId="Hyperlink">
    <w:name w:val="Hyperlink"/>
    <w:basedOn w:val="Standardskrifttypeiafsnit"/>
    <w:uiPriority w:val="99"/>
    <w:unhideWhenUsed/>
    <w:rsid w:val="002B51E0"/>
    <w:rPr>
      <w:color w:val="467886" w:themeColor="hyperlink"/>
      <w:u w:val="single"/>
    </w:rPr>
  </w:style>
  <w:style w:type="character" w:styleId="Ulstomtale">
    <w:name w:val="Unresolved Mention"/>
    <w:basedOn w:val="Standardskrifttypeiafsnit"/>
    <w:uiPriority w:val="99"/>
    <w:semiHidden/>
    <w:unhideWhenUsed/>
    <w:rsid w:val="002B51E0"/>
    <w:rPr>
      <w:color w:val="605E5C"/>
      <w:shd w:val="clear" w:color="auto" w:fill="E1DFDD"/>
    </w:rPr>
  </w:style>
  <w:style w:type="paragraph" w:customStyle="1" w:styleId="ms-outlook-mobile-reference-message">
    <w:name w:val="ms-outlook-mobile-reference-message"/>
    <w:basedOn w:val="Normal"/>
    <w:rsid w:val="00964BDC"/>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customStyle="1" w:styleId="elementtoproof">
    <w:name w:val="elementtoproof"/>
    <w:basedOn w:val="Normal"/>
    <w:rsid w:val="00964BDC"/>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apple-converted-space">
    <w:name w:val="apple-converted-space"/>
    <w:basedOn w:val="Standardskrifttypeiafsnit"/>
    <w:rsid w:val="0096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colossalweekend.dk/tickets" TargetMode="External"/><Relationship Id="rId4" Type="http://schemas.openxmlformats.org/officeDocument/2006/relationships/hyperlink" Target="http://www.acolossalweekend.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479</Words>
  <Characters>2500</Characters>
  <Application>Microsoft Office Word</Application>
  <DocSecurity>0</DocSecurity>
  <Lines>54</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Jeppe Nygaard Christensen</dc:creator>
  <cp:keywords/>
  <dc:description/>
  <cp:lastModifiedBy>Jeppe Nygaard Christensen</cp:lastModifiedBy>
  <cp:revision>1</cp:revision>
  <dcterms:created xsi:type="dcterms:W3CDTF">2026-03-04T11:51:00Z</dcterms:created>
  <dcterms:modified xsi:type="dcterms:W3CDTF">2026-03-04T15:20:00Z</dcterms:modified>
</cp:coreProperties>
</file>