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5F7986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47AE4" w:rsidRPr="00D47AE4">
        <w:rPr>
          <w:rFonts w:ascii="Be Vietnam Pro" w:hAnsi="Be Vietnam Pro" w:cs="Arial"/>
          <w:b/>
          <w:sz w:val="28"/>
          <w:szCs w:val="28"/>
        </w:rPr>
        <w:t>14</w:t>
      </w:r>
      <w:r w:rsidR="00A538EE">
        <w:rPr>
          <w:rFonts w:ascii="Be Vietnam Pro" w:hAnsi="Be Vietnam Pro" w:cs="Arial"/>
          <w:b/>
          <w:sz w:val="28"/>
          <w:szCs w:val="28"/>
        </w:rPr>
        <w:t xml:space="preserve">. </w:t>
      </w:r>
      <w:r w:rsidR="00DA5690">
        <w:rPr>
          <w:rFonts w:ascii="Be Vietnam Pro" w:hAnsi="Be Vietnam Pro" w:cs="Arial"/>
          <w:b/>
          <w:sz w:val="28"/>
          <w:szCs w:val="28"/>
        </w:rPr>
        <w:t>September</w:t>
      </w:r>
      <w:r w:rsidRPr="000C342D">
        <w:rPr>
          <w:rFonts w:ascii="Be Vietnam Pro" w:hAnsi="Be Vietnam Pro" w:cs="Arial"/>
          <w:b/>
          <w:sz w:val="28"/>
          <w:szCs w:val="28"/>
        </w:rPr>
        <w:t xml:space="preserve"> </w:t>
      </w:r>
      <w:r w:rsidRPr="00EB331B">
        <w:rPr>
          <w:rFonts w:ascii="Be Vietnam Pro" w:hAnsi="Be Vietnam Pro" w:cs="Arial"/>
          <w:b/>
          <w:sz w:val="28"/>
          <w:szCs w:val="28"/>
        </w:rPr>
        <w:t>202</w:t>
      </w:r>
      <w:r w:rsidR="000C342D">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3D86F148" w:rsidR="00334362" w:rsidRPr="00EB331B" w:rsidRDefault="00335014">
      <w:pPr>
        <w:rPr>
          <w:rFonts w:ascii="Be Vietnam Pro" w:hAnsi="Be Vietnam Pro" w:cs="Arial"/>
          <w:b/>
          <w:sz w:val="28"/>
          <w:szCs w:val="28"/>
        </w:rPr>
      </w:pPr>
      <w:r>
        <w:rPr>
          <w:rFonts w:ascii="Be Vietnam Pro" w:hAnsi="Be Vietnam Pro" w:cs="Arial"/>
          <w:b/>
          <w:sz w:val="28"/>
          <w:szCs w:val="28"/>
        </w:rPr>
        <w:t>Schritt für Schritt durch Brandenburg</w:t>
      </w:r>
    </w:p>
    <w:p w14:paraId="576C5CD2" w14:textId="2B630C61" w:rsidR="006B3495" w:rsidRPr="009C249D" w:rsidRDefault="008B1009" w:rsidP="00E91241">
      <w:pPr>
        <w:rPr>
          <w:rFonts w:ascii="Be Vietnam Pro" w:hAnsi="Be Vietnam Pro" w:cs="Arial"/>
          <w:b/>
          <w:sz w:val="24"/>
          <w:szCs w:val="24"/>
        </w:rPr>
      </w:pPr>
      <w:r w:rsidRPr="008B1009">
        <w:rPr>
          <w:rFonts w:ascii="Be Vietnam Pro" w:hAnsi="Be Vietnam Pro" w:cs="Arial"/>
          <w:b/>
          <w:sz w:val="24"/>
          <w:szCs w:val="24"/>
        </w:rPr>
        <w:t>Kostenlosen Brandenburg-</w:t>
      </w:r>
      <w:r w:rsidR="00D8535A">
        <w:rPr>
          <w:rFonts w:ascii="Be Vietnam Pro" w:hAnsi="Be Vietnam Pro" w:cs="Arial"/>
          <w:b/>
          <w:sz w:val="24"/>
          <w:szCs w:val="24"/>
        </w:rPr>
        <w:t>Anstecker</w:t>
      </w:r>
      <w:r w:rsidRPr="008B1009">
        <w:rPr>
          <w:rFonts w:ascii="Be Vietnam Pro" w:hAnsi="Be Vietnam Pro" w:cs="Arial"/>
          <w:b/>
          <w:sz w:val="24"/>
          <w:szCs w:val="24"/>
        </w:rPr>
        <w:t xml:space="preserve"> abholen, ausgewählte Wege erkunden</w:t>
      </w:r>
      <w:r w:rsidR="00E13213">
        <w:rPr>
          <w:rFonts w:ascii="Be Vietnam Pro" w:hAnsi="Be Vietnam Pro" w:cs="Arial"/>
          <w:b/>
          <w:sz w:val="24"/>
          <w:szCs w:val="24"/>
        </w:rPr>
        <w:t>,</w:t>
      </w:r>
      <w:r w:rsidRPr="008B1009">
        <w:rPr>
          <w:rFonts w:ascii="Be Vietnam Pro" w:hAnsi="Be Vietnam Pro" w:cs="Arial"/>
          <w:b/>
          <w:sz w:val="24"/>
          <w:szCs w:val="24"/>
        </w:rPr>
        <w:t xml:space="preserve"> Wandermomente über Instagram teilen</w:t>
      </w:r>
      <w:r w:rsidR="00E13213" w:rsidRPr="00E13213">
        <w:rPr>
          <w:rFonts w:ascii="Be Vietnam Pro" w:hAnsi="Be Vietnam Pro" w:cs="Arial"/>
          <w:b/>
          <w:sz w:val="24"/>
          <w:szCs w:val="24"/>
        </w:rPr>
        <w:t xml:space="preserve"> </w:t>
      </w:r>
      <w:r w:rsidR="00E13213" w:rsidRPr="008B1009">
        <w:rPr>
          <w:rFonts w:ascii="Be Vietnam Pro" w:hAnsi="Be Vietnam Pro" w:cs="Arial"/>
          <w:b/>
          <w:sz w:val="24"/>
          <w:szCs w:val="24"/>
        </w:rPr>
        <w:t>und</w:t>
      </w:r>
      <w:r w:rsidR="00E13213">
        <w:rPr>
          <w:rFonts w:ascii="Be Vietnam Pro" w:hAnsi="Be Vietnam Pro" w:cs="Arial"/>
          <w:b/>
          <w:sz w:val="24"/>
          <w:szCs w:val="24"/>
        </w:rPr>
        <w:t xml:space="preserve"> gewinnen</w:t>
      </w:r>
    </w:p>
    <w:p w14:paraId="4AC7300B" w14:textId="5F547756" w:rsidR="009C249D" w:rsidRDefault="00E1377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E1377A">
        <w:rPr>
          <w:rFonts w:ascii="Be Vietnam Pro" w:eastAsia="Times New Roman" w:hAnsi="Be Vietnam Pro" w:cs="Arial"/>
          <w:b/>
          <w:bCs/>
          <w:lang w:eastAsia="de-DE"/>
        </w:rPr>
        <w:t>I</w:t>
      </w:r>
      <w:r w:rsidR="00E13213">
        <w:rPr>
          <w:rFonts w:ascii="Be Vietnam Pro" w:eastAsia="Times New Roman" w:hAnsi="Be Vietnam Pro" w:cs="Arial"/>
          <w:b/>
          <w:bCs/>
          <w:lang w:eastAsia="de-DE"/>
        </w:rPr>
        <w:t>n diesem Herbst</w:t>
      </w:r>
      <w:r w:rsidRPr="00E1377A">
        <w:rPr>
          <w:rFonts w:ascii="Be Vietnam Pro" w:eastAsia="Times New Roman" w:hAnsi="Be Vietnam Pro" w:cs="Arial"/>
          <w:b/>
          <w:bCs/>
          <w:lang w:eastAsia="de-DE"/>
        </w:rPr>
        <w:t xml:space="preserve"> lädt Brandenburg dazu ein, seine vielfältigen Landschaften auf ausgewählten, </w:t>
      </w:r>
      <w:r w:rsidR="00DA5690">
        <w:rPr>
          <w:rFonts w:ascii="Be Vietnam Pro" w:eastAsia="Times New Roman" w:hAnsi="Be Vietnam Pro" w:cs="Arial"/>
          <w:b/>
          <w:bCs/>
          <w:lang w:eastAsia="de-DE"/>
        </w:rPr>
        <w:t>rund</w:t>
      </w:r>
      <w:r w:rsidRPr="00E1377A">
        <w:rPr>
          <w:rFonts w:ascii="Be Vietnam Pro" w:eastAsia="Times New Roman" w:hAnsi="Be Vietnam Pro" w:cs="Arial"/>
          <w:b/>
          <w:bCs/>
          <w:lang w:eastAsia="de-DE"/>
        </w:rPr>
        <w:t xml:space="preserve"> 15 Kilometer langen Touren zu entdecken – begleitet von einem besonderen Sammlerstück. An Tourist</w:t>
      </w:r>
      <w:r>
        <w:rPr>
          <w:rFonts w:ascii="Be Vietnam Pro" w:eastAsia="Times New Roman" w:hAnsi="Be Vietnam Pro" w:cs="Arial"/>
          <w:b/>
          <w:bCs/>
          <w:lang w:eastAsia="de-DE"/>
        </w:rPr>
        <w:t>-I</w:t>
      </w:r>
      <w:r w:rsidRPr="00E1377A">
        <w:rPr>
          <w:rFonts w:ascii="Be Vietnam Pro" w:eastAsia="Times New Roman" w:hAnsi="Be Vietnam Pro" w:cs="Arial"/>
          <w:b/>
          <w:bCs/>
          <w:lang w:eastAsia="de-DE"/>
        </w:rPr>
        <w:t xml:space="preserve">nformationen, Naturparkzentren und weiteren Partnerstandorten am Beginn der Wanderwege erhalten </w:t>
      </w:r>
      <w:r>
        <w:rPr>
          <w:rFonts w:ascii="Be Vietnam Pro" w:eastAsia="Times New Roman" w:hAnsi="Be Vietnam Pro" w:cs="Arial"/>
          <w:b/>
          <w:bCs/>
          <w:lang w:eastAsia="de-DE"/>
        </w:rPr>
        <w:t>Wanderfans</w:t>
      </w:r>
      <w:r w:rsidRPr="00E1377A">
        <w:rPr>
          <w:rFonts w:ascii="Be Vietnam Pro" w:eastAsia="Times New Roman" w:hAnsi="Be Vietnam Pro" w:cs="Arial"/>
          <w:b/>
          <w:bCs/>
          <w:lang w:eastAsia="de-DE"/>
        </w:rPr>
        <w:t xml:space="preserve"> kostenlos einen kleinen Brandenburg-Patch</w:t>
      </w:r>
      <w:r w:rsidR="00103245">
        <w:rPr>
          <w:rFonts w:ascii="Be Vietnam Pro" w:eastAsia="Times New Roman" w:hAnsi="Be Vietnam Pro" w:cs="Arial"/>
          <w:b/>
          <w:bCs/>
          <w:lang w:eastAsia="de-DE"/>
        </w:rPr>
        <w:t>, einen</w:t>
      </w:r>
      <w:r w:rsidRPr="00E1377A">
        <w:rPr>
          <w:rFonts w:ascii="Be Vietnam Pro" w:eastAsia="Times New Roman" w:hAnsi="Be Vietnam Pro" w:cs="Arial"/>
          <w:b/>
          <w:bCs/>
          <w:lang w:eastAsia="de-DE"/>
        </w:rPr>
        <w:t xml:space="preserve"> wiederverwendbare</w:t>
      </w:r>
      <w:r w:rsidR="00103245">
        <w:rPr>
          <w:rFonts w:ascii="Be Vietnam Pro" w:eastAsia="Times New Roman" w:hAnsi="Be Vietnam Pro" w:cs="Arial"/>
          <w:b/>
          <w:bCs/>
          <w:lang w:eastAsia="de-DE"/>
        </w:rPr>
        <w:t>n</w:t>
      </w:r>
      <w:r w:rsidRPr="00E1377A">
        <w:rPr>
          <w:rFonts w:ascii="Be Vietnam Pro" w:eastAsia="Times New Roman" w:hAnsi="Be Vietnam Pro" w:cs="Arial"/>
          <w:b/>
          <w:bCs/>
          <w:lang w:eastAsia="de-DE"/>
        </w:rPr>
        <w:t xml:space="preserve"> </w:t>
      </w:r>
      <w:r w:rsidR="00D8535A">
        <w:rPr>
          <w:rFonts w:ascii="Be Vietnam Pro" w:eastAsia="Times New Roman" w:hAnsi="Be Vietnam Pro" w:cs="Arial"/>
          <w:b/>
          <w:bCs/>
          <w:lang w:eastAsia="de-DE"/>
        </w:rPr>
        <w:t>Anstecker</w:t>
      </w:r>
      <w:r w:rsidR="00103245">
        <w:rPr>
          <w:rFonts w:ascii="Be Vietnam Pro" w:eastAsia="Times New Roman" w:hAnsi="Be Vietnam Pro" w:cs="Arial"/>
          <w:b/>
          <w:bCs/>
          <w:lang w:eastAsia="de-DE"/>
        </w:rPr>
        <w:t>.</w:t>
      </w:r>
      <w:r w:rsidRPr="00E1377A">
        <w:rPr>
          <w:rFonts w:ascii="Be Vietnam Pro" w:eastAsia="Times New Roman" w:hAnsi="Be Vietnam Pro" w:cs="Arial"/>
          <w:b/>
          <w:bCs/>
          <w:lang w:eastAsia="de-DE"/>
        </w:rPr>
        <w:t xml:space="preserve"> </w:t>
      </w:r>
      <w:r w:rsidR="00103245">
        <w:rPr>
          <w:rFonts w:ascii="Be Vietnam Pro" w:eastAsia="Times New Roman" w:hAnsi="Be Vietnam Pro" w:cs="Arial"/>
          <w:b/>
          <w:bCs/>
          <w:lang w:eastAsia="de-DE"/>
        </w:rPr>
        <w:t xml:space="preserve">Dieser </w:t>
      </w:r>
      <w:r w:rsidRPr="00E1377A">
        <w:rPr>
          <w:rFonts w:ascii="Be Vietnam Pro" w:eastAsia="Times New Roman" w:hAnsi="Be Vietnam Pro" w:cs="Arial"/>
          <w:b/>
          <w:bCs/>
          <w:lang w:eastAsia="de-DE"/>
        </w:rPr>
        <w:t xml:space="preserve">lässt sich dank seiner klebenden Rückseite unkompliziert an bereits vorhandenen Jacken, Rucksäcken, Taschen, </w:t>
      </w:r>
      <w:r w:rsidR="00103245">
        <w:rPr>
          <w:rFonts w:ascii="Be Vietnam Pro" w:eastAsia="Times New Roman" w:hAnsi="Be Vietnam Pro" w:cs="Arial"/>
          <w:b/>
          <w:bCs/>
          <w:lang w:eastAsia="de-DE"/>
        </w:rPr>
        <w:t>Kappen</w:t>
      </w:r>
      <w:r w:rsidRPr="00E1377A">
        <w:rPr>
          <w:rFonts w:ascii="Be Vietnam Pro" w:eastAsia="Times New Roman" w:hAnsi="Be Vietnam Pro" w:cs="Arial"/>
          <w:b/>
          <w:bCs/>
          <w:lang w:eastAsia="de-DE"/>
        </w:rPr>
        <w:t xml:space="preserve"> oder Schuhen befestigen. Wer unterwegs ein Foto mit dem Patch auf Instagram teilt, wird Teil der digitalen Wander-Community und nimmt zugleich an einem Gewinnspiel teil.</w:t>
      </w:r>
      <w:r w:rsidR="009C249D" w:rsidRPr="009C249D">
        <w:rPr>
          <w:rFonts w:ascii="Be Vietnam Pro" w:eastAsia="Times New Roman" w:hAnsi="Be Vietnam Pro" w:cs="Arial"/>
          <w:b/>
          <w:bCs/>
          <w:lang w:eastAsia="de-DE"/>
        </w:rPr>
        <w:t xml:space="preserve"> </w:t>
      </w:r>
    </w:p>
    <w:p w14:paraId="2CA1CEC7" w14:textId="655AF218" w:rsidR="00DA5690" w:rsidRDefault="00E13213" w:rsidP="001D195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13213">
        <w:rPr>
          <w:rFonts w:ascii="Be Vietnam Pro" w:eastAsia="Times New Roman" w:hAnsi="Be Vietnam Pro" w:cs="Arial"/>
          <w:lang w:eastAsia="de-DE"/>
        </w:rPr>
        <w:t xml:space="preserve">Unter dem Motto „Dein Patch. Deine Tour. Dein Brandenburg“ lädt die </w:t>
      </w:r>
      <w:proofErr w:type="gramStart"/>
      <w:r w:rsidRPr="00E13213">
        <w:rPr>
          <w:rFonts w:ascii="Be Vietnam Pro" w:eastAsia="Times New Roman" w:hAnsi="Be Vietnam Pro" w:cs="Arial"/>
          <w:lang w:eastAsia="de-DE"/>
        </w:rPr>
        <w:t>TMB Tourismus</w:t>
      </w:r>
      <w:proofErr w:type="gramEnd"/>
      <w:r w:rsidRPr="00E13213">
        <w:rPr>
          <w:rFonts w:ascii="Be Vietnam Pro" w:eastAsia="Times New Roman" w:hAnsi="Be Vietnam Pro" w:cs="Arial"/>
          <w:lang w:eastAsia="de-DE"/>
        </w:rPr>
        <w:t xml:space="preserve">-Marketing Brandenburg GmbH vom </w:t>
      </w:r>
      <w:r w:rsidRPr="004B7380">
        <w:rPr>
          <w:rFonts w:ascii="Be Vietnam Pro" w:eastAsia="Times New Roman" w:hAnsi="Be Vietnam Pro" w:cs="Arial"/>
          <w:b/>
          <w:bCs/>
          <w:lang w:eastAsia="de-DE"/>
        </w:rPr>
        <w:t xml:space="preserve">16. September bis einschließlich </w:t>
      </w:r>
      <w:r w:rsidR="00257EBC">
        <w:rPr>
          <w:rFonts w:ascii="Be Vietnam Pro" w:eastAsia="Times New Roman" w:hAnsi="Be Vietnam Pro" w:cs="Arial"/>
          <w:b/>
          <w:bCs/>
          <w:lang w:eastAsia="de-DE"/>
        </w:rPr>
        <w:br/>
      </w:r>
      <w:r w:rsidRPr="004B7380">
        <w:rPr>
          <w:rFonts w:ascii="Be Vietnam Pro" w:eastAsia="Times New Roman" w:hAnsi="Be Vietnam Pro" w:cs="Arial"/>
          <w:b/>
          <w:bCs/>
          <w:lang w:eastAsia="de-DE"/>
        </w:rPr>
        <w:t>1. November 2026</w:t>
      </w:r>
      <w:r w:rsidRPr="00E13213">
        <w:rPr>
          <w:rFonts w:ascii="Be Vietnam Pro" w:eastAsia="Times New Roman" w:hAnsi="Be Vietnam Pro" w:cs="Arial"/>
          <w:lang w:eastAsia="de-DE"/>
        </w:rPr>
        <w:t xml:space="preserve"> zu </w:t>
      </w:r>
      <w:r>
        <w:rPr>
          <w:rFonts w:ascii="Be Vietnam Pro" w:eastAsia="Times New Roman" w:hAnsi="Be Vietnam Pro" w:cs="Arial"/>
          <w:lang w:eastAsia="de-DE"/>
        </w:rPr>
        <w:t>dieser</w:t>
      </w:r>
      <w:r w:rsidRPr="00E13213">
        <w:rPr>
          <w:rFonts w:ascii="Be Vietnam Pro" w:eastAsia="Times New Roman" w:hAnsi="Be Vietnam Pro" w:cs="Arial"/>
          <w:lang w:eastAsia="de-DE"/>
        </w:rPr>
        <w:t xml:space="preserve"> landesweiten Wander</w:t>
      </w:r>
      <w:r>
        <w:rPr>
          <w:rFonts w:ascii="Be Vietnam Pro" w:eastAsia="Times New Roman" w:hAnsi="Be Vietnam Pro" w:cs="Arial"/>
          <w:lang w:eastAsia="de-DE"/>
        </w:rPr>
        <w:t>a</w:t>
      </w:r>
      <w:r w:rsidRPr="00E13213">
        <w:rPr>
          <w:rFonts w:ascii="Be Vietnam Pro" w:eastAsia="Times New Roman" w:hAnsi="Be Vietnam Pro" w:cs="Arial"/>
          <w:lang w:eastAsia="de-DE"/>
        </w:rPr>
        <w:t xml:space="preserve">ktion ein. Auf ausgewählten Herbst- und Winterwanderungen können </w:t>
      </w:r>
      <w:r>
        <w:rPr>
          <w:rFonts w:ascii="Be Vietnam Pro" w:eastAsia="Times New Roman" w:hAnsi="Be Vietnam Pro" w:cs="Arial"/>
          <w:lang w:eastAsia="de-DE"/>
        </w:rPr>
        <w:t>Wanderbegeisterte</w:t>
      </w:r>
      <w:r w:rsidRPr="00E13213">
        <w:rPr>
          <w:rFonts w:ascii="Be Vietnam Pro" w:eastAsia="Times New Roman" w:hAnsi="Be Vietnam Pro" w:cs="Arial"/>
          <w:lang w:eastAsia="de-DE"/>
        </w:rPr>
        <w:t xml:space="preserve"> Brandenburgs Natur- und Kulturlandschaften erkunden</w:t>
      </w:r>
      <w:r>
        <w:rPr>
          <w:rFonts w:ascii="Be Vietnam Pro" w:eastAsia="Times New Roman" w:hAnsi="Be Vietnam Pro" w:cs="Arial"/>
          <w:lang w:eastAsia="de-DE"/>
        </w:rPr>
        <w:t xml:space="preserve">. Ein wichtiger Begleiter auf diesen Touren ist der exklusive Brandenburg-Patch, </w:t>
      </w:r>
      <w:r w:rsidR="003A35C3">
        <w:rPr>
          <w:rFonts w:ascii="Be Vietnam Pro" w:eastAsia="Times New Roman" w:hAnsi="Be Vietnam Pro" w:cs="Arial"/>
          <w:lang w:eastAsia="de-DE"/>
        </w:rPr>
        <w:t xml:space="preserve">der </w:t>
      </w:r>
      <w:r w:rsidRPr="00E13213">
        <w:rPr>
          <w:rFonts w:ascii="Be Vietnam Pro" w:eastAsia="Times New Roman" w:hAnsi="Be Vietnam Pro" w:cs="Arial"/>
          <w:lang w:eastAsia="de-DE"/>
        </w:rPr>
        <w:t>auf einer empfohlenen Tour mitgeführt und unterwegs sichtbar auf einem eigenen Foto oder Video in Szene gesetzt</w:t>
      </w:r>
      <w:r w:rsidR="003A35C3">
        <w:rPr>
          <w:rFonts w:ascii="Be Vietnam Pro" w:eastAsia="Times New Roman" w:hAnsi="Be Vietnam Pro" w:cs="Arial"/>
          <w:lang w:eastAsia="de-DE"/>
        </w:rPr>
        <w:t xml:space="preserve"> wird</w:t>
      </w:r>
      <w:r w:rsidRPr="00E13213">
        <w:rPr>
          <w:rFonts w:ascii="Be Vietnam Pro" w:eastAsia="Times New Roman" w:hAnsi="Be Vietnam Pro" w:cs="Arial"/>
          <w:lang w:eastAsia="de-DE"/>
        </w:rPr>
        <w:t>.</w:t>
      </w:r>
    </w:p>
    <w:p w14:paraId="512EE3D1" w14:textId="4F48D1B2" w:rsidR="00E13213" w:rsidRDefault="002672BA" w:rsidP="001D195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Um am</w:t>
      </w:r>
      <w:r w:rsidR="00E13213" w:rsidRPr="00E13213">
        <w:rPr>
          <w:rFonts w:ascii="Be Vietnam Pro" w:eastAsia="Times New Roman" w:hAnsi="Be Vietnam Pro" w:cs="Arial"/>
          <w:lang w:eastAsia="de-DE"/>
        </w:rPr>
        <w:t xml:space="preserve"> Gewinnspiel </w:t>
      </w:r>
      <w:r>
        <w:rPr>
          <w:rFonts w:ascii="Be Vietnam Pro" w:eastAsia="Times New Roman" w:hAnsi="Be Vietnam Pro" w:cs="Arial"/>
          <w:lang w:eastAsia="de-DE"/>
        </w:rPr>
        <w:t>teilnehmen zu können, muss</w:t>
      </w:r>
      <w:r w:rsidR="00E13213" w:rsidRPr="00E13213">
        <w:rPr>
          <w:rFonts w:ascii="Be Vietnam Pro" w:eastAsia="Times New Roman" w:hAnsi="Be Vietnam Pro" w:cs="Arial"/>
          <w:lang w:eastAsia="de-DE"/>
        </w:rPr>
        <w:t xml:space="preserve"> der Beitrag auf einem öffentlichen Instagram-Profil veröffentlicht</w:t>
      </w:r>
      <w:r>
        <w:rPr>
          <w:rFonts w:ascii="Be Vietnam Pro" w:eastAsia="Times New Roman" w:hAnsi="Be Vietnam Pro" w:cs="Arial"/>
          <w:lang w:eastAsia="de-DE"/>
        </w:rPr>
        <w:t xml:space="preserve"> werden</w:t>
      </w:r>
      <w:r w:rsidR="00E13213" w:rsidRPr="00E13213">
        <w:rPr>
          <w:rFonts w:ascii="Be Vietnam Pro" w:eastAsia="Times New Roman" w:hAnsi="Be Vietnam Pro" w:cs="Arial"/>
          <w:lang w:eastAsia="de-DE"/>
        </w:rPr>
        <w:t xml:space="preserve">. Dabei müssen </w:t>
      </w:r>
      <w:r w:rsidR="00E13213" w:rsidRPr="00E13213">
        <w:rPr>
          <w:rFonts w:ascii="Be Vietnam Pro" w:eastAsia="Times New Roman" w:hAnsi="Be Vietnam Pro" w:cs="Arial"/>
          <w:b/>
          <w:bCs/>
          <w:lang w:eastAsia="de-DE"/>
        </w:rPr>
        <w:t>@visitbrandenburg</w:t>
      </w:r>
      <w:r w:rsidR="00E13213" w:rsidRPr="00E13213">
        <w:rPr>
          <w:rFonts w:ascii="Be Vietnam Pro" w:eastAsia="Times New Roman" w:hAnsi="Be Vietnam Pro" w:cs="Arial"/>
          <w:lang w:eastAsia="de-DE"/>
        </w:rPr>
        <w:t xml:space="preserve">, die jeweils beteiligte Reiseregion sowie </w:t>
      </w:r>
      <w:proofErr w:type="gramStart"/>
      <w:r w:rsidR="00E13213" w:rsidRPr="00E13213">
        <w:rPr>
          <w:rFonts w:ascii="Be Vietnam Pro" w:eastAsia="Times New Roman" w:hAnsi="Be Vietnam Pro" w:cs="Arial"/>
          <w:lang w:eastAsia="de-DE"/>
        </w:rPr>
        <w:t>der Hashtag</w:t>
      </w:r>
      <w:proofErr w:type="gramEnd"/>
      <w:r w:rsidR="00E13213" w:rsidRPr="00E13213">
        <w:rPr>
          <w:rFonts w:ascii="Be Vietnam Pro" w:eastAsia="Times New Roman" w:hAnsi="Be Vietnam Pro" w:cs="Arial"/>
          <w:lang w:eastAsia="de-DE"/>
        </w:rPr>
        <w:t xml:space="preserve"> </w:t>
      </w:r>
      <w:r w:rsidR="00E13213" w:rsidRPr="00E13213">
        <w:rPr>
          <w:rFonts w:ascii="Be Vietnam Pro" w:eastAsia="Times New Roman" w:hAnsi="Be Vietnam Pro" w:cs="Arial"/>
          <w:b/>
          <w:bCs/>
          <w:lang w:eastAsia="de-DE"/>
        </w:rPr>
        <w:t>#Brandenburgwandert</w:t>
      </w:r>
      <w:r w:rsidR="00E13213" w:rsidRPr="00E13213">
        <w:rPr>
          <w:rFonts w:ascii="Be Vietnam Pro" w:eastAsia="Times New Roman" w:hAnsi="Be Vietnam Pro" w:cs="Arial"/>
          <w:lang w:eastAsia="de-DE"/>
        </w:rPr>
        <w:t xml:space="preserve"> genannt werden. </w:t>
      </w:r>
      <w:r>
        <w:rPr>
          <w:rFonts w:ascii="Be Vietnam Pro" w:eastAsia="Times New Roman" w:hAnsi="Be Vietnam Pro" w:cs="Arial"/>
          <w:lang w:eastAsia="de-DE"/>
        </w:rPr>
        <w:t>Dann kommt der Beitrag automatisch in den Lostopf</w:t>
      </w:r>
      <w:r w:rsidR="00E13213" w:rsidRPr="00E13213">
        <w:rPr>
          <w:rFonts w:ascii="Be Vietnam Pro" w:eastAsia="Times New Roman" w:hAnsi="Be Vietnam Pro" w:cs="Arial"/>
          <w:lang w:eastAsia="de-DE"/>
        </w:rPr>
        <w:t>.</w:t>
      </w:r>
      <w:r w:rsidR="00E13213">
        <w:rPr>
          <w:rFonts w:ascii="Be Vietnam Pro" w:eastAsia="Times New Roman" w:hAnsi="Be Vietnam Pro" w:cs="Arial"/>
          <w:lang w:eastAsia="de-DE"/>
        </w:rPr>
        <w:t xml:space="preserve"> </w:t>
      </w:r>
      <w:r w:rsidR="00E13213" w:rsidRPr="00E13213">
        <w:rPr>
          <w:rFonts w:ascii="Be Vietnam Pro" w:eastAsia="Times New Roman" w:hAnsi="Be Vietnam Pro" w:cs="Arial"/>
          <w:lang w:eastAsia="de-DE"/>
        </w:rPr>
        <w:t>Teilnahmeberechtigt sind Personen ab 18 Jahren</w:t>
      </w:r>
      <w:r w:rsidR="00E13213">
        <w:rPr>
          <w:rFonts w:ascii="Be Vietnam Pro" w:eastAsia="Times New Roman" w:hAnsi="Be Vietnam Pro" w:cs="Arial"/>
          <w:lang w:eastAsia="de-DE"/>
        </w:rPr>
        <w:t>.</w:t>
      </w:r>
    </w:p>
    <w:p w14:paraId="50096F7C" w14:textId="63C2A75F" w:rsidR="002A3C68" w:rsidRPr="002A3C68" w:rsidRDefault="002A3C68" w:rsidP="001D195A">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A3C68">
        <w:rPr>
          <w:rFonts w:ascii="Be Vietnam Pro" w:eastAsia="Times New Roman" w:hAnsi="Be Vietnam Pro" w:cs="Arial"/>
          <w:b/>
          <w:bCs/>
          <w:lang w:eastAsia="de-DE"/>
        </w:rPr>
        <w:t>Ausgewählte Wanderwege</w:t>
      </w:r>
      <w:r w:rsidR="004152E0">
        <w:rPr>
          <w:rFonts w:ascii="Be Vietnam Pro" w:eastAsia="Times New Roman" w:hAnsi="Be Vietnam Pro" w:cs="Arial"/>
          <w:b/>
          <w:bCs/>
          <w:lang w:eastAsia="de-DE"/>
        </w:rPr>
        <w:t xml:space="preserve"> </w:t>
      </w:r>
      <w:r w:rsidR="00AB20DF">
        <w:rPr>
          <w:rFonts w:ascii="Be Vietnam Pro" w:eastAsia="Times New Roman" w:hAnsi="Be Vietnam Pro" w:cs="Arial"/>
          <w:b/>
          <w:bCs/>
          <w:lang w:eastAsia="de-DE"/>
        </w:rPr>
        <w:t xml:space="preserve">in </w:t>
      </w:r>
      <w:r w:rsidR="00C0341B">
        <w:rPr>
          <w:rFonts w:ascii="Be Vietnam Pro" w:eastAsia="Times New Roman" w:hAnsi="Be Vietnam Pro" w:cs="Arial"/>
          <w:b/>
          <w:bCs/>
          <w:lang w:eastAsia="de-DE"/>
        </w:rPr>
        <w:t xml:space="preserve">allen </w:t>
      </w:r>
      <w:r w:rsidR="00AB20DF">
        <w:rPr>
          <w:rFonts w:ascii="Be Vietnam Pro" w:eastAsia="Times New Roman" w:hAnsi="Be Vietnam Pro" w:cs="Arial"/>
          <w:b/>
          <w:bCs/>
          <w:lang w:eastAsia="de-DE"/>
        </w:rPr>
        <w:t>elf Reiseregionen</w:t>
      </w:r>
    </w:p>
    <w:p w14:paraId="53EDAD8F" w14:textId="36A10102" w:rsidR="0082167F" w:rsidRPr="00E13213" w:rsidRDefault="0082167F" w:rsidP="001D195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2167F">
        <w:rPr>
          <w:rFonts w:ascii="Be Vietnam Pro" w:eastAsia="Times New Roman" w:hAnsi="Be Vietnam Pro" w:cs="Arial"/>
          <w:lang w:eastAsia="de-DE"/>
        </w:rPr>
        <w:t xml:space="preserve">Die empfohlenen Routen führen durch </w:t>
      </w:r>
      <w:r w:rsidR="00AB20DF">
        <w:rPr>
          <w:rFonts w:ascii="Be Vietnam Pro" w:eastAsia="Times New Roman" w:hAnsi="Be Vietnam Pro" w:cs="Arial"/>
          <w:lang w:eastAsia="de-DE"/>
        </w:rPr>
        <w:t>alle elf</w:t>
      </w:r>
      <w:r w:rsidRPr="0082167F">
        <w:rPr>
          <w:rFonts w:ascii="Be Vietnam Pro" w:eastAsia="Times New Roman" w:hAnsi="Be Vietnam Pro" w:cs="Arial"/>
          <w:lang w:eastAsia="de-DE"/>
        </w:rPr>
        <w:t xml:space="preserve"> Reiseregionen des Landes. Sie verbinden Seen und Wälder, Moore und Weinberge sowie historische Orte und </w:t>
      </w:r>
      <w:r w:rsidR="00634D3E">
        <w:rPr>
          <w:rFonts w:ascii="Be Vietnam Pro" w:eastAsia="Times New Roman" w:hAnsi="Be Vietnam Pro" w:cs="Arial"/>
          <w:lang w:eastAsia="de-DE"/>
        </w:rPr>
        <w:t xml:space="preserve">Regionen, die zum </w:t>
      </w:r>
      <w:r w:rsidRPr="0082167F">
        <w:rPr>
          <w:rFonts w:ascii="Be Vietnam Pro" w:eastAsia="Times New Roman" w:hAnsi="Be Vietnam Pro" w:cs="Arial"/>
          <w:lang w:eastAsia="de-DE"/>
        </w:rPr>
        <w:t>UNESCO-Welt</w:t>
      </w:r>
      <w:r w:rsidR="00634D3E">
        <w:rPr>
          <w:rFonts w:ascii="Be Vietnam Pro" w:eastAsia="Times New Roman" w:hAnsi="Be Vietnam Pro" w:cs="Arial"/>
          <w:lang w:eastAsia="de-DE"/>
        </w:rPr>
        <w:t>natur</w:t>
      </w:r>
      <w:r w:rsidRPr="0082167F">
        <w:rPr>
          <w:rFonts w:ascii="Be Vietnam Pro" w:eastAsia="Times New Roman" w:hAnsi="Be Vietnam Pro" w:cs="Arial"/>
          <w:lang w:eastAsia="de-DE"/>
        </w:rPr>
        <w:t>erbe</w:t>
      </w:r>
      <w:r w:rsidR="00634D3E">
        <w:rPr>
          <w:rFonts w:ascii="Be Vietnam Pro" w:eastAsia="Times New Roman" w:hAnsi="Be Vietnam Pro" w:cs="Arial"/>
          <w:lang w:eastAsia="de-DE"/>
        </w:rPr>
        <w:t xml:space="preserve"> gehören</w:t>
      </w:r>
      <w:r w:rsidRPr="0082167F">
        <w:rPr>
          <w:rFonts w:ascii="Be Vietnam Pro" w:eastAsia="Times New Roman" w:hAnsi="Be Vietnam Pro" w:cs="Arial"/>
          <w:lang w:eastAsia="de-DE"/>
        </w:rPr>
        <w:t>.</w:t>
      </w:r>
    </w:p>
    <w:p w14:paraId="7F0D7D1C" w14:textId="388577CE" w:rsidR="00DA5690" w:rsidRDefault="002A3C68" w:rsidP="002A3C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C68">
        <w:rPr>
          <w:rFonts w:ascii="Be Vietnam Pro" w:eastAsia="Times New Roman" w:hAnsi="Be Vietnam Pro" w:cs="Arial"/>
          <w:i/>
          <w:iCs/>
          <w:lang w:eastAsia="de-DE"/>
        </w:rPr>
        <w:t>Weinberge bei Bad Liebenwerda</w:t>
      </w:r>
      <w:r w:rsidRPr="002A3C68">
        <w:rPr>
          <w:rFonts w:ascii="Be Vietnam Pro" w:eastAsia="Times New Roman" w:hAnsi="Be Vietnam Pro" w:cs="Arial"/>
          <w:i/>
          <w:iCs/>
          <w:lang w:eastAsia="de-DE"/>
        </w:rPr>
        <w:br/>
      </w:r>
      <w:r w:rsidRPr="002A3C68">
        <w:rPr>
          <w:rFonts w:ascii="Be Vietnam Pro" w:eastAsia="Times New Roman" w:hAnsi="Be Vietnam Pro" w:cs="Arial"/>
          <w:lang w:eastAsia="de-DE"/>
        </w:rPr>
        <w:t xml:space="preserve">Die rund sieben Kilometer lange Wanderung führt </w:t>
      </w:r>
      <w:r w:rsidR="003F73EA">
        <w:rPr>
          <w:rFonts w:ascii="Be Vietnam Pro" w:eastAsia="Times New Roman" w:hAnsi="Be Vietnam Pro" w:cs="Arial"/>
          <w:lang w:eastAsia="de-DE"/>
        </w:rPr>
        <w:t>zu den</w:t>
      </w:r>
      <w:r w:rsidRPr="002A3C68">
        <w:rPr>
          <w:rFonts w:ascii="Be Vietnam Pro" w:eastAsia="Times New Roman" w:hAnsi="Be Vietnam Pro" w:cs="Arial"/>
          <w:lang w:eastAsia="de-DE"/>
        </w:rPr>
        <w:t xml:space="preserve"> Spuren des Weinbaus im Elbe-Elster-Land. Dessen Geschichte reicht bis ins Jahr 1422 zurück, als erstmals ein Weinberg bei Liebenwerda urkundlich erwähnt wurde. Die kompakte Route verbindet Landschaftserlebnis und regionale Kulturgeschichte</w:t>
      </w:r>
      <w:r>
        <w:rPr>
          <w:rFonts w:ascii="Be Vietnam Pro" w:eastAsia="Times New Roman" w:hAnsi="Be Vietnam Pro" w:cs="Arial"/>
          <w:lang w:eastAsia="de-DE"/>
        </w:rPr>
        <w:t>.</w:t>
      </w:r>
    </w:p>
    <w:p w14:paraId="401A3754" w14:textId="7856B53C" w:rsidR="002A3C68" w:rsidRDefault="002A3C68" w:rsidP="002A3C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C68">
        <w:rPr>
          <w:rFonts w:ascii="Be Vietnam Pro" w:eastAsia="Times New Roman" w:hAnsi="Be Vietnam Pro" w:cs="Arial"/>
          <w:i/>
          <w:iCs/>
          <w:lang w:eastAsia="de-DE"/>
        </w:rPr>
        <w:lastRenderedPageBreak/>
        <w:t>Rochow-Wanderweg im Havelland</w:t>
      </w:r>
      <w:r w:rsidRPr="002A3C68">
        <w:rPr>
          <w:rFonts w:ascii="Be Vietnam Pro" w:eastAsia="Times New Roman" w:hAnsi="Be Vietnam Pro" w:cs="Arial"/>
          <w:i/>
          <w:iCs/>
          <w:lang w:eastAsia="de-DE"/>
        </w:rPr>
        <w:br/>
      </w:r>
      <w:r w:rsidRPr="002A3C68">
        <w:rPr>
          <w:rFonts w:ascii="Be Vietnam Pro" w:eastAsia="Times New Roman" w:hAnsi="Be Vietnam Pro" w:cs="Arial"/>
          <w:lang w:eastAsia="de-DE"/>
        </w:rPr>
        <w:t xml:space="preserve">Auf etwa zehn Kilometern erschließt der Rochow-Wanderweg das historische Ensemble von </w:t>
      </w:r>
      <w:proofErr w:type="spellStart"/>
      <w:r w:rsidRPr="002A3C68">
        <w:rPr>
          <w:rFonts w:ascii="Be Vietnam Pro" w:eastAsia="Times New Roman" w:hAnsi="Be Vietnam Pro" w:cs="Arial"/>
          <w:lang w:eastAsia="de-DE"/>
        </w:rPr>
        <w:t>Reckahn</w:t>
      </w:r>
      <w:proofErr w:type="spellEnd"/>
      <w:r w:rsidRPr="002A3C68">
        <w:rPr>
          <w:rFonts w:ascii="Be Vietnam Pro" w:eastAsia="Times New Roman" w:hAnsi="Be Vietnam Pro" w:cs="Arial"/>
          <w:lang w:eastAsia="de-DE"/>
        </w:rPr>
        <w:t>. Der Ort ist eng mit Eberhard von Rochow und seinen wegweisenden Ideen zur Bildungsgeschichte verbunden. Schloss, Kirche und historische Schulbauten machen die Tour zu einer Wanderung zwischen Natur und Kultur</w:t>
      </w:r>
      <w:r>
        <w:rPr>
          <w:rFonts w:ascii="Be Vietnam Pro" w:eastAsia="Times New Roman" w:hAnsi="Be Vietnam Pro" w:cs="Arial"/>
          <w:lang w:eastAsia="de-DE"/>
        </w:rPr>
        <w:t>.</w:t>
      </w:r>
    </w:p>
    <w:p w14:paraId="746739DD" w14:textId="1458B8AE" w:rsidR="002A3C68" w:rsidRDefault="002A3C68" w:rsidP="002A3C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C68">
        <w:rPr>
          <w:rFonts w:ascii="Be Vietnam Pro" w:eastAsia="Times New Roman" w:hAnsi="Be Vietnam Pro" w:cs="Arial"/>
          <w:i/>
          <w:iCs/>
          <w:lang w:eastAsia="de-DE"/>
        </w:rPr>
        <w:t xml:space="preserve">Achtsamkeitspfad „Natur &amp; Ich“ am </w:t>
      </w:r>
      <w:proofErr w:type="spellStart"/>
      <w:r w:rsidRPr="002A3C68">
        <w:rPr>
          <w:rFonts w:ascii="Be Vietnam Pro" w:eastAsia="Times New Roman" w:hAnsi="Be Vietnam Pro" w:cs="Arial"/>
          <w:i/>
          <w:iCs/>
          <w:lang w:eastAsia="de-DE"/>
        </w:rPr>
        <w:t>Wutzsee</w:t>
      </w:r>
      <w:proofErr w:type="spellEnd"/>
      <w:r w:rsidRPr="002A3C68">
        <w:rPr>
          <w:rFonts w:ascii="Be Vietnam Pro" w:eastAsia="Times New Roman" w:hAnsi="Be Vietnam Pro" w:cs="Arial"/>
          <w:i/>
          <w:iCs/>
          <w:lang w:eastAsia="de-DE"/>
        </w:rPr>
        <w:br/>
      </w:r>
      <w:r w:rsidRPr="002A3C68">
        <w:rPr>
          <w:rFonts w:ascii="Be Vietnam Pro" w:eastAsia="Times New Roman" w:hAnsi="Be Vietnam Pro" w:cs="Arial"/>
          <w:lang w:eastAsia="de-DE"/>
        </w:rPr>
        <w:t xml:space="preserve">Der etwa sieben Kilometer lange Rundweg um den </w:t>
      </w:r>
      <w:proofErr w:type="spellStart"/>
      <w:r w:rsidRPr="002A3C68">
        <w:rPr>
          <w:rFonts w:ascii="Be Vietnam Pro" w:eastAsia="Times New Roman" w:hAnsi="Be Vietnam Pro" w:cs="Arial"/>
          <w:lang w:eastAsia="de-DE"/>
        </w:rPr>
        <w:t>Wutzsee</w:t>
      </w:r>
      <w:proofErr w:type="spellEnd"/>
      <w:r w:rsidRPr="002A3C68">
        <w:rPr>
          <w:rFonts w:ascii="Be Vietnam Pro" w:eastAsia="Times New Roman" w:hAnsi="Be Vietnam Pro" w:cs="Arial"/>
          <w:lang w:eastAsia="de-DE"/>
        </w:rPr>
        <w:t xml:space="preserve"> bei Lindow verbindet Bewegung, Erholung und bewusstes Wahrnehmen. Verschiedene Stationen laden dazu ein, die Umgebung mit allen Sinnen zu erleben und eine entspannte Auszeit in der Brandenburgischen Seenplatte zu genießen</w:t>
      </w:r>
      <w:r>
        <w:rPr>
          <w:rFonts w:ascii="Be Vietnam Pro" w:eastAsia="Times New Roman" w:hAnsi="Be Vietnam Pro" w:cs="Arial"/>
          <w:lang w:eastAsia="de-DE"/>
        </w:rPr>
        <w:t>.</w:t>
      </w:r>
    </w:p>
    <w:p w14:paraId="5907A45E" w14:textId="2B35107B" w:rsidR="002A3C68" w:rsidRDefault="002A3C68" w:rsidP="002A3C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C68">
        <w:rPr>
          <w:rFonts w:ascii="Be Vietnam Pro" w:eastAsia="Times New Roman" w:hAnsi="Be Vietnam Pro" w:cs="Arial"/>
          <w:i/>
          <w:iCs/>
          <w:lang w:eastAsia="de-DE"/>
        </w:rPr>
        <w:t xml:space="preserve">Rundwanderung am UNESCO-Weltnaturerbe </w:t>
      </w:r>
      <w:proofErr w:type="spellStart"/>
      <w:r w:rsidRPr="002A3C68">
        <w:rPr>
          <w:rFonts w:ascii="Be Vietnam Pro" w:eastAsia="Times New Roman" w:hAnsi="Be Vietnam Pro" w:cs="Arial"/>
          <w:i/>
          <w:iCs/>
          <w:lang w:eastAsia="de-DE"/>
        </w:rPr>
        <w:t>Grumsin</w:t>
      </w:r>
      <w:proofErr w:type="spellEnd"/>
      <w:r w:rsidRPr="002A3C68">
        <w:rPr>
          <w:rFonts w:ascii="Be Vietnam Pro" w:eastAsia="Times New Roman" w:hAnsi="Be Vietnam Pro" w:cs="Arial"/>
          <w:i/>
          <w:iCs/>
          <w:lang w:eastAsia="de-DE"/>
        </w:rPr>
        <w:br/>
      </w:r>
      <w:r w:rsidRPr="002A3C68">
        <w:rPr>
          <w:rFonts w:ascii="Be Vietnam Pro" w:eastAsia="Times New Roman" w:hAnsi="Be Vietnam Pro" w:cs="Arial"/>
          <w:lang w:eastAsia="de-DE"/>
        </w:rPr>
        <w:t xml:space="preserve">Die mit einem orangefarbenen Buchenblatt gekennzeichnete, rund elf Kilometer lange Tour führt in </w:t>
      </w:r>
      <w:r w:rsidR="003F73EA">
        <w:rPr>
          <w:rFonts w:ascii="Be Vietnam Pro" w:eastAsia="Times New Roman" w:hAnsi="Be Vietnam Pro" w:cs="Arial"/>
          <w:lang w:eastAsia="de-DE"/>
        </w:rPr>
        <w:t>den</w:t>
      </w:r>
      <w:r w:rsidRPr="002A3C68">
        <w:rPr>
          <w:rFonts w:ascii="Be Vietnam Pro" w:eastAsia="Times New Roman" w:hAnsi="Be Vietnam Pro" w:cs="Arial"/>
          <w:lang w:eastAsia="de-DE"/>
        </w:rPr>
        <w:t xml:space="preserve"> Buchenwald </w:t>
      </w:r>
      <w:proofErr w:type="spellStart"/>
      <w:r w:rsidRPr="002A3C68">
        <w:rPr>
          <w:rFonts w:ascii="Be Vietnam Pro" w:eastAsia="Times New Roman" w:hAnsi="Be Vietnam Pro" w:cs="Arial"/>
          <w:lang w:eastAsia="de-DE"/>
        </w:rPr>
        <w:t>Grumsin</w:t>
      </w:r>
      <w:proofErr w:type="spellEnd"/>
      <w:r w:rsidRPr="002A3C68">
        <w:rPr>
          <w:rFonts w:ascii="Be Vietnam Pro" w:eastAsia="Times New Roman" w:hAnsi="Be Vietnam Pro" w:cs="Arial"/>
          <w:lang w:eastAsia="de-DE"/>
        </w:rPr>
        <w:t xml:space="preserve">. Das Waldgebiet wurde </w:t>
      </w:r>
      <w:r w:rsidR="003F73EA">
        <w:rPr>
          <w:rFonts w:ascii="Be Vietnam Pro" w:eastAsia="Times New Roman" w:hAnsi="Be Vietnam Pro" w:cs="Arial"/>
          <w:lang w:eastAsia="de-DE"/>
        </w:rPr>
        <w:t xml:space="preserve">vor 15 Jahren </w:t>
      </w:r>
      <w:r w:rsidRPr="002A3C68">
        <w:rPr>
          <w:rFonts w:ascii="Be Vietnam Pro" w:eastAsia="Times New Roman" w:hAnsi="Be Vietnam Pro" w:cs="Arial"/>
          <w:lang w:eastAsia="de-DE"/>
        </w:rPr>
        <w:t>gemeinsam mit vier weiteren deutschen Buchenwäldern in die UNESCO-Welterbeliste aufgenommen. Die Wanderung macht die besondere Landschaft rund um das geschützte Waldgebiet erlebbar</w:t>
      </w:r>
      <w:r>
        <w:rPr>
          <w:rFonts w:ascii="Be Vietnam Pro" w:eastAsia="Times New Roman" w:hAnsi="Be Vietnam Pro" w:cs="Arial"/>
          <w:lang w:eastAsia="de-DE"/>
        </w:rPr>
        <w:t>.</w:t>
      </w:r>
    </w:p>
    <w:p w14:paraId="7A70909C" w14:textId="4D540060" w:rsidR="002A3C68" w:rsidRDefault="002A3C68" w:rsidP="002A3C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C68">
        <w:rPr>
          <w:rFonts w:ascii="Be Vietnam Pro" w:eastAsia="Times New Roman" w:hAnsi="Be Vietnam Pro" w:cs="Arial"/>
          <w:i/>
          <w:iCs/>
          <w:lang w:eastAsia="de-DE"/>
        </w:rPr>
        <w:t>Schlaubetal-Wanderweg: Von Müllrose zum Kupferhammer</w:t>
      </w:r>
      <w:r w:rsidRPr="002A3C68">
        <w:rPr>
          <w:rFonts w:ascii="Be Vietnam Pro" w:eastAsia="Times New Roman" w:hAnsi="Be Vietnam Pro" w:cs="Arial"/>
          <w:i/>
          <w:iCs/>
          <w:lang w:eastAsia="de-DE"/>
        </w:rPr>
        <w:br/>
      </w:r>
      <w:r w:rsidRPr="002A3C68">
        <w:rPr>
          <w:rFonts w:ascii="Be Vietnam Pro" w:eastAsia="Times New Roman" w:hAnsi="Be Vietnam Pro" w:cs="Arial"/>
          <w:lang w:eastAsia="de-DE"/>
        </w:rPr>
        <w:t>Die erste Etappe des Schlaubetal-Wanderwegs ist etwa zehn Kilometer lang. Die Schlaube begleitet die Wander</w:t>
      </w:r>
      <w:r w:rsidR="003F73EA">
        <w:rPr>
          <w:rFonts w:ascii="Be Vietnam Pro" w:eastAsia="Times New Roman" w:hAnsi="Be Vietnam Pro" w:cs="Arial"/>
          <w:lang w:eastAsia="de-DE"/>
        </w:rPr>
        <w:t>er</w:t>
      </w:r>
      <w:r w:rsidRPr="002A3C68">
        <w:rPr>
          <w:rFonts w:ascii="Be Vietnam Pro" w:eastAsia="Times New Roman" w:hAnsi="Be Vietnam Pro" w:cs="Arial"/>
          <w:lang w:eastAsia="de-DE"/>
        </w:rPr>
        <w:t xml:space="preserve"> durch Wälder, Wiesen und eine der eindrucksvollsten Bachlandschaften Brandenburgs. Die Tour eignet sich besonders für </w:t>
      </w:r>
      <w:r w:rsidR="003F73EA">
        <w:rPr>
          <w:rFonts w:ascii="Be Vietnam Pro" w:eastAsia="Times New Roman" w:hAnsi="Be Vietnam Pro" w:cs="Arial"/>
          <w:lang w:eastAsia="de-DE"/>
        </w:rPr>
        <w:t>jene</w:t>
      </w:r>
      <w:r w:rsidRPr="002A3C68">
        <w:rPr>
          <w:rFonts w:ascii="Be Vietnam Pro" w:eastAsia="Times New Roman" w:hAnsi="Be Vietnam Pro" w:cs="Arial"/>
          <w:lang w:eastAsia="de-DE"/>
        </w:rPr>
        <w:t>, die Ruhe, Wasser und naturnahe Wege miteinander verbinden möchten</w:t>
      </w:r>
      <w:r>
        <w:rPr>
          <w:rFonts w:ascii="Be Vietnam Pro" w:eastAsia="Times New Roman" w:hAnsi="Be Vietnam Pro" w:cs="Arial"/>
          <w:lang w:eastAsia="de-DE"/>
        </w:rPr>
        <w:t>.</w:t>
      </w:r>
    </w:p>
    <w:p w14:paraId="31CDB164" w14:textId="45C9DE31" w:rsidR="002A3C68" w:rsidRDefault="004152E0" w:rsidP="004152E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152E0">
        <w:rPr>
          <w:rFonts w:ascii="Be Vietnam Pro" w:eastAsia="Times New Roman" w:hAnsi="Be Vietnam Pro" w:cs="Arial"/>
          <w:i/>
          <w:iCs/>
          <w:lang w:eastAsia="de-DE"/>
        </w:rPr>
        <w:t>Barfußwanderweg im Hohen Fläming</w:t>
      </w:r>
      <w:r w:rsidRPr="004152E0">
        <w:rPr>
          <w:rFonts w:ascii="Be Vietnam Pro" w:eastAsia="Times New Roman" w:hAnsi="Be Vietnam Pro" w:cs="Arial"/>
          <w:i/>
          <w:iCs/>
          <w:lang w:eastAsia="de-DE"/>
        </w:rPr>
        <w:br/>
      </w:r>
      <w:r w:rsidRPr="004152E0">
        <w:rPr>
          <w:rFonts w:ascii="Be Vietnam Pro" w:eastAsia="Times New Roman" w:hAnsi="Be Vietnam Pro" w:cs="Arial"/>
          <w:lang w:eastAsia="de-DE"/>
        </w:rPr>
        <w:t>Auf dem rund neun Kilometer langen Barfußwanderweg lässt sich der Naturpark Hoher Fläming besonders unmittelbar erleben. Weiches Moos, warmer Sand und unterschiedliche natürliche Untergründe sorgen für eine Wanderung mit außergewöhnlichen Sinneseindrücken</w:t>
      </w:r>
      <w:r>
        <w:rPr>
          <w:rFonts w:ascii="Be Vietnam Pro" w:eastAsia="Times New Roman" w:hAnsi="Be Vietnam Pro" w:cs="Arial"/>
          <w:lang w:eastAsia="de-DE"/>
        </w:rPr>
        <w:t>.</w:t>
      </w:r>
    </w:p>
    <w:p w14:paraId="7F4A1978" w14:textId="1B5CB207" w:rsidR="004152E0" w:rsidRDefault="004152E0" w:rsidP="004152E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152E0">
        <w:rPr>
          <w:rFonts w:ascii="Be Vietnam Pro" w:eastAsia="Times New Roman" w:hAnsi="Be Vietnam Pro" w:cs="Arial"/>
          <w:i/>
          <w:iCs/>
          <w:lang w:eastAsia="de-DE"/>
        </w:rPr>
        <w:t>Höllengrund-Wanderweg im Dahme-Seenland</w:t>
      </w:r>
      <w:r w:rsidRPr="004152E0">
        <w:rPr>
          <w:rFonts w:ascii="Be Vietnam Pro" w:eastAsia="Times New Roman" w:hAnsi="Be Vietnam Pro" w:cs="Arial"/>
          <w:i/>
          <w:iCs/>
          <w:lang w:eastAsia="de-DE"/>
        </w:rPr>
        <w:br/>
      </w:r>
      <w:r w:rsidRPr="004152E0">
        <w:rPr>
          <w:rFonts w:ascii="Be Vietnam Pro" w:eastAsia="Times New Roman" w:hAnsi="Be Vietnam Pro" w:cs="Arial"/>
          <w:lang w:eastAsia="de-DE"/>
        </w:rPr>
        <w:t xml:space="preserve">Die abwechslungsreiche, etwa acht Kilometer lange Tour beginnt in Zeuthen. Sie führt auf Wald- und Naturwegen durch den Höllengrund und </w:t>
      </w:r>
      <w:r w:rsidR="003F73EA">
        <w:rPr>
          <w:rFonts w:ascii="Be Vietnam Pro" w:eastAsia="Times New Roman" w:hAnsi="Be Vietnam Pro" w:cs="Arial"/>
          <w:lang w:eastAsia="de-DE"/>
        </w:rPr>
        <w:t>ist</w:t>
      </w:r>
      <w:r w:rsidRPr="004152E0">
        <w:rPr>
          <w:rFonts w:ascii="Be Vietnam Pro" w:eastAsia="Times New Roman" w:hAnsi="Be Vietnam Pro" w:cs="Arial"/>
          <w:lang w:eastAsia="de-DE"/>
        </w:rPr>
        <w:t xml:space="preserve"> </w:t>
      </w:r>
      <w:r w:rsidR="003F73EA" w:rsidRPr="004152E0">
        <w:rPr>
          <w:rFonts w:ascii="Be Vietnam Pro" w:eastAsia="Times New Roman" w:hAnsi="Be Vietnam Pro" w:cs="Arial"/>
          <w:lang w:eastAsia="de-DE"/>
        </w:rPr>
        <w:t xml:space="preserve">zu jeder Jahreszeit </w:t>
      </w:r>
      <w:r w:rsidR="003F73EA">
        <w:rPr>
          <w:rFonts w:ascii="Be Vietnam Pro" w:eastAsia="Times New Roman" w:hAnsi="Be Vietnam Pro" w:cs="Arial"/>
          <w:lang w:eastAsia="de-DE"/>
        </w:rPr>
        <w:t>ein lohnendes Ziel</w:t>
      </w:r>
      <w:r w:rsidRPr="004152E0">
        <w:rPr>
          <w:rFonts w:ascii="Be Vietnam Pro" w:eastAsia="Times New Roman" w:hAnsi="Be Vietnam Pro" w:cs="Arial"/>
          <w:lang w:eastAsia="de-DE"/>
        </w:rPr>
        <w:t>. Damit ist sie auch für einen herbstlichen Ausflug vor den Toren Berlins eine gute Wahl</w:t>
      </w:r>
      <w:r>
        <w:rPr>
          <w:rFonts w:ascii="Be Vietnam Pro" w:eastAsia="Times New Roman" w:hAnsi="Be Vietnam Pro" w:cs="Arial"/>
          <w:lang w:eastAsia="de-DE"/>
        </w:rPr>
        <w:t>.</w:t>
      </w:r>
    </w:p>
    <w:p w14:paraId="676B7D25" w14:textId="15E765E7" w:rsidR="004152E0" w:rsidRDefault="004152E0" w:rsidP="004152E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152E0">
        <w:rPr>
          <w:rFonts w:ascii="Be Vietnam Pro" w:eastAsia="Times New Roman" w:hAnsi="Be Vietnam Pro" w:cs="Arial"/>
          <w:i/>
          <w:iCs/>
          <w:lang w:eastAsia="de-DE"/>
        </w:rPr>
        <w:t>Vier-Teiche-Tour im Lausitzer Seenland</w:t>
      </w:r>
      <w:r w:rsidRPr="004152E0">
        <w:rPr>
          <w:rFonts w:ascii="Be Vietnam Pro" w:eastAsia="Times New Roman" w:hAnsi="Be Vietnam Pro" w:cs="Arial"/>
          <w:i/>
          <w:iCs/>
          <w:lang w:eastAsia="de-DE"/>
        </w:rPr>
        <w:br/>
      </w:r>
      <w:r w:rsidRPr="004152E0">
        <w:rPr>
          <w:rFonts w:ascii="Be Vietnam Pro" w:eastAsia="Times New Roman" w:hAnsi="Be Vietnam Pro" w:cs="Arial"/>
          <w:lang w:eastAsia="de-DE"/>
        </w:rPr>
        <w:t xml:space="preserve">Die rund neun Kilometer lange Vier-Teiche-Tour führt durch die wasserreiche Landschaft des Lausitzer Seenlandes. Kleine Gewässer, Waldabschnitte und </w:t>
      </w:r>
      <w:r w:rsidR="003F73EA">
        <w:rPr>
          <w:rFonts w:ascii="Be Vietnam Pro" w:eastAsia="Times New Roman" w:hAnsi="Be Vietnam Pro" w:cs="Arial"/>
          <w:lang w:eastAsia="de-DE"/>
        </w:rPr>
        <w:t>geflutete, ehemalige Tagebaue, die zu neuen Seen geworden sind,</w:t>
      </w:r>
      <w:r w:rsidRPr="004152E0">
        <w:rPr>
          <w:rFonts w:ascii="Be Vietnam Pro" w:eastAsia="Times New Roman" w:hAnsi="Be Vietnam Pro" w:cs="Arial"/>
          <w:lang w:eastAsia="de-DE"/>
        </w:rPr>
        <w:t xml:space="preserve"> machen die Route zu einem abwechslungsreichen Naturerlebnis</w:t>
      </w:r>
      <w:r>
        <w:rPr>
          <w:rFonts w:ascii="Be Vietnam Pro" w:eastAsia="Times New Roman" w:hAnsi="Be Vietnam Pro" w:cs="Arial"/>
          <w:lang w:eastAsia="de-DE"/>
        </w:rPr>
        <w:t>.</w:t>
      </w:r>
    </w:p>
    <w:p w14:paraId="10E0A0DB" w14:textId="0517A8B6" w:rsidR="004152E0" w:rsidRDefault="004152E0" w:rsidP="004152E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152E0">
        <w:rPr>
          <w:rFonts w:ascii="Be Vietnam Pro" w:eastAsia="Times New Roman" w:hAnsi="Be Vietnam Pro" w:cs="Arial"/>
          <w:i/>
          <w:iCs/>
          <w:lang w:eastAsia="de-DE"/>
        </w:rPr>
        <w:t>Rundweg um den Templiner Stadtsee</w:t>
      </w:r>
      <w:r w:rsidRPr="004152E0">
        <w:rPr>
          <w:rFonts w:ascii="Be Vietnam Pro" w:eastAsia="Times New Roman" w:hAnsi="Be Vietnam Pro" w:cs="Arial"/>
          <w:i/>
          <w:iCs/>
          <w:lang w:eastAsia="de-DE"/>
        </w:rPr>
        <w:br/>
      </w:r>
      <w:r w:rsidRPr="004152E0">
        <w:rPr>
          <w:rFonts w:ascii="Be Vietnam Pro" w:eastAsia="Times New Roman" w:hAnsi="Be Vietnam Pro" w:cs="Arial"/>
          <w:lang w:eastAsia="de-DE"/>
        </w:rPr>
        <w:t xml:space="preserve">Die etwa zehn Kilometer lange Strecke verbindet die eiszeitlich geprägte Seenlandschaft der Uckermark mit der historischen Altstadt Templins. Besonders sehenswert </w:t>
      </w:r>
      <w:r w:rsidRPr="004152E0">
        <w:rPr>
          <w:rFonts w:ascii="Be Vietnam Pro" w:eastAsia="Times New Roman" w:hAnsi="Be Vietnam Pro" w:cs="Arial"/>
          <w:lang w:eastAsia="de-DE"/>
        </w:rPr>
        <w:lastRenderedPageBreak/>
        <w:t>ist die vollständig erhaltene mittelalterliche Stadtmauer. Die Tour lässt sich deshalb gut mit einem Stadtbummel verbinden</w:t>
      </w:r>
      <w:r>
        <w:rPr>
          <w:rFonts w:ascii="Be Vietnam Pro" w:eastAsia="Times New Roman" w:hAnsi="Be Vietnam Pro" w:cs="Arial"/>
          <w:lang w:eastAsia="de-DE"/>
        </w:rPr>
        <w:t>.</w:t>
      </w:r>
    </w:p>
    <w:p w14:paraId="768CB76D" w14:textId="7ABCD2E4" w:rsidR="004152E0" w:rsidRDefault="004152E0" w:rsidP="004152E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152E0">
        <w:rPr>
          <w:rFonts w:ascii="Be Vietnam Pro" w:eastAsia="Times New Roman" w:hAnsi="Be Vietnam Pro" w:cs="Arial"/>
          <w:i/>
          <w:iCs/>
          <w:lang w:eastAsia="de-DE"/>
        </w:rPr>
        <w:t>Potsdam zwischen Parklandschaft und UNESCO-Welterbe</w:t>
      </w:r>
      <w:r w:rsidRPr="004152E0">
        <w:rPr>
          <w:rFonts w:ascii="Be Vietnam Pro" w:eastAsia="Times New Roman" w:hAnsi="Be Vietnam Pro" w:cs="Arial"/>
          <w:i/>
          <w:iCs/>
          <w:lang w:eastAsia="de-DE"/>
        </w:rPr>
        <w:br/>
      </w:r>
      <w:r w:rsidRPr="004152E0">
        <w:rPr>
          <w:rFonts w:ascii="Be Vietnam Pro" w:eastAsia="Times New Roman" w:hAnsi="Be Vietnam Pro" w:cs="Arial"/>
          <w:lang w:eastAsia="de-DE"/>
        </w:rPr>
        <w:t>In Potsdam stehen gleich mehrere kulturorientierte Wanderungen zur Auswahl. Die zehn Kilometer lange Rundwanderung Sanssouci verbindet die Innenstadt mit den Sehenswürdigkeiten des UNESCO-Welterbes im Park Sanssouci. Die rund 14 Kilometer lange Rundwanderung Neuer Garten und Babelsberg führt dagegen durch eine abwechslungsreiche Park- und Seenlandschaft entlang des Heiligen Sees und weiterer historischer Gartenanlagen</w:t>
      </w:r>
      <w:r>
        <w:rPr>
          <w:rFonts w:ascii="Be Vietnam Pro" w:eastAsia="Times New Roman" w:hAnsi="Be Vietnam Pro" w:cs="Arial"/>
          <w:lang w:eastAsia="de-DE"/>
        </w:rPr>
        <w:t>.</w:t>
      </w:r>
    </w:p>
    <w:p w14:paraId="4C4B6464" w14:textId="77777777" w:rsidR="00157DC2" w:rsidRPr="00157DC2" w:rsidRDefault="00157DC2" w:rsidP="00157DC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lang w:eastAsia="de-DE"/>
        </w:rPr>
        <w:t>Darüber hinaus gehören unter anderem folgende Wege zur Auswahl:</w:t>
      </w:r>
    </w:p>
    <w:p w14:paraId="03573AF5" w14:textId="77777777"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Wunderweg</w:t>
      </w:r>
      <w:r w:rsidRPr="00157DC2">
        <w:rPr>
          <w:rFonts w:ascii="Be Vietnam Pro" w:eastAsia="Times New Roman" w:hAnsi="Be Vietnam Pro" w:cs="Arial"/>
          <w:lang w:eastAsia="de-DE"/>
        </w:rPr>
        <w:t xml:space="preserve"> zwischen Bad Wilsnack und der Plattenburg, 14 Kilometer </w:t>
      </w:r>
    </w:p>
    <w:p w14:paraId="447D6853" w14:textId="77777777"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Wanderweg Köthener Heideseen</w:t>
      </w:r>
      <w:r w:rsidRPr="00157DC2">
        <w:rPr>
          <w:rFonts w:ascii="Be Vietnam Pro" w:eastAsia="Times New Roman" w:hAnsi="Be Vietnam Pro" w:cs="Arial"/>
          <w:lang w:eastAsia="de-DE"/>
        </w:rPr>
        <w:t xml:space="preserve">, neun Kilometer </w:t>
      </w:r>
    </w:p>
    <w:p w14:paraId="1A180F26" w14:textId="77777777"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 xml:space="preserve">Rundwanderung am </w:t>
      </w:r>
      <w:proofErr w:type="spellStart"/>
      <w:r w:rsidRPr="00157DC2">
        <w:rPr>
          <w:rFonts w:ascii="Be Vietnam Pro" w:eastAsia="Times New Roman" w:hAnsi="Be Vietnam Pro" w:cs="Arial"/>
          <w:i/>
          <w:iCs/>
          <w:lang w:eastAsia="de-DE"/>
        </w:rPr>
        <w:t>Treptowsee</w:t>
      </w:r>
      <w:proofErr w:type="spellEnd"/>
      <w:r w:rsidRPr="00157DC2">
        <w:rPr>
          <w:rFonts w:ascii="Be Vietnam Pro" w:eastAsia="Times New Roman" w:hAnsi="Be Vietnam Pro" w:cs="Arial"/>
          <w:lang w:eastAsia="de-DE"/>
        </w:rPr>
        <w:t xml:space="preserve">, elf Kilometer </w:t>
      </w:r>
    </w:p>
    <w:p w14:paraId="2809D3DD" w14:textId="79E78F15"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Drei-Berge-Tour im Milower Land</w:t>
      </w:r>
      <w:r w:rsidRPr="00157DC2">
        <w:rPr>
          <w:rFonts w:ascii="Be Vietnam Pro" w:eastAsia="Times New Roman" w:hAnsi="Be Vietnam Pro" w:cs="Arial"/>
          <w:lang w:eastAsia="de-DE"/>
        </w:rPr>
        <w:t xml:space="preserve">, elf Kilometer </w:t>
      </w:r>
    </w:p>
    <w:p w14:paraId="1C117B76" w14:textId="77777777"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Rundweg Tiergarten</w:t>
      </w:r>
      <w:r w:rsidRPr="00157DC2">
        <w:rPr>
          <w:rFonts w:ascii="Be Vietnam Pro" w:eastAsia="Times New Roman" w:hAnsi="Be Vietnam Pro" w:cs="Arial"/>
          <w:lang w:eastAsia="de-DE"/>
        </w:rPr>
        <w:t xml:space="preserve">, sieben Kilometer </w:t>
      </w:r>
    </w:p>
    <w:p w14:paraId="65BA1DDB" w14:textId="77777777"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 xml:space="preserve">„Zum alten Torfstich“ </w:t>
      </w:r>
      <w:r w:rsidRPr="00157DC2">
        <w:rPr>
          <w:rFonts w:ascii="Be Vietnam Pro" w:eastAsia="Times New Roman" w:hAnsi="Be Vietnam Pro" w:cs="Arial"/>
          <w:lang w:eastAsia="de-DE"/>
        </w:rPr>
        <w:t xml:space="preserve">bei Bad Liebenwerda, fünf Kilometer </w:t>
      </w:r>
    </w:p>
    <w:p w14:paraId="3018390B" w14:textId="77777777"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Durch den Spreewald bei Burg</w:t>
      </w:r>
      <w:r w:rsidRPr="00157DC2">
        <w:rPr>
          <w:rFonts w:ascii="Be Vietnam Pro" w:eastAsia="Times New Roman" w:hAnsi="Be Vietnam Pro" w:cs="Arial"/>
          <w:lang w:eastAsia="de-DE"/>
        </w:rPr>
        <w:t xml:space="preserve">, 13 Kilometer </w:t>
      </w:r>
    </w:p>
    <w:p w14:paraId="2C5136B6" w14:textId="77777777" w:rsidR="00157DC2" w:rsidRPr="00157DC2" w:rsidRDefault="00157DC2" w:rsidP="00157DC2">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DC2">
        <w:rPr>
          <w:rFonts w:ascii="Be Vietnam Pro" w:eastAsia="Times New Roman" w:hAnsi="Be Vietnam Pro" w:cs="Arial"/>
          <w:i/>
          <w:iCs/>
          <w:lang w:eastAsia="de-DE"/>
        </w:rPr>
        <w:t>14. Etappe des 66-Seen-Wanderwegs</w:t>
      </w:r>
      <w:r w:rsidRPr="00157DC2">
        <w:rPr>
          <w:rFonts w:ascii="Be Vietnam Pro" w:eastAsia="Times New Roman" w:hAnsi="Be Vietnam Pro" w:cs="Arial"/>
          <w:lang w:eastAsia="de-DE"/>
        </w:rPr>
        <w:t>, 14 Kilometer</w:t>
      </w:r>
    </w:p>
    <w:p w14:paraId="6D37A719" w14:textId="15E3798E" w:rsidR="00285620" w:rsidRDefault="00285620" w:rsidP="004152E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85620">
        <w:rPr>
          <w:rFonts w:ascii="Be Vietnam Pro" w:eastAsia="Times New Roman" w:hAnsi="Be Vietnam Pro" w:cs="Arial"/>
          <w:lang w:eastAsia="de-DE"/>
        </w:rPr>
        <w:t xml:space="preserve">Unter allen gültigen Beiträgen werden </w:t>
      </w:r>
      <w:r w:rsidR="00BA0CE9">
        <w:rPr>
          <w:rFonts w:ascii="Be Vietnam Pro" w:eastAsia="Times New Roman" w:hAnsi="Be Vietnam Pro" w:cs="Arial"/>
          <w:lang w:eastAsia="de-DE"/>
        </w:rPr>
        <w:t>am</w:t>
      </w:r>
      <w:r w:rsidRPr="00285620">
        <w:rPr>
          <w:rFonts w:ascii="Be Vietnam Pro" w:eastAsia="Times New Roman" w:hAnsi="Be Vietnam Pro" w:cs="Arial"/>
          <w:lang w:eastAsia="de-DE"/>
        </w:rPr>
        <w:t xml:space="preserve"> Ende der Aktion fünf Gewinner per Zufallsprinzip ausgelost.</w:t>
      </w:r>
      <w:r w:rsidR="00454E1E">
        <w:rPr>
          <w:rFonts w:ascii="Be Vietnam Pro" w:eastAsia="Times New Roman" w:hAnsi="Be Vietnam Pro" w:cs="Arial"/>
          <w:lang w:eastAsia="de-DE"/>
        </w:rPr>
        <w:t xml:space="preserve"> Hauptgewinn ist ein Farm-Dining-Menü für zwei Personen im Wert von 120 Euro</w:t>
      </w:r>
      <w:r w:rsidR="00BA0CE9">
        <w:rPr>
          <w:rFonts w:ascii="Be Vietnam Pro" w:eastAsia="Times New Roman" w:hAnsi="Be Vietnam Pro" w:cs="Arial"/>
          <w:lang w:eastAsia="de-DE"/>
        </w:rPr>
        <w:t xml:space="preserve"> auf Gut </w:t>
      </w:r>
      <w:proofErr w:type="spellStart"/>
      <w:r w:rsidR="00BA0CE9">
        <w:rPr>
          <w:rFonts w:ascii="Be Vietnam Pro" w:eastAsia="Times New Roman" w:hAnsi="Be Vietnam Pro" w:cs="Arial"/>
          <w:lang w:eastAsia="de-DE"/>
        </w:rPr>
        <w:t>Boltenhof</w:t>
      </w:r>
      <w:proofErr w:type="spellEnd"/>
      <w:r w:rsidR="00454E1E">
        <w:rPr>
          <w:rFonts w:ascii="Be Vietnam Pro" w:eastAsia="Times New Roman" w:hAnsi="Be Vietnam Pro" w:cs="Arial"/>
          <w:lang w:eastAsia="de-DE"/>
        </w:rPr>
        <w:t>.</w:t>
      </w:r>
      <w:r w:rsidRPr="00285620">
        <w:rPr>
          <w:rFonts w:ascii="Be Vietnam Pro" w:eastAsia="Times New Roman" w:hAnsi="Be Vietnam Pro" w:cs="Arial"/>
          <w:lang w:eastAsia="de-DE"/>
        </w:rPr>
        <w:t xml:space="preserve"> Zu gewinnen gibt es </w:t>
      </w:r>
      <w:r w:rsidR="00236493">
        <w:rPr>
          <w:rFonts w:ascii="Be Vietnam Pro" w:eastAsia="Times New Roman" w:hAnsi="Be Vietnam Pro" w:cs="Arial"/>
          <w:lang w:eastAsia="de-DE"/>
        </w:rPr>
        <w:t>außerdem</w:t>
      </w:r>
      <w:r w:rsidRPr="00285620">
        <w:rPr>
          <w:rFonts w:ascii="Be Vietnam Pro" w:eastAsia="Times New Roman" w:hAnsi="Be Vietnam Pro" w:cs="Arial"/>
          <w:lang w:eastAsia="de-DE"/>
        </w:rPr>
        <w:t xml:space="preserve"> </w:t>
      </w:r>
      <w:r w:rsidR="00236493">
        <w:rPr>
          <w:rFonts w:ascii="Be Vietnam Pro" w:eastAsia="Times New Roman" w:hAnsi="Be Vietnam Pro" w:cs="Arial"/>
          <w:lang w:eastAsia="de-DE"/>
        </w:rPr>
        <w:t>drei</w:t>
      </w:r>
      <w:r w:rsidRPr="00285620">
        <w:rPr>
          <w:rFonts w:ascii="Be Vietnam Pro" w:eastAsia="Times New Roman" w:hAnsi="Be Vietnam Pro" w:cs="Arial"/>
          <w:lang w:eastAsia="de-DE"/>
        </w:rPr>
        <w:t xml:space="preserve"> Brandenburg-Merch-Paket</w:t>
      </w:r>
      <w:r w:rsidR="00236493">
        <w:rPr>
          <w:rFonts w:ascii="Be Vietnam Pro" w:eastAsia="Times New Roman" w:hAnsi="Be Vietnam Pro" w:cs="Arial"/>
          <w:lang w:eastAsia="de-DE"/>
        </w:rPr>
        <w:t>e</w:t>
      </w:r>
      <w:r w:rsidRPr="00285620">
        <w:rPr>
          <w:rFonts w:ascii="Be Vietnam Pro" w:eastAsia="Times New Roman" w:hAnsi="Be Vietnam Pro" w:cs="Arial"/>
          <w:lang w:eastAsia="de-DE"/>
        </w:rPr>
        <w:t xml:space="preserve"> mit </w:t>
      </w:r>
      <w:r w:rsidR="00236493">
        <w:rPr>
          <w:rFonts w:ascii="Be Vietnam Pro" w:eastAsia="Times New Roman" w:hAnsi="Be Vietnam Pro" w:cs="Arial"/>
          <w:lang w:eastAsia="de-DE"/>
        </w:rPr>
        <w:t xml:space="preserve">jeweils </w:t>
      </w:r>
      <w:r w:rsidRPr="00285620">
        <w:rPr>
          <w:rFonts w:ascii="Be Vietnam Pro" w:eastAsia="Times New Roman" w:hAnsi="Be Vietnam Pro" w:cs="Arial"/>
          <w:lang w:eastAsia="de-DE"/>
        </w:rPr>
        <w:t xml:space="preserve">einem </w:t>
      </w:r>
      <w:r w:rsidR="00236493">
        <w:rPr>
          <w:rFonts w:ascii="Be Vietnam Pro" w:eastAsia="Times New Roman" w:hAnsi="Be Vietnam Pro" w:cs="Arial"/>
          <w:lang w:eastAsia="de-DE"/>
        </w:rPr>
        <w:t>Brandenburg-</w:t>
      </w:r>
      <w:r w:rsidRPr="00285620">
        <w:rPr>
          <w:rFonts w:ascii="Be Vietnam Pro" w:eastAsia="Times New Roman" w:hAnsi="Be Vietnam Pro" w:cs="Arial"/>
          <w:lang w:eastAsia="de-DE"/>
        </w:rPr>
        <w:t xml:space="preserve">Hoodie, einem T-Shirt und einem </w:t>
      </w:r>
      <w:r w:rsidR="00236493">
        <w:rPr>
          <w:rFonts w:ascii="Be Vietnam Pro" w:eastAsia="Times New Roman" w:hAnsi="Be Vietnam Pro" w:cs="Arial"/>
          <w:lang w:eastAsia="de-DE"/>
        </w:rPr>
        <w:t>Brandenburg-</w:t>
      </w:r>
      <w:r w:rsidRPr="00285620">
        <w:rPr>
          <w:rFonts w:ascii="Be Vietnam Pro" w:eastAsia="Times New Roman" w:hAnsi="Be Vietnam Pro" w:cs="Arial"/>
          <w:lang w:eastAsia="de-DE"/>
        </w:rPr>
        <w:t xml:space="preserve">Beutel. Die Auslosung </w:t>
      </w:r>
      <w:r w:rsidR="00BA0CE9">
        <w:rPr>
          <w:rFonts w:ascii="Be Vietnam Pro" w:eastAsia="Times New Roman" w:hAnsi="Be Vietnam Pro" w:cs="Arial"/>
          <w:lang w:eastAsia="de-DE"/>
        </w:rPr>
        <w:t>ist</w:t>
      </w:r>
      <w:r w:rsidRPr="00285620">
        <w:rPr>
          <w:rFonts w:ascii="Be Vietnam Pro" w:eastAsia="Times New Roman" w:hAnsi="Be Vietnam Pro" w:cs="Arial"/>
          <w:lang w:eastAsia="de-DE"/>
        </w:rPr>
        <w:t xml:space="preserve"> am </w:t>
      </w:r>
      <w:r w:rsidRPr="004B7380">
        <w:rPr>
          <w:rFonts w:ascii="Be Vietnam Pro" w:eastAsia="Times New Roman" w:hAnsi="Be Vietnam Pro" w:cs="Arial"/>
          <w:b/>
          <w:bCs/>
          <w:lang w:eastAsia="de-DE"/>
        </w:rPr>
        <w:t>2. November 202</w:t>
      </w:r>
      <w:r w:rsidR="00BA0CE9">
        <w:rPr>
          <w:rFonts w:ascii="Be Vietnam Pro" w:eastAsia="Times New Roman" w:hAnsi="Be Vietnam Pro" w:cs="Arial"/>
          <w:b/>
          <w:bCs/>
          <w:lang w:eastAsia="de-DE"/>
        </w:rPr>
        <w:t>6</w:t>
      </w:r>
      <w:r w:rsidRPr="00285620">
        <w:rPr>
          <w:rFonts w:ascii="Be Vietnam Pro" w:eastAsia="Times New Roman" w:hAnsi="Be Vietnam Pro" w:cs="Arial"/>
          <w:lang w:eastAsia="de-DE"/>
        </w:rPr>
        <w:t>.</w:t>
      </w:r>
    </w:p>
    <w:p w14:paraId="42E6C730" w14:textId="77777777" w:rsidR="00236493" w:rsidRDefault="00236493" w:rsidP="002A3C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65F497F1" w14:textId="6FA909B8" w:rsidR="002A3C68" w:rsidRPr="002A3C68" w:rsidRDefault="002A3C68" w:rsidP="002A3C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C68">
        <w:rPr>
          <w:rFonts w:ascii="Be Vietnam Pro" w:eastAsia="Times New Roman" w:hAnsi="Be Vietnam Pro" w:cs="Arial"/>
          <w:b/>
          <w:bCs/>
          <w:lang w:eastAsia="de-DE"/>
        </w:rPr>
        <w:t>Weitere Informationen zur Aktion unter:</w:t>
      </w:r>
      <w:r w:rsidRPr="002A3C68">
        <w:rPr>
          <w:rFonts w:ascii="Be Vietnam Pro" w:eastAsia="Times New Roman" w:hAnsi="Be Vietnam Pro" w:cs="Arial"/>
          <w:b/>
          <w:bCs/>
          <w:lang w:eastAsia="de-DE"/>
        </w:rPr>
        <w:br/>
      </w:r>
      <w:hyperlink r:id="rId7" w:history="1">
        <w:r w:rsidRPr="001927A1">
          <w:rPr>
            <w:rStyle w:val="Hyperlink"/>
            <w:rFonts w:ascii="Be Vietnam Pro" w:eastAsia="Times New Roman" w:hAnsi="Be Vietnam Pro" w:cs="Arial"/>
            <w:lang w:eastAsia="de-DE"/>
          </w:rPr>
          <w:t>https://www.reiseland-brandenburg.de/visitbrandenburg-gewinnspiel</w:t>
        </w:r>
      </w:hyperlink>
      <w:r>
        <w:rPr>
          <w:rFonts w:ascii="Be Vietnam Pro" w:eastAsia="Times New Roman" w:hAnsi="Be Vietnam Pro" w:cs="Arial"/>
          <w:lang w:eastAsia="de-DE"/>
        </w:rPr>
        <w:t xml:space="preserve"> </w:t>
      </w:r>
    </w:p>
    <w:p w14:paraId="2A8ACBF2" w14:textId="77777777" w:rsidR="0083580B" w:rsidRDefault="0083580B" w:rsidP="0083580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F4D1F">
        <w:rPr>
          <w:rFonts w:ascii="Be Vietnam Pro" w:eastAsia="Times New Roman" w:hAnsi="Be Vietnam Pro" w:cs="Arial"/>
          <w:b/>
          <w:bCs/>
          <w:lang w:eastAsia="de-DE"/>
        </w:rPr>
        <w:t>Das Reiseland Brandenburg auf Instagram</w:t>
      </w:r>
      <w:r>
        <w:rPr>
          <w:rFonts w:ascii="Be Vietnam Pro" w:eastAsia="Times New Roman" w:hAnsi="Be Vietnam Pro" w:cs="Arial"/>
          <w:b/>
          <w:bCs/>
          <w:lang w:eastAsia="de-DE"/>
        </w:rPr>
        <w:t xml:space="preserve"> und Facebook</w:t>
      </w:r>
      <w:r w:rsidRPr="00FF4D1F">
        <w:rPr>
          <w:rFonts w:ascii="Be Vietnam Pro" w:eastAsia="Times New Roman" w:hAnsi="Be Vietnam Pro" w:cs="Arial"/>
          <w:b/>
          <w:bCs/>
          <w:lang w:eastAsia="de-DE"/>
        </w:rPr>
        <w:t>:</w:t>
      </w:r>
      <w:r w:rsidRPr="00FF4D1F">
        <w:rPr>
          <w:rFonts w:ascii="Be Vietnam Pro" w:eastAsia="Times New Roman" w:hAnsi="Be Vietnam Pro" w:cs="Arial"/>
          <w:b/>
          <w:bCs/>
          <w:lang w:eastAsia="de-DE"/>
        </w:rPr>
        <w:br/>
      </w:r>
      <w:hyperlink r:id="rId8" w:history="1">
        <w:r w:rsidRPr="00DB76F8">
          <w:rPr>
            <w:rStyle w:val="Hyperlink"/>
            <w:rFonts w:ascii="Be Vietnam Pro" w:eastAsia="Times New Roman" w:hAnsi="Be Vietnam Pro" w:cs="Arial"/>
            <w:lang w:eastAsia="de-DE"/>
          </w:rPr>
          <w:t>https://instagram.com/visitbrandenburg</w:t>
        </w:r>
      </w:hyperlink>
      <w:r>
        <w:rPr>
          <w:rFonts w:ascii="Be Vietnam Pro" w:eastAsia="Times New Roman" w:hAnsi="Be Vietnam Pro" w:cs="Arial"/>
          <w:lang w:eastAsia="de-DE"/>
        </w:rPr>
        <w:t xml:space="preserve"> </w:t>
      </w:r>
    </w:p>
    <w:p w14:paraId="29BED244" w14:textId="77777777" w:rsidR="0083580B" w:rsidRPr="009C249D" w:rsidRDefault="0083580B" w:rsidP="0083580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hyperlink r:id="rId9" w:history="1">
        <w:r w:rsidRPr="00DB76F8">
          <w:rPr>
            <w:rStyle w:val="Hyperlink"/>
            <w:rFonts w:ascii="Be Vietnam Pro" w:eastAsia="Times New Roman" w:hAnsi="Be Vietnam Pro" w:cs="Arial"/>
            <w:lang w:eastAsia="de-DE"/>
          </w:rPr>
          <w:t>http://www.facebook.com/reiselandbrandenburg</w:t>
        </w:r>
      </w:hyperlink>
      <w:r>
        <w:rPr>
          <w:rFonts w:ascii="Be Vietnam Pro" w:eastAsia="Times New Roman" w:hAnsi="Be Vietnam Pro" w:cs="Arial"/>
          <w:lang w:eastAsia="de-DE"/>
        </w:rPr>
        <w:t xml:space="preserve"> </w:t>
      </w:r>
    </w:p>
    <w:p w14:paraId="78018B5C" w14:textId="652775E2" w:rsidR="0083580B" w:rsidRPr="009C249D" w:rsidRDefault="00DD3AF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Noch mehr</w:t>
      </w:r>
      <w:r w:rsidR="002A4F16" w:rsidRPr="002A4F16">
        <w:rPr>
          <w:rFonts w:ascii="Be Vietnam Pro" w:eastAsia="Times New Roman" w:hAnsi="Be Vietnam Pro" w:cs="Arial"/>
          <w:b/>
          <w:bCs/>
          <w:lang w:eastAsia="de-DE"/>
        </w:rPr>
        <w:t xml:space="preserve"> Tipps für Wandertouren unter:</w:t>
      </w:r>
      <w:r w:rsidR="002A4F16" w:rsidRPr="002A4F16">
        <w:rPr>
          <w:rFonts w:ascii="Be Vietnam Pro" w:eastAsia="Times New Roman" w:hAnsi="Be Vietnam Pro" w:cs="Arial"/>
          <w:b/>
          <w:bCs/>
          <w:lang w:eastAsia="de-DE"/>
        </w:rPr>
        <w:br/>
      </w:r>
      <w:hyperlink r:id="rId10" w:history="1">
        <w:r w:rsidR="002A4F16" w:rsidRPr="000D20FB">
          <w:rPr>
            <w:rStyle w:val="Hyperlink"/>
            <w:rFonts w:ascii="Be Vietnam Pro" w:eastAsia="Times New Roman" w:hAnsi="Be Vietnam Pro" w:cs="Arial"/>
            <w:lang w:eastAsia="de-DE"/>
          </w:rPr>
          <w:t>https://www.reiseland-brandenburg.de/wandern</w:t>
        </w:r>
      </w:hyperlink>
      <w:r w:rsidR="002A4F16">
        <w:rPr>
          <w:rFonts w:ascii="Be Vietnam Pro" w:eastAsia="Times New Roman" w:hAnsi="Be Vietnam Pro" w:cs="Arial"/>
          <w:lang w:eastAsia="de-DE"/>
        </w:rPr>
        <w:t xml:space="preserve"> </w:t>
      </w:r>
      <w:r w:rsidR="00FF4D1F">
        <w:rPr>
          <w:rFonts w:ascii="Be Vietnam Pro" w:eastAsia="Times New Roman" w:hAnsi="Be Vietnam Pro" w:cs="Arial"/>
          <w:lang w:eastAsia="de-DE"/>
        </w:rPr>
        <w:br/>
      </w:r>
      <w:r w:rsidR="00FF4D1F">
        <w:rPr>
          <w:rFonts w:ascii="Be Vietnam Pro" w:eastAsia="Times New Roman" w:hAnsi="Be Vietnam Pro" w:cs="Arial"/>
          <w:lang w:eastAsia="de-DE"/>
        </w:rPr>
        <w:br/>
      </w:r>
      <w:hyperlink r:id="rId11" w:history="1">
        <w:r w:rsidR="00FF4D1F" w:rsidRPr="00DB76F8">
          <w:rPr>
            <w:rStyle w:val="Hyperlink"/>
            <w:rFonts w:ascii="Be Vietnam Pro" w:eastAsia="Times New Roman" w:hAnsi="Be Vietnam Pro" w:cs="Arial"/>
            <w:lang w:eastAsia="de-DE"/>
          </w:rPr>
          <w:t>https://www.reiseland-brandenburg.de/aktivitaeten-erlebnisse/aktiv-natur/wandern/wanderausflugstipps</w:t>
        </w:r>
      </w:hyperlink>
      <w:r w:rsidR="00FF4D1F">
        <w:rPr>
          <w:rFonts w:ascii="Be Vietnam Pro" w:eastAsia="Times New Roman" w:hAnsi="Be Vietnam Pro" w:cs="Arial"/>
          <w:lang w:eastAsia="de-DE"/>
        </w:rPr>
        <w:t xml:space="preserve"> </w:t>
      </w:r>
      <w:r w:rsidR="00FF4D1F">
        <w:rPr>
          <w:rFonts w:ascii="Be Vietnam Pro" w:eastAsia="Times New Roman" w:hAnsi="Be Vietnam Pro" w:cs="Arial"/>
          <w:lang w:eastAsia="de-DE"/>
        </w:rPr>
        <w:br/>
      </w:r>
      <w:r w:rsidR="00FF4D1F">
        <w:rPr>
          <w:rFonts w:ascii="Be Vietnam Pro" w:eastAsia="Times New Roman" w:hAnsi="Be Vietnam Pro" w:cs="Arial"/>
          <w:lang w:eastAsia="de-DE"/>
        </w:rPr>
        <w:br/>
      </w:r>
      <w:hyperlink r:id="rId12" w:history="1">
        <w:r w:rsidR="00FF4D1F" w:rsidRPr="00DB76F8">
          <w:rPr>
            <w:rStyle w:val="Hyperlink"/>
            <w:rFonts w:ascii="Be Vietnam Pro" w:eastAsia="Times New Roman" w:hAnsi="Be Vietnam Pro" w:cs="Arial"/>
            <w:lang w:eastAsia="de-DE"/>
          </w:rPr>
          <w:t>https://www.reiseland-brandenburg.de/aktivitaeten-erlebnisse/aktiv-natur/wandern/wandern-im-herbst</w:t>
        </w:r>
      </w:hyperlink>
      <w:r w:rsidR="00FF4D1F">
        <w:rPr>
          <w:rFonts w:ascii="Be Vietnam Pro" w:eastAsia="Times New Roman" w:hAnsi="Be Vietnam Pro" w:cs="Arial"/>
          <w:lang w:eastAsia="de-DE"/>
        </w:rPr>
        <w:t xml:space="preserve"> </w:t>
      </w:r>
    </w:p>
    <w:sectPr w:rsidR="0083580B" w:rsidRPr="009C249D">
      <w:headerReference w:type="default" r:id="rId13"/>
      <w:footerReference w:type="defaul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FD330" w14:textId="77777777" w:rsidR="00DB5EB5" w:rsidRDefault="00DB5EB5">
      <w:pPr>
        <w:spacing w:after="0" w:line="240" w:lineRule="auto"/>
      </w:pPr>
      <w:r>
        <w:separator/>
      </w:r>
    </w:p>
  </w:endnote>
  <w:endnote w:type="continuationSeparator" w:id="0">
    <w:p w14:paraId="4A47BF05" w14:textId="77777777" w:rsidR="00DB5EB5" w:rsidRDefault="00DB5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799C" w14:textId="77777777" w:rsidR="00DB5EB5" w:rsidRDefault="00DB5EB5">
      <w:pPr>
        <w:spacing w:after="0" w:line="240" w:lineRule="auto"/>
      </w:pPr>
      <w:r>
        <w:rPr>
          <w:color w:val="000000"/>
        </w:rPr>
        <w:separator/>
      </w:r>
    </w:p>
  </w:footnote>
  <w:footnote w:type="continuationSeparator" w:id="0">
    <w:p w14:paraId="5529CDB5" w14:textId="77777777" w:rsidR="00DB5EB5" w:rsidRDefault="00DB5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02AE8"/>
    <w:multiLevelType w:val="multilevel"/>
    <w:tmpl w:val="84EE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2699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5B6"/>
    <w:rsid w:val="00023C0D"/>
    <w:rsid w:val="00027CF0"/>
    <w:rsid w:val="0003119A"/>
    <w:rsid w:val="00042CCF"/>
    <w:rsid w:val="000437B0"/>
    <w:rsid w:val="00083F8F"/>
    <w:rsid w:val="00085E8D"/>
    <w:rsid w:val="00085EAE"/>
    <w:rsid w:val="00096CAB"/>
    <w:rsid w:val="000A001F"/>
    <w:rsid w:val="000A07C8"/>
    <w:rsid w:val="000A5770"/>
    <w:rsid w:val="000B48E5"/>
    <w:rsid w:val="000C1E81"/>
    <w:rsid w:val="000C342D"/>
    <w:rsid w:val="000C50BD"/>
    <w:rsid w:val="000E29D6"/>
    <w:rsid w:val="000E2DC1"/>
    <w:rsid w:val="000E6E35"/>
    <w:rsid w:val="00100E9B"/>
    <w:rsid w:val="00103245"/>
    <w:rsid w:val="00110CA2"/>
    <w:rsid w:val="0011600E"/>
    <w:rsid w:val="00117355"/>
    <w:rsid w:val="0012561E"/>
    <w:rsid w:val="00126131"/>
    <w:rsid w:val="00127F76"/>
    <w:rsid w:val="001522C3"/>
    <w:rsid w:val="001528CA"/>
    <w:rsid w:val="00152D2B"/>
    <w:rsid w:val="00153490"/>
    <w:rsid w:val="00157DC2"/>
    <w:rsid w:val="00157F36"/>
    <w:rsid w:val="00163434"/>
    <w:rsid w:val="00170466"/>
    <w:rsid w:val="00171F45"/>
    <w:rsid w:val="00191825"/>
    <w:rsid w:val="001A228B"/>
    <w:rsid w:val="001A63E6"/>
    <w:rsid w:val="001B38E6"/>
    <w:rsid w:val="001C238D"/>
    <w:rsid w:val="001C4763"/>
    <w:rsid w:val="001D195A"/>
    <w:rsid w:val="001D74B8"/>
    <w:rsid w:val="001E064F"/>
    <w:rsid w:val="001E118E"/>
    <w:rsid w:val="00200208"/>
    <w:rsid w:val="002019F0"/>
    <w:rsid w:val="002157C9"/>
    <w:rsid w:val="0022791E"/>
    <w:rsid w:val="00236493"/>
    <w:rsid w:val="002421A3"/>
    <w:rsid w:val="0024560E"/>
    <w:rsid w:val="00247245"/>
    <w:rsid w:val="00252B25"/>
    <w:rsid w:val="002579FF"/>
    <w:rsid w:val="00257EBC"/>
    <w:rsid w:val="00263A89"/>
    <w:rsid w:val="0026515C"/>
    <w:rsid w:val="002672BA"/>
    <w:rsid w:val="00270880"/>
    <w:rsid w:val="00285620"/>
    <w:rsid w:val="002920D2"/>
    <w:rsid w:val="0029288A"/>
    <w:rsid w:val="00293757"/>
    <w:rsid w:val="002A06D3"/>
    <w:rsid w:val="002A3C68"/>
    <w:rsid w:val="002A3F7A"/>
    <w:rsid w:val="002A4F16"/>
    <w:rsid w:val="002A60FC"/>
    <w:rsid w:val="002D2BBA"/>
    <w:rsid w:val="00310566"/>
    <w:rsid w:val="0031401B"/>
    <w:rsid w:val="003208D4"/>
    <w:rsid w:val="00323C92"/>
    <w:rsid w:val="00324277"/>
    <w:rsid w:val="0032506C"/>
    <w:rsid w:val="00325F90"/>
    <w:rsid w:val="00334362"/>
    <w:rsid w:val="00335014"/>
    <w:rsid w:val="00340BCD"/>
    <w:rsid w:val="00344F99"/>
    <w:rsid w:val="00361617"/>
    <w:rsid w:val="00377897"/>
    <w:rsid w:val="00382CB7"/>
    <w:rsid w:val="003910CF"/>
    <w:rsid w:val="00392B2D"/>
    <w:rsid w:val="003A35C3"/>
    <w:rsid w:val="003A506F"/>
    <w:rsid w:val="003A79D8"/>
    <w:rsid w:val="003A7AD7"/>
    <w:rsid w:val="003D005D"/>
    <w:rsid w:val="003D64AB"/>
    <w:rsid w:val="003E125B"/>
    <w:rsid w:val="003E2ABB"/>
    <w:rsid w:val="003E53B9"/>
    <w:rsid w:val="003E6F88"/>
    <w:rsid w:val="003F05B9"/>
    <w:rsid w:val="003F73EA"/>
    <w:rsid w:val="003F7426"/>
    <w:rsid w:val="003F7FCB"/>
    <w:rsid w:val="0040454A"/>
    <w:rsid w:val="00412BC8"/>
    <w:rsid w:val="00413428"/>
    <w:rsid w:val="00414EB4"/>
    <w:rsid w:val="004152A9"/>
    <w:rsid w:val="004152E0"/>
    <w:rsid w:val="004259CB"/>
    <w:rsid w:val="00434DB7"/>
    <w:rsid w:val="0044279E"/>
    <w:rsid w:val="004462CF"/>
    <w:rsid w:val="004467CD"/>
    <w:rsid w:val="00452504"/>
    <w:rsid w:val="00454E1E"/>
    <w:rsid w:val="0046468F"/>
    <w:rsid w:val="00486AB9"/>
    <w:rsid w:val="004933EE"/>
    <w:rsid w:val="00494BFE"/>
    <w:rsid w:val="004A0DB9"/>
    <w:rsid w:val="004A23C0"/>
    <w:rsid w:val="004A2ABB"/>
    <w:rsid w:val="004A7F84"/>
    <w:rsid w:val="004B5201"/>
    <w:rsid w:val="004B7380"/>
    <w:rsid w:val="004C17F1"/>
    <w:rsid w:val="004C4FC7"/>
    <w:rsid w:val="004D2752"/>
    <w:rsid w:val="004D39BB"/>
    <w:rsid w:val="004E14D6"/>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991"/>
    <w:rsid w:val="005D0DBF"/>
    <w:rsid w:val="005D2426"/>
    <w:rsid w:val="005D7258"/>
    <w:rsid w:val="005E673E"/>
    <w:rsid w:val="005E7F5C"/>
    <w:rsid w:val="006126FC"/>
    <w:rsid w:val="00614027"/>
    <w:rsid w:val="00623891"/>
    <w:rsid w:val="00630797"/>
    <w:rsid w:val="0063288A"/>
    <w:rsid w:val="00634D3E"/>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17785"/>
    <w:rsid w:val="00721B55"/>
    <w:rsid w:val="00721DDA"/>
    <w:rsid w:val="00740C5D"/>
    <w:rsid w:val="007555A4"/>
    <w:rsid w:val="00763B4C"/>
    <w:rsid w:val="00763D53"/>
    <w:rsid w:val="0076730D"/>
    <w:rsid w:val="00771EB5"/>
    <w:rsid w:val="0077298B"/>
    <w:rsid w:val="007754C3"/>
    <w:rsid w:val="0077676A"/>
    <w:rsid w:val="007769C3"/>
    <w:rsid w:val="0078485A"/>
    <w:rsid w:val="00794E7D"/>
    <w:rsid w:val="007959FD"/>
    <w:rsid w:val="007962AA"/>
    <w:rsid w:val="007A7F59"/>
    <w:rsid w:val="007B6148"/>
    <w:rsid w:val="007B7AFD"/>
    <w:rsid w:val="007C10F0"/>
    <w:rsid w:val="007D4FFC"/>
    <w:rsid w:val="007D72F2"/>
    <w:rsid w:val="00815841"/>
    <w:rsid w:val="008174E6"/>
    <w:rsid w:val="00820AB3"/>
    <w:rsid w:val="0082167F"/>
    <w:rsid w:val="00830099"/>
    <w:rsid w:val="00832422"/>
    <w:rsid w:val="00835641"/>
    <w:rsid w:val="0083580B"/>
    <w:rsid w:val="00840236"/>
    <w:rsid w:val="00844693"/>
    <w:rsid w:val="00853CBD"/>
    <w:rsid w:val="008716D2"/>
    <w:rsid w:val="008806B6"/>
    <w:rsid w:val="008867A7"/>
    <w:rsid w:val="00887B67"/>
    <w:rsid w:val="008A0A8E"/>
    <w:rsid w:val="008A0EAD"/>
    <w:rsid w:val="008A7845"/>
    <w:rsid w:val="008B1009"/>
    <w:rsid w:val="008D6896"/>
    <w:rsid w:val="008E4DD6"/>
    <w:rsid w:val="008F2CAA"/>
    <w:rsid w:val="00913CF7"/>
    <w:rsid w:val="00914603"/>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E7C9F"/>
    <w:rsid w:val="009F30F2"/>
    <w:rsid w:val="00A06C54"/>
    <w:rsid w:val="00A13F5C"/>
    <w:rsid w:val="00A231AD"/>
    <w:rsid w:val="00A23201"/>
    <w:rsid w:val="00A31393"/>
    <w:rsid w:val="00A323E1"/>
    <w:rsid w:val="00A37890"/>
    <w:rsid w:val="00A37F69"/>
    <w:rsid w:val="00A453BE"/>
    <w:rsid w:val="00A45886"/>
    <w:rsid w:val="00A538EE"/>
    <w:rsid w:val="00A60E0D"/>
    <w:rsid w:val="00A71D8C"/>
    <w:rsid w:val="00A72A72"/>
    <w:rsid w:val="00A83A6E"/>
    <w:rsid w:val="00A93D64"/>
    <w:rsid w:val="00A94ABD"/>
    <w:rsid w:val="00A952A2"/>
    <w:rsid w:val="00AB1820"/>
    <w:rsid w:val="00AB20DF"/>
    <w:rsid w:val="00AC1013"/>
    <w:rsid w:val="00AC4425"/>
    <w:rsid w:val="00AC6877"/>
    <w:rsid w:val="00AD7228"/>
    <w:rsid w:val="00AE40F4"/>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A0CE9"/>
    <w:rsid w:val="00BC36B4"/>
    <w:rsid w:val="00BC5CD6"/>
    <w:rsid w:val="00BD18B5"/>
    <w:rsid w:val="00BD50C2"/>
    <w:rsid w:val="00BE1C33"/>
    <w:rsid w:val="00C01E78"/>
    <w:rsid w:val="00C0341B"/>
    <w:rsid w:val="00C064AB"/>
    <w:rsid w:val="00C06D82"/>
    <w:rsid w:val="00C12AC3"/>
    <w:rsid w:val="00C15129"/>
    <w:rsid w:val="00C27ED1"/>
    <w:rsid w:val="00C4650E"/>
    <w:rsid w:val="00C50611"/>
    <w:rsid w:val="00C53B77"/>
    <w:rsid w:val="00C54B72"/>
    <w:rsid w:val="00C642EF"/>
    <w:rsid w:val="00C7131A"/>
    <w:rsid w:val="00C80B26"/>
    <w:rsid w:val="00C81D67"/>
    <w:rsid w:val="00C83DB3"/>
    <w:rsid w:val="00C853F0"/>
    <w:rsid w:val="00C87B87"/>
    <w:rsid w:val="00C963A7"/>
    <w:rsid w:val="00CA0C9B"/>
    <w:rsid w:val="00CA72AB"/>
    <w:rsid w:val="00CA7D89"/>
    <w:rsid w:val="00CC187A"/>
    <w:rsid w:val="00CD06CB"/>
    <w:rsid w:val="00CD5D6B"/>
    <w:rsid w:val="00CE0F37"/>
    <w:rsid w:val="00CE542F"/>
    <w:rsid w:val="00CF01BC"/>
    <w:rsid w:val="00CF468D"/>
    <w:rsid w:val="00CF52FE"/>
    <w:rsid w:val="00D04B11"/>
    <w:rsid w:val="00D16433"/>
    <w:rsid w:val="00D27F91"/>
    <w:rsid w:val="00D41985"/>
    <w:rsid w:val="00D45E1B"/>
    <w:rsid w:val="00D470C5"/>
    <w:rsid w:val="00D47AE4"/>
    <w:rsid w:val="00D527DD"/>
    <w:rsid w:val="00D52B62"/>
    <w:rsid w:val="00D56F92"/>
    <w:rsid w:val="00D61AE3"/>
    <w:rsid w:val="00D72986"/>
    <w:rsid w:val="00D778D2"/>
    <w:rsid w:val="00D81C19"/>
    <w:rsid w:val="00D8535A"/>
    <w:rsid w:val="00DA3F5C"/>
    <w:rsid w:val="00DA5690"/>
    <w:rsid w:val="00DB4064"/>
    <w:rsid w:val="00DB5EB5"/>
    <w:rsid w:val="00DC2396"/>
    <w:rsid w:val="00DC42B0"/>
    <w:rsid w:val="00DC5213"/>
    <w:rsid w:val="00DD02DE"/>
    <w:rsid w:val="00DD3AF6"/>
    <w:rsid w:val="00DD5C19"/>
    <w:rsid w:val="00DF0A7A"/>
    <w:rsid w:val="00DF250D"/>
    <w:rsid w:val="00DF7B60"/>
    <w:rsid w:val="00E02F68"/>
    <w:rsid w:val="00E13213"/>
    <w:rsid w:val="00E1377A"/>
    <w:rsid w:val="00E17452"/>
    <w:rsid w:val="00E17E54"/>
    <w:rsid w:val="00E201FA"/>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3210"/>
    <w:rsid w:val="00EC6E58"/>
    <w:rsid w:val="00ED53D7"/>
    <w:rsid w:val="00EE04E3"/>
    <w:rsid w:val="00F17E91"/>
    <w:rsid w:val="00F30671"/>
    <w:rsid w:val="00F31222"/>
    <w:rsid w:val="00F31338"/>
    <w:rsid w:val="00F32001"/>
    <w:rsid w:val="00F40696"/>
    <w:rsid w:val="00F41EE9"/>
    <w:rsid w:val="00F545DF"/>
    <w:rsid w:val="00F55B41"/>
    <w:rsid w:val="00F656F0"/>
    <w:rsid w:val="00F77CE5"/>
    <w:rsid w:val="00F93546"/>
    <w:rsid w:val="00FA2832"/>
    <w:rsid w:val="00FA5970"/>
    <w:rsid w:val="00FB71EC"/>
    <w:rsid w:val="00FC1951"/>
    <w:rsid w:val="00FC2BE9"/>
    <w:rsid w:val="00FC31F4"/>
    <w:rsid w:val="00FC4C5B"/>
    <w:rsid w:val="00FC5439"/>
    <w:rsid w:val="00FD247D"/>
    <w:rsid w:val="00FD6EAE"/>
    <w:rsid w:val="00FE33F8"/>
    <w:rsid w:val="00FE7F99"/>
    <w:rsid w:val="00FF299D"/>
    <w:rsid w:val="00FF2E79"/>
    <w:rsid w:val="00FF4D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C3210"/>
    <w:rPr>
      <w:color w:val="605E5C"/>
      <w:shd w:val="clear" w:color="auto" w:fill="E1DFDD"/>
    </w:rPr>
  </w:style>
  <w:style w:type="character" w:styleId="Kommentarzeichen">
    <w:name w:val="annotation reference"/>
    <w:basedOn w:val="Absatz-Standardschriftart"/>
    <w:uiPriority w:val="99"/>
    <w:semiHidden/>
    <w:unhideWhenUsed/>
    <w:rsid w:val="00C064AB"/>
    <w:rPr>
      <w:sz w:val="16"/>
      <w:szCs w:val="16"/>
    </w:rPr>
  </w:style>
  <w:style w:type="paragraph" w:styleId="Kommentartext">
    <w:name w:val="annotation text"/>
    <w:basedOn w:val="Standard"/>
    <w:link w:val="KommentartextZchn"/>
    <w:uiPriority w:val="99"/>
    <w:unhideWhenUsed/>
    <w:rsid w:val="00C064AB"/>
    <w:pPr>
      <w:spacing w:line="240" w:lineRule="auto"/>
    </w:pPr>
    <w:rPr>
      <w:sz w:val="20"/>
      <w:szCs w:val="20"/>
    </w:rPr>
  </w:style>
  <w:style w:type="character" w:customStyle="1" w:styleId="KommentartextZchn">
    <w:name w:val="Kommentartext Zchn"/>
    <w:basedOn w:val="Absatz-Standardschriftart"/>
    <w:link w:val="Kommentartext"/>
    <w:uiPriority w:val="99"/>
    <w:rsid w:val="00C064AB"/>
    <w:rPr>
      <w:sz w:val="20"/>
      <w:szCs w:val="20"/>
    </w:rPr>
  </w:style>
  <w:style w:type="paragraph" w:styleId="Kommentarthema">
    <w:name w:val="annotation subject"/>
    <w:basedOn w:val="Kommentartext"/>
    <w:next w:val="Kommentartext"/>
    <w:link w:val="KommentarthemaZchn"/>
    <w:uiPriority w:val="99"/>
    <w:semiHidden/>
    <w:unhideWhenUsed/>
    <w:rsid w:val="00C064AB"/>
    <w:rPr>
      <w:b/>
      <w:bCs/>
    </w:rPr>
  </w:style>
  <w:style w:type="character" w:customStyle="1" w:styleId="KommentarthemaZchn">
    <w:name w:val="Kommentarthema Zchn"/>
    <w:basedOn w:val="KommentartextZchn"/>
    <w:link w:val="Kommentarthema"/>
    <w:uiPriority w:val="99"/>
    <w:semiHidden/>
    <w:rsid w:val="00C064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agram.com/visitbrandenbu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iseland-brandenburg.de/visitbrandenburg-gewinnspiel" TargetMode="External"/><Relationship Id="rId12" Type="http://schemas.openxmlformats.org/officeDocument/2006/relationships/hyperlink" Target="https://www.reiseland-brandenburg.de/aktivitaeten-erlebnisse/aktiv-natur/wandern/wandern-im-herb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iseland-brandenburg.de/aktivitaeten-erlebnisse/aktiv-natur/wandern/wanderausflugstipp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iseland-brandenburg.de/wandern" TargetMode="External"/><Relationship Id="rId4" Type="http://schemas.openxmlformats.org/officeDocument/2006/relationships/webSettings" Target="webSettings.xml"/><Relationship Id="rId9" Type="http://schemas.openxmlformats.org/officeDocument/2006/relationships/hyperlink" Target="http://www.facebook.com/reiselandbrandenbu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6281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54</cp:revision>
  <cp:lastPrinted>2026-09-14T08:59:00Z</cp:lastPrinted>
  <dcterms:created xsi:type="dcterms:W3CDTF">2023-06-02T09:55:00Z</dcterms:created>
  <dcterms:modified xsi:type="dcterms:W3CDTF">2026-09-14T08:59:00Z</dcterms:modified>
</cp:coreProperties>
</file>