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7F39" w14:textId="77777777" w:rsidR="00746AEE" w:rsidRDefault="00746AEE" w:rsidP="00746AEE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ING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 xml:space="preserve"> </w:t>
      </w:r>
    </w:p>
    <w:p w14:paraId="566CA719" w14:textId="752C492D" w:rsidR="00086D2D" w:rsidRPr="00675C5F" w:rsidRDefault="00D64DED" w:rsidP="00BA775E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08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01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</w:p>
    <w:p w14:paraId="5EA126C0" w14:textId="5A5CAE9C" w:rsidR="00135D3E" w:rsidRPr="009940B9" w:rsidRDefault="002B653F" w:rsidP="009940B9">
      <w:pPr>
        <w:pStyle w:val="Rubrik1"/>
        <w:spacing w:before="320" w:after="240"/>
        <w:rPr>
          <w:sz w:val="32"/>
          <w:lang w:val="sv-SE"/>
        </w:rPr>
      </w:pPr>
      <w:r w:rsidRPr="002B653F">
        <w:rPr>
          <w:sz w:val="32"/>
          <w:lang w:val="sv-SE"/>
        </w:rPr>
        <w:t xml:space="preserve">En stor, liten nyhet - </w:t>
      </w:r>
      <w:proofErr w:type="spellStart"/>
      <w:r w:rsidRPr="002B653F">
        <w:rPr>
          <w:sz w:val="32"/>
          <w:lang w:val="sv-SE"/>
        </w:rPr>
        <w:t>engcon</w:t>
      </w:r>
      <w:proofErr w:type="spellEnd"/>
      <w:r w:rsidRPr="002B653F">
        <w:rPr>
          <w:sz w:val="32"/>
          <w:lang w:val="sv-SE"/>
        </w:rPr>
        <w:t xml:space="preserve"> </w:t>
      </w:r>
      <w:proofErr w:type="spellStart"/>
      <w:r w:rsidRPr="002B653F">
        <w:rPr>
          <w:sz w:val="32"/>
          <w:lang w:val="sv-SE"/>
        </w:rPr>
        <w:t>lanserer</w:t>
      </w:r>
      <w:proofErr w:type="spellEnd"/>
      <w:r w:rsidRPr="002B653F">
        <w:rPr>
          <w:sz w:val="32"/>
          <w:lang w:val="sv-SE"/>
        </w:rPr>
        <w:t xml:space="preserve"> den nye EC204</w:t>
      </w:r>
    </w:p>
    <w:p w14:paraId="68178054" w14:textId="7F82F941" w:rsidR="00135D3E" w:rsidRPr="00135D3E" w:rsidRDefault="00135D3E" w:rsidP="00135D3E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135D3E">
        <w:rPr>
          <w:b/>
          <w:bCs/>
          <w:sz w:val="24"/>
          <w:lang w:val="sv-SE" w:eastAsia="en-GB" w:bidi="en-GB"/>
        </w:rPr>
        <w:t>engcon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135D3E">
        <w:rPr>
          <w:b/>
          <w:bCs/>
          <w:sz w:val="24"/>
          <w:lang w:val="sv-SE" w:eastAsia="en-GB" w:bidi="en-GB"/>
        </w:rPr>
        <w:t>jobber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kontinuerlig med å </w:t>
      </w:r>
      <w:proofErr w:type="spellStart"/>
      <w:r w:rsidRPr="00135D3E">
        <w:rPr>
          <w:b/>
          <w:bCs/>
          <w:sz w:val="24"/>
          <w:lang w:val="sv-SE" w:eastAsia="en-GB" w:bidi="en-GB"/>
        </w:rPr>
        <w:t>forbedre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135D3E">
        <w:rPr>
          <w:b/>
          <w:bCs/>
          <w:sz w:val="24"/>
          <w:lang w:val="sv-SE" w:eastAsia="en-GB" w:bidi="en-GB"/>
        </w:rPr>
        <w:t>produktene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135D3E">
        <w:rPr>
          <w:b/>
          <w:bCs/>
          <w:sz w:val="24"/>
          <w:lang w:val="sv-SE" w:eastAsia="en-GB" w:bidi="en-GB"/>
        </w:rPr>
        <w:t>sine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, alltid med </w:t>
      </w:r>
      <w:proofErr w:type="spellStart"/>
      <w:r w:rsidRPr="00135D3E">
        <w:rPr>
          <w:b/>
          <w:bCs/>
          <w:sz w:val="24"/>
          <w:lang w:val="sv-SE" w:eastAsia="en-GB" w:bidi="en-GB"/>
        </w:rPr>
        <w:t>sluttkunden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i </w:t>
      </w:r>
      <w:proofErr w:type="spellStart"/>
      <w:r w:rsidRPr="00135D3E">
        <w:rPr>
          <w:b/>
          <w:bCs/>
          <w:sz w:val="24"/>
          <w:lang w:val="sv-SE" w:eastAsia="en-GB" w:bidi="en-GB"/>
        </w:rPr>
        <w:t>tankene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. Som et </w:t>
      </w:r>
      <w:proofErr w:type="spellStart"/>
      <w:r w:rsidRPr="00135D3E">
        <w:rPr>
          <w:b/>
          <w:bCs/>
          <w:sz w:val="24"/>
          <w:lang w:val="sv-SE" w:eastAsia="en-GB" w:bidi="en-GB"/>
        </w:rPr>
        <w:t>ytterligere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skritt i retning av å </w:t>
      </w:r>
      <w:proofErr w:type="spellStart"/>
      <w:r w:rsidRPr="00135D3E">
        <w:rPr>
          <w:b/>
          <w:bCs/>
          <w:sz w:val="24"/>
          <w:lang w:val="sv-SE" w:eastAsia="en-GB" w:bidi="en-GB"/>
        </w:rPr>
        <w:t>forbedre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for </w:t>
      </w:r>
      <w:proofErr w:type="spellStart"/>
      <w:r w:rsidRPr="00135D3E">
        <w:rPr>
          <w:b/>
          <w:bCs/>
          <w:sz w:val="24"/>
          <w:lang w:val="sv-SE" w:eastAsia="en-GB" w:bidi="en-GB"/>
        </w:rPr>
        <w:t>sluttkunden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135D3E">
        <w:rPr>
          <w:b/>
          <w:bCs/>
          <w:sz w:val="24"/>
          <w:lang w:val="sv-SE" w:eastAsia="en-GB" w:bidi="en-GB"/>
        </w:rPr>
        <w:t>lanserer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135D3E">
        <w:rPr>
          <w:b/>
          <w:bCs/>
          <w:sz w:val="24"/>
          <w:lang w:val="sv-SE" w:eastAsia="en-GB" w:bidi="en-GB"/>
        </w:rPr>
        <w:t>engcon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nå en ny </w:t>
      </w:r>
      <w:proofErr w:type="spellStart"/>
      <w:r w:rsidRPr="00135D3E">
        <w:rPr>
          <w:b/>
          <w:bCs/>
          <w:sz w:val="24"/>
          <w:lang w:val="sv-SE" w:eastAsia="en-GB" w:bidi="en-GB"/>
        </w:rPr>
        <w:t>versjon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av den </w:t>
      </w:r>
      <w:proofErr w:type="spellStart"/>
      <w:r w:rsidRPr="00135D3E">
        <w:rPr>
          <w:b/>
          <w:bCs/>
          <w:sz w:val="24"/>
          <w:lang w:val="sv-SE" w:eastAsia="en-GB" w:bidi="en-GB"/>
        </w:rPr>
        <w:t>populære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EC204 med de samme </w:t>
      </w:r>
      <w:proofErr w:type="spellStart"/>
      <w:r w:rsidRPr="00135D3E">
        <w:rPr>
          <w:b/>
          <w:bCs/>
          <w:sz w:val="24"/>
          <w:lang w:val="sv-SE" w:eastAsia="en-GB" w:bidi="en-GB"/>
        </w:rPr>
        <w:t>funksjonene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135D3E">
        <w:rPr>
          <w:b/>
          <w:bCs/>
          <w:sz w:val="24"/>
          <w:lang w:val="sv-SE" w:eastAsia="en-GB" w:bidi="en-GB"/>
        </w:rPr>
        <w:t>og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135D3E">
        <w:rPr>
          <w:b/>
          <w:bCs/>
          <w:sz w:val="24"/>
          <w:lang w:val="sv-SE" w:eastAsia="en-GB" w:bidi="en-GB"/>
        </w:rPr>
        <w:t>egenskapene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som </w:t>
      </w:r>
      <w:proofErr w:type="spellStart"/>
      <w:r w:rsidRPr="00135D3E">
        <w:rPr>
          <w:b/>
          <w:bCs/>
          <w:sz w:val="24"/>
          <w:lang w:val="sv-SE" w:eastAsia="en-GB" w:bidi="en-GB"/>
        </w:rPr>
        <w:t>engcons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135D3E">
        <w:rPr>
          <w:b/>
          <w:bCs/>
          <w:sz w:val="24"/>
          <w:lang w:val="sv-SE" w:eastAsia="en-GB" w:bidi="en-GB"/>
        </w:rPr>
        <w:t>større</w:t>
      </w:r>
      <w:proofErr w:type="spellEnd"/>
      <w:r w:rsidRPr="00135D3E">
        <w:rPr>
          <w:b/>
          <w:bCs/>
          <w:sz w:val="24"/>
          <w:lang w:val="sv-SE" w:eastAsia="en-GB" w:bidi="en-GB"/>
        </w:rPr>
        <w:t xml:space="preserve"> modeller.</w:t>
      </w:r>
    </w:p>
    <w:p w14:paraId="40B34CCA" w14:textId="77777777" w:rsidR="00135D3E" w:rsidRDefault="00135D3E" w:rsidP="00135D3E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68A2F599" w14:textId="4E3F9D80" w:rsidR="00135D3E" w:rsidRPr="00135D3E" w:rsidRDefault="00135D3E" w:rsidP="00135D3E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135D3E">
        <w:rPr>
          <w:sz w:val="24"/>
          <w:lang w:val="sv-SE" w:eastAsia="en-GB" w:bidi="en-GB"/>
        </w:rPr>
        <w:t>Den nye modellen EC204 har EC-</w:t>
      </w:r>
      <w:proofErr w:type="spellStart"/>
      <w:r w:rsidRPr="00135D3E">
        <w:rPr>
          <w:sz w:val="24"/>
          <w:lang w:val="sv-SE" w:eastAsia="en-GB" w:bidi="en-GB"/>
        </w:rPr>
        <w:t>Oil</w:t>
      </w:r>
      <w:proofErr w:type="spellEnd"/>
      <w:r w:rsidRPr="00135D3E">
        <w:rPr>
          <w:sz w:val="24"/>
          <w:lang w:val="sv-SE" w:eastAsia="en-GB" w:bidi="en-GB"/>
        </w:rPr>
        <w:t xml:space="preserve"> både over </w:t>
      </w:r>
      <w:proofErr w:type="spellStart"/>
      <w:r w:rsidRPr="00135D3E">
        <w:rPr>
          <w:sz w:val="24"/>
          <w:lang w:val="sv-SE" w:eastAsia="en-GB" w:bidi="en-GB"/>
        </w:rPr>
        <w:t>og</w:t>
      </w:r>
      <w:proofErr w:type="spellEnd"/>
      <w:r w:rsidRPr="00135D3E">
        <w:rPr>
          <w:sz w:val="24"/>
          <w:lang w:val="sv-SE" w:eastAsia="en-GB" w:bidi="en-GB"/>
        </w:rPr>
        <w:t xml:space="preserve"> under </w:t>
      </w:r>
      <w:proofErr w:type="spellStart"/>
      <w:r w:rsidRPr="00135D3E">
        <w:rPr>
          <w:sz w:val="24"/>
          <w:lang w:val="sv-SE" w:eastAsia="en-GB" w:bidi="en-GB"/>
        </w:rPr>
        <w:t>tiltrotatoren</w:t>
      </w:r>
      <w:proofErr w:type="spellEnd"/>
      <w:r w:rsidRPr="00135D3E">
        <w:rPr>
          <w:sz w:val="24"/>
          <w:lang w:val="sv-SE" w:eastAsia="en-GB" w:bidi="en-GB"/>
        </w:rPr>
        <w:t xml:space="preserve">, </w:t>
      </w:r>
      <w:proofErr w:type="spellStart"/>
      <w:r w:rsidRPr="00135D3E">
        <w:rPr>
          <w:sz w:val="24"/>
          <w:lang w:val="sv-SE" w:eastAsia="en-GB" w:bidi="en-GB"/>
        </w:rPr>
        <w:t>noe</w:t>
      </w:r>
      <w:proofErr w:type="spellEnd"/>
      <w:r w:rsidRPr="00135D3E">
        <w:rPr>
          <w:sz w:val="24"/>
          <w:lang w:val="sv-SE" w:eastAsia="en-GB" w:bidi="en-GB"/>
        </w:rPr>
        <w:t xml:space="preserve"> som er unikt på mindre maskiner. </w:t>
      </w:r>
      <w:proofErr w:type="spellStart"/>
      <w:r w:rsidRPr="00135D3E">
        <w:rPr>
          <w:sz w:val="24"/>
          <w:lang w:val="sv-SE" w:eastAsia="en-GB" w:bidi="en-GB"/>
        </w:rPr>
        <w:t>Dette</w:t>
      </w:r>
      <w:proofErr w:type="spellEnd"/>
      <w:r w:rsidRPr="00135D3E">
        <w:rPr>
          <w:sz w:val="24"/>
          <w:lang w:val="sv-SE" w:eastAsia="en-GB" w:bidi="en-GB"/>
        </w:rPr>
        <w:t xml:space="preserve"> </w:t>
      </w:r>
      <w:proofErr w:type="spellStart"/>
      <w:r w:rsidRPr="00135D3E">
        <w:rPr>
          <w:sz w:val="24"/>
          <w:lang w:val="sv-SE" w:eastAsia="en-GB" w:bidi="en-GB"/>
        </w:rPr>
        <w:t>gjør</w:t>
      </w:r>
      <w:proofErr w:type="spellEnd"/>
      <w:r w:rsidRPr="00135D3E">
        <w:rPr>
          <w:sz w:val="24"/>
          <w:lang w:val="sv-SE" w:eastAsia="en-GB" w:bidi="en-GB"/>
        </w:rPr>
        <w:t xml:space="preserve"> det </w:t>
      </w:r>
      <w:proofErr w:type="spellStart"/>
      <w:r w:rsidRPr="00135D3E">
        <w:rPr>
          <w:sz w:val="24"/>
          <w:lang w:val="sv-SE" w:eastAsia="en-GB" w:bidi="en-GB"/>
        </w:rPr>
        <w:t>enklere</w:t>
      </w:r>
      <w:proofErr w:type="spellEnd"/>
      <w:r w:rsidRPr="00135D3E">
        <w:rPr>
          <w:sz w:val="24"/>
          <w:lang w:val="sv-SE" w:eastAsia="en-GB" w:bidi="en-GB"/>
        </w:rPr>
        <w:t xml:space="preserve"> å skifte redskap eller enkelt </w:t>
      </w:r>
      <w:proofErr w:type="spellStart"/>
      <w:r w:rsidRPr="00135D3E">
        <w:rPr>
          <w:sz w:val="24"/>
          <w:lang w:val="sv-SE" w:eastAsia="en-GB" w:bidi="en-GB"/>
        </w:rPr>
        <w:t>koble</w:t>
      </w:r>
      <w:proofErr w:type="spellEnd"/>
      <w:r w:rsidRPr="00135D3E">
        <w:rPr>
          <w:sz w:val="24"/>
          <w:lang w:val="sv-SE" w:eastAsia="en-GB" w:bidi="en-GB"/>
        </w:rPr>
        <w:t xml:space="preserve"> </w:t>
      </w:r>
      <w:proofErr w:type="spellStart"/>
      <w:r w:rsidRPr="00135D3E">
        <w:rPr>
          <w:sz w:val="24"/>
          <w:lang w:val="sv-SE" w:eastAsia="en-GB" w:bidi="en-GB"/>
        </w:rPr>
        <w:t>fra</w:t>
      </w:r>
      <w:proofErr w:type="spellEnd"/>
      <w:r w:rsidRPr="00135D3E">
        <w:rPr>
          <w:sz w:val="24"/>
          <w:lang w:val="sv-SE" w:eastAsia="en-GB" w:bidi="en-GB"/>
        </w:rPr>
        <w:t xml:space="preserve"> </w:t>
      </w:r>
      <w:proofErr w:type="spellStart"/>
      <w:r w:rsidRPr="00135D3E">
        <w:rPr>
          <w:sz w:val="24"/>
          <w:lang w:val="sv-SE" w:eastAsia="en-GB" w:bidi="en-GB"/>
        </w:rPr>
        <w:t>tiltrotatoren</w:t>
      </w:r>
      <w:proofErr w:type="spellEnd"/>
      <w:r w:rsidRPr="00135D3E">
        <w:rPr>
          <w:sz w:val="24"/>
          <w:lang w:val="sv-SE" w:eastAsia="en-GB" w:bidi="en-GB"/>
        </w:rPr>
        <w:t xml:space="preserve"> ved behov. Den har 45 graders </w:t>
      </w:r>
      <w:proofErr w:type="spellStart"/>
      <w:r w:rsidRPr="00135D3E">
        <w:rPr>
          <w:sz w:val="24"/>
          <w:lang w:val="sv-SE" w:eastAsia="en-GB" w:bidi="en-GB"/>
        </w:rPr>
        <w:t>tiltvinkel</w:t>
      </w:r>
      <w:proofErr w:type="spellEnd"/>
      <w:r w:rsidRPr="00135D3E">
        <w:rPr>
          <w:sz w:val="24"/>
          <w:lang w:val="sv-SE" w:eastAsia="en-GB" w:bidi="en-GB"/>
        </w:rPr>
        <w:t xml:space="preserve">, </w:t>
      </w:r>
      <w:proofErr w:type="spellStart"/>
      <w:r w:rsidRPr="00135D3E">
        <w:rPr>
          <w:sz w:val="24"/>
          <w:lang w:val="sv-SE" w:eastAsia="en-GB" w:bidi="en-GB"/>
        </w:rPr>
        <w:t>trinnløs</w:t>
      </w:r>
      <w:proofErr w:type="spellEnd"/>
      <w:r w:rsidRPr="00135D3E">
        <w:rPr>
          <w:sz w:val="24"/>
          <w:lang w:val="sv-SE" w:eastAsia="en-GB" w:bidi="en-GB"/>
        </w:rPr>
        <w:t xml:space="preserve"> </w:t>
      </w:r>
      <w:proofErr w:type="spellStart"/>
      <w:r w:rsidRPr="00135D3E">
        <w:rPr>
          <w:sz w:val="24"/>
          <w:lang w:val="sv-SE" w:eastAsia="en-GB" w:bidi="en-GB"/>
        </w:rPr>
        <w:t>rotasjon</w:t>
      </w:r>
      <w:proofErr w:type="spellEnd"/>
      <w:r w:rsidRPr="00135D3E">
        <w:rPr>
          <w:sz w:val="24"/>
          <w:lang w:val="sv-SE" w:eastAsia="en-GB" w:bidi="en-GB"/>
        </w:rPr>
        <w:t xml:space="preserve"> </w:t>
      </w:r>
      <w:proofErr w:type="spellStart"/>
      <w:r w:rsidRPr="00135D3E">
        <w:rPr>
          <w:sz w:val="24"/>
          <w:lang w:val="sv-SE" w:eastAsia="en-GB" w:bidi="en-GB"/>
        </w:rPr>
        <w:t>og</w:t>
      </w:r>
      <w:proofErr w:type="spellEnd"/>
      <w:r w:rsidRPr="00135D3E">
        <w:rPr>
          <w:sz w:val="24"/>
          <w:lang w:val="sv-SE" w:eastAsia="en-GB" w:bidi="en-GB"/>
        </w:rPr>
        <w:t xml:space="preserve"> </w:t>
      </w:r>
      <w:proofErr w:type="spellStart"/>
      <w:r w:rsidRPr="00135D3E">
        <w:rPr>
          <w:sz w:val="24"/>
          <w:lang w:val="sv-SE" w:eastAsia="en-GB" w:bidi="en-GB"/>
        </w:rPr>
        <w:t>mulighet</w:t>
      </w:r>
      <w:proofErr w:type="spellEnd"/>
      <w:r w:rsidRPr="00135D3E">
        <w:rPr>
          <w:sz w:val="24"/>
          <w:lang w:val="sv-SE" w:eastAsia="en-GB" w:bidi="en-GB"/>
        </w:rPr>
        <w:t xml:space="preserve"> for å </w:t>
      </w:r>
      <w:proofErr w:type="spellStart"/>
      <w:r w:rsidRPr="00135D3E">
        <w:rPr>
          <w:sz w:val="24"/>
          <w:lang w:val="sv-SE" w:eastAsia="en-GB" w:bidi="en-GB"/>
        </w:rPr>
        <w:t>montere</w:t>
      </w:r>
      <w:proofErr w:type="spellEnd"/>
      <w:r w:rsidRPr="00135D3E">
        <w:rPr>
          <w:sz w:val="24"/>
          <w:lang w:val="sv-SE" w:eastAsia="en-GB" w:bidi="en-GB"/>
        </w:rPr>
        <w:t xml:space="preserve"> en avtagbar </w:t>
      </w:r>
      <w:proofErr w:type="spellStart"/>
      <w:r w:rsidRPr="00135D3E">
        <w:rPr>
          <w:sz w:val="24"/>
          <w:lang w:val="sv-SE" w:eastAsia="en-GB" w:bidi="en-GB"/>
        </w:rPr>
        <w:t>gripeklo</w:t>
      </w:r>
      <w:proofErr w:type="spellEnd"/>
      <w:r w:rsidRPr="00135D3E">
        <w:rPr>
          <w:sz w:val="24"/>
          <w:lang w:val="sv-SE" w:eastAsia="en-GB" w:bidi="en-GB"/>
        </w:rPr>
        <w:t xml:space="preserve"> eller avtagbar </w:t>
      </w:r>
      <w:proofErr w:type="spellStart"/>
      <w:r w:rsidRPr="00135D3E">
        <w:rPr>
          <w:sz w:val="24"/>
          <w:lang w:val="sv-SE" w:eastAsia="en-GB" w:bidi="en-GB"/>
        </w:rPr>
        <w:t>feievals</w:t>
      </w:r>
      <w:proofErr w:type="spellEnd"/>
      <w:r w:rsidRPr="00135D3E">
        <w:rPr>
          <w:sz w:val="24"/>
          <w:lang w:val="sv-SE" w:eastAsia="en-GB" w:bidi="en-GB"/>
        </w:rPr>
        <w:t xml:space="preserve">, </w:t>
      </w:r>
      <w:proofErr w:type="spellStart"/>
      <w:r w:rsidRPr="00135D3E">
        <w:rPr>
          <w:sz w:val="24"/>
          <w:lang w:val="sv-SE" w:eastAsia="en-GB" w:bidi="en-GB"/>
        </w:rPr>
        <w:t>noe</w:t>
      </w:r>
      <w:proofErr w:type="spellEnd"/>
      <w:r w:rsidRPr="00135D3E">
        <w:rPr>
          <w:sz w:val="24"/>
          <w:lang w:val="sv-SE" w:eastAsia="en-GB" w:bidi="en-GB"/>
        </w:rPr>
        <w:t xml:space="preserve"> som bidrar </w:t>
      </w:r>
      <w:proofErr w:type="spellStart"/>
      <w:r w:rsidRPr="00135D3E">
        <w:rPr>
          <w:sz w:val="24"/>
          <w:lang w:val="sv-SE" w:eastAsia="en-GB" w:bidi="en-GB"/>
        </w:rPr>
        <w:t>til</w:t>
      </w:r>
      <w:proofErr w:type="spellEnd"/>
      <w:r w:rsidRPr="00135D3E">
        <w:rPr>
          <w:sz w:val="24"/>
          <w:lang w:val="sv-SE" w:eastAsia="en-GB" w:bidi="en-GB"/>
        </w:rPr>
        <w:t xml:space="preserve"> allsidighet </w:t>
      </w:r>
      <w:proofErr w:type="spellStart"/>
      <w:r w:rsidRPr="00135D3E">
        <w:rPr>
          <w:sz w:val="24"/>
          <w:lang w:val="sv-SE" w:eastAsia="en-GB" w:bidi="en-GB"/>
        </w:rPr>
        <w:t>og</w:t>
      </w:r>
      <w:proofErr w:type="spellEnd"/>
      <w:r w:rsidRPr="00135D3E">
        <w:rPr>
          <w:sz w:val="24"/>
          <w:lang w:val="sv-SE" w:eastAsia="en-GB" w:bidi="en-GB"/>
        </w:rPr>
        <w:t xml:space="preserve"> </w:t>
      </w:r>
      <w:proofErr w:type="spellStart"/>
      <w:r w:rsidRPr="00135D3E">
        <w:rPr>
          <w:sz w:val="24"/>
          <w:lang w:val="sv-SE" w:eastAsia="en-GB" w:bidi="en-GB"/>
        </w:rPr>
        <w:t>fleksibilitet</w:t>
      </w:r>
      <w:proofErr w:type="spellEnd"/>
      <w:r w:rsidRPr="00135D3E">
        <w:rPr>
          <w:sz w:val="24"/>
          <w:lang w:val="sv-SE" w:eastAsia="en-GB" w:bidi="en-GB"/>
        </w:rPr>
        <w:t xml:space="preserve"> i </w:t>
      </w:r>
      <w:proofErr w:type="spellStart"/>
      <w:r w:rsidRPr="00135D3E">
        <w:rPr>
          <w:sz w:val="24"/>
          <w:lang w:val="sv-SE" w:eastAsia="en-GB" w:bidi="en-GB"/>
        </w:rPr>
        <w:t>gravearbeidet</w:t>
      </w:r>
      <w:proofErr w:type="spellEnd"/>
      <w:r w:rsidRPr="00135D3E">
        <w:rPr>
          <w:sz w:val="24"/>
          <w:lang w:val="sv-SE" w:eastAsia="en-GB" w:bidi="en-GB"/>
        </w:rPr>
        <w:t xml:space="preserve">.  Modellen er </w:t>
      </w:r>
      <w:proofErr w:type="spellStart"/>
      <w:r w:rsidRPr="00135D3E">
        <w:rPr>
          <w:sz w:val="24"/>
          <w:lang w:val="sv-SE" w:eastAsia="en-GB" w:bidi="en-GB"/>
        </w:rPr>
        <w:t>også</w:t>
      </w:r>
      <w:proofErr w:type="spellEnd"/>
      <w:r w:rsidRPr="00135D3E">
        <w:rPr>
          <w:sz w:val="24"/>
          <w:lang w:val="sv-SE" w:eastAsia="en-GB" w:bidi="en-GB"/>
        </w:rPr>
        <w:t xml:space="preserve"> </w:t>
      </w:r>
      <w:proofErr w:type="spellStart"/>
      <w:r w:rsidRPr="00135D3E">
        <w:rPr>
          <w:sz w:val="24"/>
          <w:lang w:val="sv-SE" w:eastAsia="en-GB" w:bidi="en-GB"/>
        </w:rPr>
        <w:t>forberedt</w:t>
      </w:r>
      <w:proofErr w:type="spellEnd"/>
      <w:r w:rsidRPr="00135D3E">
        <w:rPr>
          <w:sz w:val="24"/>
          <w:lang w:val="sv-SE" w:eastAsia="en-GB" w:bidi="en-GB"/>
        </w:rPr>
        <w:t xml:space="preserve"> for EPS, </w:t>
      </w:r>
      <w:proofErr w:type="spellStart"/>
      <w:r w:rsidRPr="00135D3E">
        <w:rPr>
          <w:sz w:val="24"/>
          <w:lang w:val="sv-SE" w:eastAsia="en-GB" w:bidi="en-GB"/>
        </w:rPr>
        <w:t>engcons</w:t>
      </w:r>
      <w:proofErr w:type="spellEnd"/>
      <w:r w:rsidRPr="00135D3E">
        <w:rPr>
          <w:sz w:val="24"/>
          <w:lang w:val="sv-SE" w:eastAsia="en-GB" w:bidi="en-GB"/>
        </w:rPr>
        <w:t xml:space="preserve"> innovative </w:t>
      </w:r>
      <w:proofErr w:type="spellStart"/>
      <w:r w:rsidRPr="00135D3E">
        <w:rPr>
          <w:sz w:val="24"/>
          <w:lang w:val="sv-SE" w:eastAsia="en-GB" w:bidi="en-GB"/>
        </w:rPr>
        <w:t>posisjoneringssystem</w:t>
      </w:r>
      <w:proofErr w:type="spellEnd"/>
      <w:r w:rsidRPr="00135D3E">
        <w:rPr>
          <w:sz w:val="24"/>
          <w:lang w:val="sv-SE" w:eastAsia="en-GB" w:bidi="en-GB"/>
        </w:rPr>
        <w:t>. (</w:t>
      </w:r>
      <w:proofErr w:type="spellStart"/>
      <w:r w:rsidRPr="00135D3E">
        <w:rPr>
          <w:sz w:val="24"/>
          <w:lang w:val="sv-SE" w:eastAsia="en-GB" w:bidi="en-GB"/>
        </w:rPr>
        <w:t>Tilt</w:t>
      </w:r>
      <w:proofErr w:type="spellEnd"/>
      <w:r w:rsidRPr="00135D3E">
        <w:rPr>
          <w:sz w:val="24"/>
          <w:lang w:val="sv-SE" w:eastAsia="en-GB" w:bidi="en-GB"/>
        </w:rPr>
        <w:t xml:space="preserve">- </w:t>
      </w:r>
      <w:proofErr w:type="spellStart"/>
      <w:r w:rsidRPr="00135D3E">
        <w:rPr>
          <w:sz w:val="24"/>
          <w:lang w:val="sv-SE" w:eastAsia="en-GB" w:bidi="en-GB"/>
        </w:rPr>
        <w:t>og</w:t>
      </w:r>
      <w:proofErr w:type="spellEnd"/>
      <w:r w:rsidRPr="00135D3E">
        <w:rPr>
          <w:sz w:val="24"/>
          <w:lang w:val="sv-SE" w:eastAsia="en-GB" w:bidi="en-GB"/>
        </w:rPr>
        <w:t xml:space="preserve"> </w:t>
      </w:r>
      <w:proofErr w:type="spellStart"/>
      <w:r w:rsidRPr="00135D3E">
        <w:rPr>
          <w:sz w:val="24"/>
          <w:lang w:val="sv-SE" w:eastAsia="en-GB" w:bidi="en-GB"/>
        </w:rPr>
        <w:t>rotasjonssensor</w:t>
      </w:r>
      <w:proofErr w:type="spellEnd"/>
      <w:r w:rsidRPr="00135D3E">
        <w:rPr>
          <w:sz w:val="24"/>
          <w:lang w:val="sv-SE" w:eastAsia="en-GB" w:bidi="en-GB"/>
        </w:rPr>
        <w:t>.)</w:t>
      </w:r>
    </w:p>
    <w:p w14:paraId="708375D5" w14:textId="77777777" w:rsidR="00135D3E" w:rsidRDefault="00135D3E" w:rsidP="00135D3E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4EB4DBAD" w14:textId="499D4A0B" w:rsidR="00135D3E" w:rsidRPr="00135D3E" w:rsidRDefault="003F496F" w:rsidP="00135D3E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>
        <w:rPr>
          <w:sz w:val="24"/>
          <w:lang w:val="sv-SE" w:eastAsia="en-GB" w:bidi="en-GB"/>
        </w:rPr>
        <w:t xml:space="preserve">– </w:t>
      </w:r>
      <w:proofErr w:type="spellStart"/>
      <w:r w:rsidR="00135D3E" w:rsidRPr="00135D3E">
        <w:rPr>
          <w:sz w:val="24"/>
          <w:lang w:val="sv-SE" w:eastAsia="en-GB" w:bidi="en-GB"/>
        </w:rPr>
        <w:t>Jeg</w:t>
      </w:r>
      <w:proofErr w:type="spellEnd"/>
      <w:r w:rsidR="00135D3E" w:rsidRPr="00135D3E">
        <w:rPr>
          <w:sz w:val="24"/>
          <w:lang w:val="sv-SE" w:eastAsia="en-GB" w:bidi="en-GB"/>
        </w:rPr>
        <w:t xml:space="preserve"> er </w:t>
      </w:r>
      <w:proofErr w:type="spellStart"/>
      <w:r w:rsidR="00135D3E" w:rsidRPr="00135D3E">
        <w:rPr>
          <w:sz w:val="24"/>
          <w:lang w:val="sv-SE" w:eastAsia="en-GB" w:bidi="en-GB"/>
        </w:rPr>
        <w:t>veldig</w:t>
      </w:r>
      <w:proofErr w:type="spellEnd"/>
      <w:r w:rsidR="00135D3E" w:rsidRPr="00135D3E">
        <w:rPr>
          <w:sz w:val="24"/>
          <w:lang w:val="sv-SE" w:eastAsia="en-GB" w:bidi="en-GB"/>
        </w:rPr>
        <w:t xml:space="preserve"> stolt over at vi nå </w:t>
      </w:r>
      <w:proofErr w:type="spellStart"/>
      <w:r w:rsidR="00135D3E" w:rsidRPr="00135D3E">
        <w:rPr>
          <w:sz w:val="24"/>
          <w:lang w:val="sv-SE" w:eastAsia="en-GB" w:bidi="en-GB"/>
        </w:rPr>
        <w:t>også</w:t>
      </w:r>
      <w:proofErr w:type="spellEnd"/>
      <w:r w:rsidR="00135D3E" w:rsidRPr="00135D3E">
        <w:rPr>
          <w:sz w:val="24"/>
          <w:lang w:val="sv-SE" w:eastAsia="en-GB" w:bidi="en-GB"/>
        </w:rPr>
        <w:t xml:space="preserve"> kan </w:t>
      </w:r>
      <w:proofErr w:type="spellStart"/>
      <w:r w:rsidR="00135D3E" w:rsidRPr="00135D3E">
        <w:rPr>
          <w:sz w:val="24"/>
          <w:lang w:val="sv-SE" w:eastAsia="en-GB" w:bidi="en-GB"/>
        </w:rPr>
        <w:t>levere</w:t>
      </w:r>
      <w:proofErr w:type="spellEnd"/>
      <w:r w:rsidR="00135D3E" w:rsidRPr="00135D3E">
        <w:rPr>
          <w:sz w:val="24"/>
          <w:lang w:val="sv-SE" w:eastAsia="en-GB" w:bidi="en-GB"/>
        </w:rPr>
        <w:t xml:space="preserve"> vårt automatiske </w:t>
      </w:r>
      <w:proofErr w:type="spellStart"/>
      <w:r w:rsidR="00135D3E" w:rsidRPr="00135D3E">
        <w:rPr>
          <w:sz w:val="24"/>
          <w:lang w:val="sv-SE" w:eastAsia="en-GB" w:bidi="en-GB"/>
        </w:rPr>
        <w:t>hurtigkoblingssystem</w:t>
      </w:r>
      <w:proofErr w:type="spellEnd"/>
      <w:r w:rsidR="00135D3E" w:rsidRPr="00135D3E">
        <w:rPr>
          <w:sz w:val="24"/>
          <w:lang w:val="sv-SE" w:eastAsia="en-GB" w:bidi="en-GB"/>
        </w:rPr>
        <w:t xml:space="preserve"> EC-</w:t>
      </w:r>
      <w:proofErr w:type="spellStart"/>
      <w:r w:rsidR="00135D3E" w:rsidRPr="00135D3E">
        <w:rPr>
          <w:sz w:val="24"/>
          <w:lang w:val="sv-SE" w:eastAsia="en-GB" w:bidi="en-GB"/>
        </w:rPr>
        <w:t>Oil</w:t>
      </w:r>
      <w:proofErr w:type="spellEnd"/>
      <w:r w:rsidR="00135D3E" w:rsidRPr="00135D3E">
        <w:rPr>
          <w:sz w:val="24"/>
          <w:lang w:val="sv-SE" w:eastAsia="en-GB" w:bidi="en-GB"/>
        </w:rPr>
        <w:t xml:space="preserve"> </w:t>
      </w:r>
      <w:proofErr w:type="spellStart"/>
      <w:r w:rsidR="00135D3E" w:rsidRPr="00135D3E">
        <w:rPr>
          <w:sz w:val="24"/>
          <w:lang w:val="sv-SE" w:eastAsia="en-GB" w:bidi="en-GB"/>
        </w:rPr>
        <w:t>til</w:t>
      </w:r>
      <w:proofErr w:type="spellEnd"/>
      <w:r w:rsidR="00135D3E" w:rsidRPr="00135D3E">
        <w:rPr>
          <w:sz w:val="24"/>
          <w:lang w:val="sv-SE" w:eastAsia="en-GB" w:bidi="en-GB"/>
        </w:rPr>
        <w:t xml:space="preserve"> 2 </w:t>
      </w:r>
      <w:proofErr w:type="spellStart"/>
      <w:r w:rsidR="00135D3E" w:rsidRPr="00135D3E">
        <w:rPr>
          <w:sz w:val="24"/>
          <w:lang w:val="sv-SE" w:eastAsia="en-GB" w:bidi="en-GB"/>
        </w:rPr>
        <w:t>til</w:t>
      </w:r>
      <w:proofErr w:type="spellEnd"/>
      <w:r w:rsidR="00135D3E" w:rsidRPr="00135D3E">
        <w:rPr>
          <w:sz w:val="24"/>
          <w:lang w:val="sv-SE" w:eastAsia="en-GB" w:bidi="en-GB"/>
        </w:rPr>
        <w:t xml:space="preserve"> 4-tonnsklassen, </w:t>
      </w:r>
      <w:proofErr w:type="spellStart"/>
      <w:r w:rsidR="00135D3E" w:rsidRPr="00135D3E">
        <w:rPr>
          <w:sz w:val="24"/>
          <w:lang w:val="sv-SE" w:eastAsia="en-GB" w:bidi="en-GB"/>
        </w:rPr>
        <w:t>sier</w:t>
      </w:r>
      <w:proofErr w:type="spellEnd"/>
      <w:r w:rsidR="00135D3E" w:rsidRPr="00135D3E">
        <w:rPr>
          <w:sz w:val="24"/>
          <w:lang w:val="sv-SE" w:eastAsia="en-GB" w:bidi="en-GB"/>
        </w:rPr>
        <w:t xml:space="preserve"> Martin Engström, </w:t>
      </w:r>
      <w:proofErr w:type="spellStart"/>
      <w:r w:rsidR="00135D3E" w:rsidRPr="00135D3E">
        <w:rPr>
          <w:sz w:val="24"/>
          <w:lang w:val="sv-SE" w:eastAsia="en-GB" w:bidi="en-GB"/>
        </w:rPr>
        <w:t>produktsjef</w:t>
      </w:r>
      <w:proofErr w:type="spellEnd"/>
      <w:r w:rsidR="00135D3E" w:rsidRPr="00135D3E">
        <w:rPr>
          <w:sz w:val="24"/>
          <w:lang w:val="sv-SE" w:eastAsia="en-GB" w:bidi="en-GB"/>
        </w:rPr>
        <w:t xml:space="preserve"> hos </w:t>
      </w:r>
      <w:proofErr w:type="spellStart"/>
      <w:r w:rsidR="00135D3E" w:rsidRPr="00135D3E">
        <w:rPr>
          <w:sz w:val="24"/>
          <w:lang w:val="sv-SE" w:eastAsia="en-GB" w:bidi="en-GB"/>
        </w:rPr>
        <w:t>engcon</w:t>
      </w:r>
      <w:proofErr w:type="spellEnd"/>
      <w:r w:rsidR="00135D3E" w:rsidRPr="00135D3E">
        <w:rPr>
          <w:sz w:val="24"/>
          <w:lang w:val="sv-SE" w:eastAsia="en-GB" w:bidi="en-GB"/>
        </w:rPr>
        <w:t>. "</w:t>
      </w:r>
      <w:proofErr w:type="spellStart"/>
      <w:r w:rsidR="00135D3E" w:rsidRPr="00135D3E">
        <w:rPr>
          <w:sz w:val="24"/>
          <w:lang w:val="sv-SE" w:eastAsia="en-GB" w:bidi="en-GB"/>
        </w:rPr>
        <w:t>Kundene</w:t>
      </w:r>
      <w:proofErr w:type="spellEnd"/>
      <w:r w:rsidR="00135D3E" w:rsidRPr="00135D3E">
        <w:rPr>
          <w:sz w:val="24"/>
          <w:lang w:val="sv-SE" w:eastAsia="en-GB" w:bidi="en-GB"/>
        </w:rPr>
        <w:t xml:space="preserve"> </w:t>
      </w:r>
      <w:proofErr w:type="spellStart"/>
      <w:r w:rsidR="00135D3E" w:rsidRPr="00135D3E">
        <w:rPr>
          <w:sz w:val="24"/>
          <w:lang w:val="sv-SE" w:eastAsia="en-GB" w:bidi="en-GB"/>
        </w:rPr>
        <w:t>våre</w:t>
      </w:r>
      <w:proofErr w:type="spellEnd"/>
      <w:r w:rsidR="00135D3E" w:rsidRPr="00135D3E">
        <w:rPr>
          <w:sz w:val="24"/>
          <w:lang w:val="sv-SE" w:eastAsia="en-GB" w:bidi="en-GB"/>
        </w:rPr>
        <w:t xml:space="preserve"> kan </w:t>
      </w:r>
      <w:proofErr w:type="spellStart"/>
      <w:r w:rsidR="00135D3E" w:rsidRPr="00135D3E">
        <w:rPr>
          <w:sz w:val="24"/>
          <w:lang w:val="sv-SE" w:eastAsia="en-GB" w:bidi="en-GB"/>
        </w:rPr>
        <w:t>stole</w:t>
      </w:r>
      <w:proofErr w:type="spellEnd"/>
      <w:r w:rsidR="00135D3E" w:rsidRPr="00135D3E">
        <w:rPr>
          <w:sz w:val="24"/>
          <w:lang w:val="sv-SE" w:eastAsia="en-GB" w:bidi="en-GB"/>
        </w:rPr>
        <w:t xml:space="preserve"> på at </w:t>
      </w:r>
      <w:proofErr w:type="spellStart"/>
      <w:r w:rsidR="00135D3E" w:rsidRPr="00135D3E">
        <w:rPr>
          <w:sz w:val="24"/>
          <w:lang w:val="sv-SE" w:eastAsia="en-GB" w:bidi="en-GB"/>
        </w:rPr>
        <w:t>engcon</w:t>
      </w:r>
      <w:proofErr w:type="spellEnd"/>
      <w:r w:rsidR="00135D3E" w:rsidRPr="00135D3E">
        <w:rPr>
          <w:sz w:val="24"/>
          <w:lang w:val="sv-SE" w:eastAsia="en-GB" w:bidi="en-GB"/>
        </w:rPr>
        <w:t xml:space="preserve"> alltid </w:t>
      </w:r>
      <w:proofErr w:type="spellStart"/>
      <w:r w:rsidR="00135D3E" w:rsidRPr="00135D3E">
        <w:rPr>
          <w:sz w:val="24"/>
          <w:lang w:val="sv-SE" w:eastAsia="en-GB" w:bidi="en-GB"/>
        </w:rPr>
        <w:t>leverer</w:t>
      </w:r>
      <w:proofErr w:type="spellEnd"/>
      <w:r w:rsidR="00135D3E" w:rsidRPr="00135D3E">
        <w:rPr>
          <w:sz w:val="24"/>
          <w:lang w:val="sv-SE" w:eastAsia="en-GB" w:bidi="en-GB"/>
        </w:rPr>
        <w:t xml:space="preserve"> den </w:t>
      </w:r>
      <w:proofErr w:type="spellStart"/>
      <w:r w:rsidR="00135D3E" w:rsidRPr="00135D3E">
        <w:rPr>
          <w:sz w:val="24"/>
          <w:lang w:val="sv-SE" w:eastAsia="en-GB" w:bidi="en-GB"/>
        </w:rPr>
        <w:t>nyeste</w:t>
      </w:r>
      <w:proofErr w:type="spellEnd"/>
      <w:r w:rsidR="00135D3E" w:rsidRPr="00135D3E">
        <w:rPr>
          <w:sz w:val="24"/>
          <w:lang w:val="sv-SE" w:eastAsia="en-GB" w:bidi="en-GB"/>
        </w:rPr>
        <w:t xml:space="preserve"> </w:t>
      </w:r>
      <w:proofErr w:type="spellStart"/>
      <w:r w:rsidR="00135D3E" w:rsidRPr="00135D3E">
        <w:rPr>
          <w:sz w:val="24"/>
          <w:lang w:val="sv-SE" w:eastAsia="en-GB" w:bidi="en-GB"/>
        </w:rPr>
        <w:t>teknologien</w:t>
      </w:r>
      <w:proofErr w:type="spellEnd"/>
      <w:r w:rsidR="00135D3E" w:rsidRPr="00135D3E">
        <w:rPr>
          <w:sz w:val="24"/>
          <w:lang w:val="sv-SE" w:eastAsia="en-GB" w:bidi="en-GB"/>
        </w:rPr>
        <w:t xml:space="preserve"> som </w:t>
      </w:r>
      <w:proofErr w:type="spellStart"/>
      <w:r w:rsidR="00135D3E" w:rsidRPr="00135D3E">
        <w:rPr>
          <w:sz w:val="24"/>
          <w:lang w:val="sv-SE" w:eastAsia="en-GB" w:bidi="en-GB"/>
        </w:rPr>
        <w:t>forbedrer</w:t>
      </w:r>
      <w:proofErr w:type="spellEnd"/>
      <w:r w:rsidR="00135D3E" w:rsidRPr="00135D3E">
        <w:rPr>
          <w:sz w:val="24"/>
          <w:lang w:val="sv-SE" w:eastAsia="en-GB" w:bidi="en-GB"/>
        </w:rPr>
        <w:t xml:space="preserve"> </w:t>
      </w:r>
      <w:proofErr w:type="spellStart"/>
      <w:r w:rsidR="00135D3E" w:rsidRPr="00135D3E">
        <w:rPr>
          <w:sz w:val="24"/>
          <w:lang w:val="sv-SE" w:eastAsia="en-GB" w:bidi="en-GB"/>
        </w:rPr>
        <w:t>lønnsomheten</w:t>
      </w:r>
      <w:proofErr w:type="spellEnd"/>
      <w:r w:rsidR="00135D3E" w:rsidRPr="00135D3E">
        <w:rPr>
          <w:sz w:val="24"/>
          <w:lang w:val="sv-SE" w:eastAsia="en-GB" w:bidi="en-GB"/>
        </w:rPr>
        <w:t xml:space="preserve">, </w:t>
      </w:r>
      <w:proofErr w:type="spellStart"/>
      <w:r w:rsidR="00135D3E" w:rsidRPr="00135D3E">
        <w:rPr>
          <w:sz w:val="24"/>
          <w:lang w:val="sv-SE" w:eastAsia="en-GB" w:bidi="en-GB"/>
        </w:rPr>
        <w:t>fortsetter</w:t>
      </w:r>
      <w:proofErr w:type="spellEnd"/>
      <w:r w:rsidR="00135D3E" w:rsidRPr="00135D3E">
        <w:rPr>
          <w:sz w:val="24"/>
          <w:lang w:val="sv-SE" w:eastAsia="en-GB" w:bidi="en-GB"/>
        </w:rPr>
        <w:t xml:space="preserve"> han.</w:t>
      </w:r>
    </w:p>
    <w:p w14:paraId="0B5C67AC" w14:textId="77777777" w:rsidR="00135D3E" w:rsidRPr="00135D3E" w:rsidRDefault="00135D3E" w:rsidP="00135D3E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48D4178D" w14:textId="7301F391" w:rsidR="00135D3E" w:rsidRDefault="00135D3E" w:rsidP="00135D3E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135D3E">
        <w:rPr>
          <w:sz w:val="24"/>
          <w:lang w:val="sv-SE" w:eastAsia="en-GB" w:bidi="en-GB"/>
        </w:rPr>
        <w:t xml:space="preserve">EC204 </w:t>
      </w:r>
      <w:proofErr w:type="spellStart"/>
      <w:r w:rsidRPr="00135D3E">
        <w:rPr>
          <w:sz w:val="24"/>
          <w:lang w:val="sv-SE" w:eastAsia="en-GB" w:bidi="en-GB"/>
        </w:rPr>
        <w:t>tilgjengelig</w:t>
      </w:r>
      <w:proofErr w:type="spellEnd"/>
      <w:r w:rsidRPr="00135D3E">
        <w:rPr>
          <w:sz w:val="24"/>
          <w:lang w:val="sv-SE" w:eastAsia="en-GB" w:bidi="en-GB"/>
        </w:rPr>
        <w:t xml:space="preserve"> på </w:t>
      </w:r>
      <w:proofErr w:type="spellStart"/>
      <w:r w:rsidRPr="00135D3E">
        <w:rPr>
          <w:sz w:val="24"/>
          <w:lang w:val="sv-SE" w:eastAsia="en-GB" w:bidi="en-GB"/>
        </w:rPr>
        <w:t>markedet</w:t>
      </w:r>
      <w:proofErr w:type="spellEnd"/>
      <w:r w:rsidRPr="00135D3E">
        <w:rPr>
          <w:sz w:val="24"/>
          <w:lang w:val="sv-SE" w:eastAsia="en-GB" w:bidi="en-GB"/>
        </w:rPr>
        <w:t xml:space="preserve"> </w:t>
      </w:r>
      <w:proofErr w:type="spellStart"/>
      <w:r w:rsidRPr="00135D3E">
        <w:rPr>
          <w:sz w:val="24"/>
          <w:lang w:val="sv-SE" w:eastAsia="en-GB" w:bidi="en-GB"/>
        </w:rPr>
        <w:t>fra</w:t>
      </w:r>
      <w:proofErr w:type="spellEnd"/>
      <w:r w:rsidRPr="00135D3E">
        <w:rPr>
          <w:sz w:val="24"/>
          <w:lang w:val="sv-SE" w:eastAsia="en-GB" w:bidi="en-GB"/>
        </w:rPr>
        <w:t xml:space="preserve"> </w:t>
      </w:r>
      <w:proofErr w:type="spellStart"/>
      <w:r w:rsidRPr="00135D3E">
        <w:rPr>
          <w:sz w:val="24"/>
          <w:lang w:val="sv-SE" w:eastAsia="en-GB" w:bidi="en-GB"/>
        </w:rPr>
        <w:t>januar</w:t>
      </w:r>
      <w:proofErr w:type="spellEnd"/>
      <w:r w:rsidRPr="00135D3E">
        <w:rPr>
          <w:sz w:val="24"/>
          <w:lang w:val="sv-SE" w:eastAsia="en-GB" w:bidi="en-GB"/>
        </w:rPr>
        <w:t xml:space="preserve"> 2025.</w:t>
      </w:r>
    </w:p>
    <w:p w14:paraId="16F52205" w14:textId="77777777" w:rsidR="00EB24D5" w:rsidRDefault="00EB24D5" w:rsidP="00135D3E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4DAF9BA2" w14:textId="34FEE210" w:rsidR="00EB24D5" w:rsidRDefault="00EB24D5" w:rsidP="00135D3E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266C76">
        <w:rPr>
          <w:b/>
          <w:bCs/>
          <w:sz w:val="24"/>
          <w:lang w:val="sv-SE" w:eastAsia="en-GB" w:bidi="en-GB"/>
        </w:rPr>
        <w:t xml:space="preserve">For mer </w:t>
      </w:r>
      <w:proofErr w:type="spellStart"/>
      <w:r w:rsidRPr="00266C76">
        <w:rPr>
          <w:b/>
          <w:bCs/>
          <w:sz w:val="24"/>
          <w:lang w:val="sv-SE" w:eastAsia="en-GB" w:bidi="en-GB"/>
        </w:rPr>
        <w:t>informasjon</w:t>
      </w:r>
      <w:proofErr w:type="spellEnd"/>
      <w:r w:rsidRPr="00266C76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266C76">
        <w:rPr>
          <w:b/>
          <w:bCs/>
          <w:sz w:val="24"/>
          <w:lang w:val="sv-SE" w:eastAsia="en-GB" w:bidi="en-GB"/>
        </w:rPr>
        <w:t>besøk</w:t>
      </w:r>
      <w:proofErr w:type="spellEnd"/>
      <w:r w:rsidRPr="00266C76">
        <w:rPr>
          <w:b/>
          <w:bCs/>
          <w:sz w:val="24"/>
          <w:lang w:val="sv-SE" w:eastAsia="en-GB" w:bidi="en-GB"/>
        </w:rPr>
        <w:t>:</w:t>
      </w:r>
      <w:r>
        <w:rPr>
          <w:sz w:val="24"/>
          <w:lang w:val="sv-SE" w:eastAsia="en-GB" w:bidi="en-GB"/>
        </w:rPr>
        <w:t xml:space="preserve"> </w:t>
      </w:r>
      <w:hyperlink r:id="rId10" w:history="1">
        <w:r w:rsidRPr="00266C76">
          <w:rPr>
            <w:rStyle w:val="Hyperlnk"/>
            <w:sz w:val="24"/>
            <w:lang w:val="sv-SE" w:eastAsia="en-GB" w:bidi="en-GB"/>
          </w:rPr>
          <w:t>EC204</w:t>
        </w:r>
      </w:hyperlink>
    </w:p>
    <w:p w14:paraId="047A72EA" w14:textId="77777777" w:rsidR="004C36B7" w:rsidRPr="00D820F9" w:rsidRDefault="004C36B7" w:rsidP="007D183B">
      <w:pPr>
        <w:pStyle w:val="Brdtextmedindrag"/>
        <w:ind w:firstLine="0"/>
        <w:rPr>
          <w:b/>
          <w:color w:val="FF0000"/>
          <w:sz w:val="28"/>
          <w:szCs w:val="28"/>
          <w:lang w:val="nb-NO" w:eastAsia="en-GB" w:bidi="en-GB"/>
        </w:rPr>
      </w:pPr>
    </w:p>
    <w:p w14:paraId="3BFFD015" w14:textId="77777777" w:rsidR="001E39E5" w:rsidRPr="00D820F9" w:rsidRDefault="001E39E5" w:rsidP="001E39E5">
      <w:pPr>
        <w:spacing w:line="240" w:lineRule="auto"/>
        <w:rPr>
          <w:rFonts w:ascii="Arial" w:eastAsia="Arial" w:hAnsi="Arial" w:cs="Arial"/>
          <w:b/>
          <w:sz w:val="28"/>
          <w:szCs w:val="28"/>
          <w:lang w:val="sv-SE" w:bidi="fi-FI"/>
        </w:rPr>
      </w:pPr>
      <w:r w:rsidRPr="00D820F9">
        <w:rPr>
          <w:rFonts w:ascii="Arial" w:eastAsia="Arial" w:hAnsi="Arial" w:cs="Arial"/>
          <w:b/>
          <w:sz w:val="28"/>
          <w:szCs w:val="28"/>
          <w:lang w:val="sv-SE" w:bidi="fi-FI"/>
        </w:rPr>
        <w:t xml:space="preserve">Tekniske </w:t>
      </w:r>
      <w:proofErr w:type="spellStart"/>
      <w:r w:rsidRPr="00D820F9">
        <w:rPr>
          <w:rFonts w:ascii="Arial" w:eastAsia="Arial" w:hAnsi="Arial" w:cs="Arial"/>
          <w:b/>
          <w:sz w:val="28"/>
          <w:szCs w:val="28"/>
          <w:lang w:val="sv-SE" w:bidi="fi-FI"/>
        </w:rPr>
        <w:t>spesifikasjoner</w:t>
      </w:r>
      <w:proofErr w:type="spellEnd"/>
      <w:r w:rsidRPr="00D820F9">
        <w:rPr>
          <w:rFonts w:ascii="Arial" w:eastAsia="Arial" w:hAnsi="Arial" w:cs="Arial"/>
          <w:b/>
          <w:sz w:val="28"/>
          <w:szCs w:val="28"/>
          <w:lang w:val="sv-SE" w:bidi="fi-FI"/>
        </w:rPr>
        <w:t xml:space="preserve"> EC204:</w:t>
      </w:r>
    </w:p>
    <w:p w14:paraId="5FDE8A72" w14:textId="735483B3" w:rsidR="001E39E5" w:rsidRPr="00D820F9" w:rsidRDefault="001E39E5" w:rsidP="00D820F9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  <w:proofErr w:type="spellStart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Totallængde</w:t>
      </w:r>
      <w:proofErr w:type="spellEnd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: 463 mm</w:t>
      </w:r>
    </w:p>
    <w:p w14:paraId="777228ED" w14:textId="0D7EB2D0" w:rsidR="001E39E5" w:rsidRPr="00D820F9" w:rsidRDefault="001E39E5" w:rsidP="00D820F9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  <w:proofErr w:type="spellStart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Bygghøyde</w:t>
      </w:r>
      <w:proofErr w:type="spellEnd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 xml:space="preserve"> </w:t>
      </w:r>
      <w:proofErr w:type="spellStart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fra</w:t>
      </w:r>
      <w:proofErr w:type="spellEnd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 xml:space="preserve"> 310 mm </w:t>
      </w:r>
    </w:p>
    <w:p w14:paraId="7199136A" w14:textId="6CCB3880" w:rsidR="001E39E5" w:rsidRPr="00D820F9" w:rsidRDefault="001E39E5" w:rsidP="00D820F9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Vekt: 129 kg</w:t>
      </w:r>
    </w:p>
    <w:p w14:paraId="188ACB83" w14:textId="77826558" w:rsidR="001E39E5" w:rsidRPr="00D820F9" w:rsidRDefault="001E39E5" w:rsidP="00D820F9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  <w:proofErr w:type="spellStart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Tilt</w:t>
      </w:r>
      <w:proofErr w:type="spellEnd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: 2*45°</w:t>
      </w:r>
    </w:p>
    <w:p w14:paraId="1FAE19C3" w14:textId="4CC5BA01" w:rsidR="001E39E5" w:rsidRPr="00D820F9" w:rsidRDefault="001E39E5" w:rsidP="00D820F9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  <w:proofErr w:type="spellStart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Standardfeste</w:t>
      </w:r>
      <w:proofErr w:type="spellEnd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 xml:space="preserve"> S40</w:t>
      </w:r>
    </w:p>
    <w:p w14:paraId="751F1804" w14:textId="62BDD950" w:rsidR="001E39E5" w:rsidRPr="00D820F9" w:rsidRDefault="001E39E5" w:rsidP="00D820F9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  <w:proofErr w:type="spellStart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Maks</w:t>
      </w:r>
      <w:proofErr w:type="spellEnd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 xml:space="preserve">. </w:t>
      </w:r>
      <w:proofErr w:type="spellStart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skuffbredde</w:t>
      </w:r>
      <w:proofErr w:type="spellEnd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 xml:space="preserve"> som </w:t>
      </w:r>
      <w:proofErr w:type="spellStart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anbefales</w:t>
      </w:r>
      <w:proofErr w:type="spellEnd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 xml:space="preserve"> av </w:t>
      </w:r>
      <w:proofErr w:type="spellStart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engcon</w:t>
      </w:r>
      <w:proofErr w:type="spellEnd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: (mm) 1 000</w:t>
      </w:r>
    </w:p>
    <w:p w14:paraId="44E94AE9" w14:textId="3D7C4937" w:rsidR="001E39E5" w:rsidRPr="00D820F9" w:rsidRDefault="001E39E5" w:rsidP="00D820F9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Vekt basismaskin: 2–4 tons</w:t>
      </w:r>
    </w:p>
    <w:p w14:paraId="44EBB76B" w14:textId="126699B7" w:rsidR="001E39E5" w:rsidRPr="00D820F9" w:rsidRDefault="001E39E5" w:rsidP="00D820F9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 xml:space="preserve">Kompatibel med </w:t>
      </w:r>
      <w:proofErr w:type="spellStart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tiltvinkel</w:t>
      </w:r>
      <w:proofErr w:type="spellEnd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 xml:space="preserve">- </w:t>
      </w:r>
      <w:proofErr w:type="spellStart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>og</w:t>
      </w:r>
      <w:proofErr w:type="spellEnd"/>
      <w:r w:rsidRPr="00D820F9">
        <w:rPr>
          <w:rFonts w:ascii="Arial" w:eastAsia="Arial" w:hAnsi="Arial" w:cs="Arial"/>
          <w:bCs/>
          <w:sz w:val="24"/>
          <w:szCs w:val="24"/>
          <w:lang w:val="sv-SE" w:bidi="fi-FI"/>
        </w:rPr>
        <w:t xml:space="preserve"> rotationssensor.</w:t>
      </w:r>
    </w:p>
    <w:p w14:paraId="21E8577E" w14:textId="77777777" w:rsidR="001E39E5" w:rsidRPr="001E39E5" w:rsidRDefault="001E39E5" w:rsidP="001E39E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  <w:r w:rsidRPr="001E39E5">
        <w:rPr>
          <w:rFonts w:ascii="Arial" w:eastAsia="Arial" w:hAnsi="Arial" w:cs="Arial"/>
          <w:bCs/>
          <w:sz w:val="24"/>
          <w:szCs w:val="24"/>
          <w:lang w:val="sv-SE" w:bidi="fi-FI"/>
        </w:rPr>
        <w:t xml:space="preserve"> </w:t>
      </w:r>
    </w:p>
    <w:p w14:paraId="1A146105" w14:textId="6431D16C" w:rsidR="00746AEE" w:rsidRDefault="001E39E5" w:rsidP="00D820F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  <w:r w:rsidRPr="001E39E5">
        <w:rPr>
          <w:rFonts w:ascii="Arial" w:eastAsia="Arial" w:hAnsi="Arial" w:cs="Arial"/>
          <w:bCs/>
          <w:sz w:val="24"/>
          <w:szCs w:val="24"/>
          <w:lang w:val="sv-SE" w:bidi="fi-FI"/>
        </w:rPr>
        <w:t>Kompatibilitet med DC2, SS9, SS0. DC3-kompatibilitet kommer snart</w:t>
      </w:r>
      <w:r w:rsidR="00D820F9">
        <w:rPr>
          <w:rFonts w:ascii="Arial" w:eastAsia="Arial" w:hAnsi="Arial" w:cs="Arial"/>
          <w:bCs/>
          <w:sz w:val="24"/>
          <w:szCs w:val="24"/>
          <w:lang w:val="sv-SE" w:bidi="fi-FI"/>
        </w:rPr>
        <w:t>.</w:t>
      </w:r>
    </w:p>
    <w:p w14:paraId="409427A1" w14:textId="3A2406D0" w:rsidR="00D820F9" w:rsidRDefault="00D820F9" w:rsidP="00D820F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</w:p>
    <w:p w14:paraId="3AC2B146" w14:textId="77777777" w:rsidR="00D820F9" w:rsidRDefault="00D820F9" w:rsidP="00D820F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</w:p>
    <w:p w14:paraId="4286D931" w14:textId="77777777" w:rsidR="009940B9" w:rsidRDefault="009940B9" w:rsidP="00D820F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</w:p>
    <w:p w14:paraId="2243CE56" w14:textId="77777777" w:rsidR="009940B9" w:rsidRDefault="009940B9" w:rsidP="00D820F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</w:p>
    <w:p w14:paraId="55CF7637" w14:textId="77777777" w:rsidR="00D820F9" w:rsidRPr="00D820F9" w:rsidRDefault="00D820F9" w:rsidP="00D820F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sv-SE" w:bidi="fi-FI"/>
        </w:rPr>
      </w:pPr>
    </w:p>
    <w:p w14:paraId="5FAADFAD" w14:textId="77777777" w:rsidR="00330112" w:rsidRPr="007134C5" w:rsidRDefault="00330112" w:rsidP="0033011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Hvis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ønsker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mer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informasjon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, kan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kontakte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>: </w:t>
      </w:r>
      <w:r w:rsidRPr="007134C5">
        <w:rPr>
          <w:rFonts w:ascii="Arial" w:hAnsi="Arial" w:cs="Arial"/>
          <w:color w:val="000000" w:themeColor="text1"/>
          <w:lang w:bidi="nb-NO"/>
        </w:rPr>
        <w:br/>
      </w:r>
    </w:p>
    <w:p w14:paraId="3953D7D9" w14:textId="77777777" w:rsidR="00330112" w:rsidRPr="007134C5" w:rsidRDefault="00330112" w:rsidP="0033011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r w:rsidRPr="007134C5">
        <w:rPr>
          <w:rFonts w:ascii="Arial" w:hAnsi="Arial" w:cs="Arial"/>
          <w:color w:val="000000" w:themeColor="text1"/>
          <w:lang w:val="nl-NL"/>
        </w:rPr>
        <w:t xml:space="preserve">Martin </w:t>
      </w:r>
      <w:proofErr w:type="spellStart"/>
      <w:r w:rsidRPr="007134C5">
        <w:rPr>
          <w:rFonts w:ascii="Arial" w:hAnsi="Arial" w:cs="Arial"/>
          <w:color w:val="000000" w:themeColor="text1"/>
          <w:lang w:val="nl-NL"/>
        </w:rPr>
        <w:t>Engström</w:t>
      </w:r>
      <w:proofErr w:type="spellEnd"/>
      <w:r w:rsidRPr="007134C5">
        <w:rPr>
          <w:rFonts w:ascii="Arial" w:hAnsi="Arial" w:cs="Arial"/>
          <w:color w:val="000000" w:themeColor="text1"/>
          <w:lang w:val="nl-NL"/>
        </w:rPr>
        <w:t>, Product Manager</w:t>
      </w:r>
    </w:p>
    <w:p w14:paraId="608C7E2A" w14:textId="77777777" w:rsidR="00330112" w:rsidRPr="007134C5" w:rsidRDefault="00330112" w:rsidP="0033011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hyperlink r:id="rId11" w:history="1">
        <w:r w:rsidRPr="007134C5">
          <w:rPr>
            <w:rStyle w:val="Hyperlnk"/>
            <w:rFonts w:cs="Arial"/>
            <w:lang w:val="nl-NL"/>
          </w:rPr>
          <w:t>martin.engstrom@engcon.se</w:t>
        </w:r>
      </w:hyperlink>
    </w:p>
    <w:p w14:paraId="08D10566" w14:textId="77777777" w:rsidR="00330112" w:rsidRPr="007134C5" w:rsidRDefault="00330112" w:rsidP="0033011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r w:rsidRPr="007134C5">
        <w:rPr>
          <w:rFonts w:ascii="Arial" w:hAnsi="Arial" w:cs="Arial"/>
          <w:color w:val="000000" w:themeColor="text1"/>
          <w:lang w:val="nl-NL"/>
        </w:rPr>
        <w:t>+46 [0]70 571 76 61</w:t>
      </w:r>
    </w:p>
    <w:p w14:paraId="55C8E25C" w14:textId="77777777" w:rsidR="00330112" w:rsidRPr="007134C5" w:rsidRDefault="00330112" w:rsidP="00330112">
      <w:pPr>
        <w:pStyle w:val="paragraph"/>
        <w:textAlignment w:val="baseline"/>
        <w:rPr>
          <w:rFonts w:ascii="Arial" w:hAnsi="Arial" w:cs="Arial"/>
          <w:color w:val="000000" w:themeColor="text1"/>
          <w:lang w:val="nb-NO"/>
        </w:rPr>
      </w:pPr>
      <w:proofErr w:type="spellStart"/>
      <w:r w:rsidRPr="007134C5">
        <w:rPr>
          <w:rFonts w:ascii="Arial" w:eastAsia="Arial Nova Light" w:hAnsi="Arial" w:cs="Arial"/>
          <w:b/>
          <w:bCs/>
          <w:color w:val="000000" w:themeColor="text1"/>
          <w:lang w:val="nb-NO" w:bidi="nb-NO"/>
        </w:rPr>
        <w:t>engcon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er ledende global leverandør av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tiltrotatorer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og tilhørende redskaper som øker gravemaskinens effektivitet, fleksibilitet, lønnsomhet, sikkerhet og bærekraft. Med kunnskap, engasjement og høyt servicenivå skaper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drøyt 400 medarbeidere suksess for sine kunder. 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engcon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 ble grunnlagt i 1990, har hovedkontor i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Strömsund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i Sverige og betjener markedet via 14 lokale salgsselskaper og et etablert nettverk av forhandlere rundt om i verden. Selskapet hadde en netto omsetning på ca. 1,9 milliarder svenske kroner i 202</w:t>
      </w:r>
      <w:r>
        <w:rPr>
          <w:rFonts w:ascii="Arial" w:eastAsia="Arial Nova Light" w:hAnsi="Arial" w:cs="Arial"/>
          <w:color w:val="000000" w:themeColor="text1"/>
          <w:lang w:val="nb-NO" w:bidi="nb-NO"/>
        </w:rPr>
        <w:t>3</w:t>
      </w:r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.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B-aksje er notert på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Nasdaq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Stockholm. </w:t>
      </w:r>
    </w:p>
    <w:p w14:paraId="7E70513D" w14:textId="16A0C821" w:rsidR="00623C86" w:rsidRPr="00A92E41" w:rsidRDefault="00330112" w:rsidP="00330112">
      <w:pPr>
        <w:pStyle w:val="paragraph"/>
        <w:textAlignment w:val="baseline"/>
        <w:rPr>
          <w:rFonts w:ascii="Arial Nova Light" w:hAnsi="Arial Nova Light"/>
          <w:color w:val="434343"/>
          <w:sz w:val="16"/>
          <w:szCs w:val="16"/>
          <w:u w:val="single"/>
          <w:lang w:val="fi-FI"/>
        </w:rPr>
      </w:pPr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Hvis du ønsker mer informasjon, kan du gå inn på </w:t>
      </w:r>
      <w:hyperlink r:id="rId12" w:history="1">
        <w:r w:rsidRPr="007134C5">
          <w:rPr>
            <w:rStyle w:val="Hyperlnk"/>
            <w:rFonts w:eastAsia="Arial Nova Light" w:cs="Arial"/>
            <w:b/>
            <w:bCs/>
            <w:color w:val="000000" w:themeColor="text1"/>
            <w:lang w:val="nb-NO" w:bidi="nb-NO"/>
          </w:rPr>
          <w:t>www.engcongroup.com</w:t>
        </w:r>
      </w:hyperlink>
    </w:p>
    <w:sectPr w:rsidR="00623C86" w:rsidRPr="00A92E41" w:rsidSect="002E1FBF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F3011" w14:textId="77777777" w:rsidR="00A757E1" w:rsidRDefault="00A757E1">
      <w:pPr>
        <w:spacing w:line="240" w:lineRule="auto"/>
      </w:pPr>
      <w:r>
        <w:separator/>
      </w:r>
    </w:p>
  </w:endnote>
  <w:endnote w:type="continuationSeparator" w:id="0">
    <w:p w14:paraId="7A4C09F8" w14:textId="77777777" w:rsidR="00A757E1" w:rsidRDefault="00A757E1">
      <w:pPr>
        <w:spacing w:line="240" w:lineRule="auto"/>
      </w:pPr>
      <w:r>
        <w:continuationSeparator/>
      </w:r>
    </w:p>
  </w:endnote>
  <w:endnote w:type="continuationNotice" w:id="1">
    <w:p w14:paraId="4F77F640" w14:textId="77777777" w:rsidR="00A757E1" w:rsidRDefault="00A75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A25FF" w14:textId="77777777" w:rsidR="00A757E1" w:rsidRDefault="00A757E1">
      <w:pPr>
        <w:spacing w:line="240" w:lineRule="auto"/>
      </w:pPr>
      <w:r>
        <w:separator/>
      </w:r>
    </w:p>
  </w:footnote>
  <w:footnote w:type="continuationSeparator" w:id="0">
    <w:p w14:paraId="7DFD7027" w14:textId="77777777" w:rsidR="00A757E1" w:rsidRDefault="00A757E1">
      <w:pPr>
        <w:spacing w:line="240" w:lineRule="auto"/>
      </w:pPr>
      <w:r>
        <w:continuationSeparator/>
      </w:r>
    </w:p>
  </w:footnote>
  <w:footnote w:type="continuationNotice" w:id="1">
    <w:p w14:paraId="51A2996F" w14:textId="77777777" w:rsidR="00A757E1" w:rsidRDefault="00A757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71F3F"/>
    <w:multiLevelType w:val="hybridMultilevel"/>
    <w:tmpl w:val="F6B8B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8085477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1B86"/>
    <w:rsid w:val="00077496"/>
    <w:rsid w:val="000811E5"/>
    <w:rsid w:val="000819B2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E73CC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5D3E"/>
    <w:rsid w:val="0015431A"/>
    <w:rsid w:val="00155062"/>
    <w:rsid w:val="00155C0E"/>
    <w:rsid w:val="00157562"/>
    <w:rsid w:val="0016391D"/>
    <w:rsid w:val="00173492"/>
    <w:rsid w:val="00175E4F"/>
    <w:rsid w:val="00186219"/>
    <w:rsid w:val="00191A6B"/>
    <w:rsid w:val="00192F19"/>
    <w:rsid w:val="00193280"/>
    <w:rsid w:val="001956D1"/>
    <w:rsid w:val="00197D22"/>
    <w:rsid w:val="001A4B28"/>
    <w:rsid w:val="001C690B"/>
    <w:rsid w:val="001C7753"/>
    <w:rsid w:val="001E064C"/>
    <w:rsid w:val="001E39E5"/>
    <w:rsid w:val="0021177B"/>
    <w:rsid w:val="002121FE"/>
    <w:rsid w:val="002206FC"/>
    <w:rsid w:val="00220CC3"/>
    <w:rsid w:val="002406E9"/>
    <w:rsid w:val="00242D3A"/>
    <w:rsid w:val="00250539"/>
    <w:rsid w:val="002658A3"/>
    <w:rsid w:val="00266C76"/>
    <w:rsid w:val="00270024"/>
    <w:rsid w:val="002706DE"/>
    <w:rsid w:val="00274484"/>
    <w:rsid w:val="002A24E6"/>
    <w:rsid w:val="002B17A9"/>
    <w:rsid w:val="002B1947"/>
    <w:rsid w:val="002B2ECF"/>
    <w:rsid w:val="002B653F"/>
    <w:rsid w:val="002C1FED"/>
    <w:rsid w:val="002C6361"/>
    <w:rsid w:val="002D5029"/>
    <w:rsid w:val="002E0BC1"/>
    <w:rsid w:val="002E1FBF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0112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2611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496F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23C86"/>
    <w:rsid w:val="00632650"/>
    <w:rsid w:val="00650C33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46AEE"/>
    <w:rsid w:val="0075320B"/>
    <w:rsid w:val="007623F1"/>
    <w:rsid w:val="00763E86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40B9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44BB"/>
    <w:rsid w:val="00A37758"/>
    <w:rsid w:val="00A40811"/>
    <w:rsid w:val="00A44143"/>
    <w:rsid w:val="00A45589"/>
    <w:rsid w:val="00A52201"/>
    <w:rsid w:val="00A661BB"/>
    <w:rsid w:val="00A757E1"/>
    <w:rsid w:val="00A80495"/>
    <w:rsid w:val="00A86CB3"/>
    <w:rsid w:val="00A9015D"/>
    <w:rsid w:val="00A92E41"/>
    <w:rsid w:val="00A92E6D"/>
    <w:rsid w:val="00AB2156"/>
    <w:rsid w:val="00AB675B"/>
    <w:rsid w:val="00AB7A0F"/>
    <w:rsid w:val="00AC009F"/>
    <w:rsid w:val="00AC05FE"/>
    <w:rsid w:val="00AC7F5A"/>
    <w:rsid w:val="00AD2D49"/>
    <w:rsid w:val="00AD43FA"/>
    <w:rsid w:val="00AE4805"/>
    <w:rsid w:val="00AF12B0"/>
    <w:rsid w:val="00AF1E2B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42A6"/>
    <w:rsid w:val="00B87337"/>
    <w:rsid w:val="00B93808"/>
    <w:rsid w:val="00BA775E"/>
    <w:rsid w:val="00BA78DC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64DED"/>
    <w:rsid w:val="00D709B1"/>
    <w:rsid w:val="00D76DF9"/>
    <w:rsid w:val="00D804AF"/>
    <w:rsid w:val="00D819A8"/>
    <w:rsid w:val="00D81A5A"/>
    <w:rsid w:val="00D820F9"/>
    <w:rsid w:val="00D921B1"/>
    <w:rsid w:val="00D95262"/>
    <w:rsid w:val="00DA1F90"/>
    <w:rsid w:val="00DB36A8"/>
    <w:rsid w:val="00DC0A40"/>
    <w:rsid w:val="00DC5FC4"/>
    <w:rsid w:val="00DC7376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66BAF"/>
    <w:rsid w:val="00EB1923"/>
    <w:rsid w:val="00EB24D5"/>
    <w:rsid w:val="00EB3FCE"/>
    <w:rsid w:val="00EC5207"/>
    <w:rsid w:val="00EC733A"/>
    <w:rsid w:val="00ED0155"/>
    <w:rsid w:val="00ED076F"/>
    <w:rsid w:val="00ED3693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con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.engstrom@engcon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gcon.com/no_no/tiltrotatorer/ec20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21AF-6E31-46F6-9F69-421C1B7DF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18</TotalTime>
  <Pages>2</Pages>
  <Words>392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2469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62</cp:revision>
  <cp:lastPrinted>2023-10-26T09:17:00Z</cp:lastPrinted>
  <dcterms:created xsi:type="dcterms:W3CDTF">2023-10-21T13:26:00Z</dcterms:created>
  <dcterms:modified xsi:type="dcterms:W3CDTF">2025-01-08T08:17:00Z</dcterms:modified>
</cp:coreProperties>
</file>