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1755" w14:textId="77777777" w:rsidR="00E12E7F" w:rsidRDefault="00E12E7F" w:rsidP="00383349">
      <w:pPr>
        <w:spacing w:line="240" w:lineRule="auto"/>
        <w:rPr>
          <w:rFonts w:ascii="Times New Roman" w:hAnsi="Times New Roman" w:cs="Times New Roman"/>
          <w:b/>
          <w:bCs/>
          <w:sz w:val="32"/>
          <w:szCs w:val="32"/>
        </w:rPr>
      </w:pPr>
    </w:p>
    <w:p w14:paraId="42F9F83A" w14:textId="35A414DC" w:rsidR="00383349" w:rsidRDefault="00383349" w:rsidP="00383349">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r w:rsidRPr="00E07367">
        <w:rPr>
          <w:rFonts w:ascii="Times New Roman" w:hAnsi="Times New Roman" w:cs="Times New Roman"/>
          <w:sz w:val="32"/>
          <w:szCs w:val="32"/>
        </w:rPr>
        <w:t>Energie</w:t>
      </w:r>
      <w:r>
        <w:rPr>
          <w:rFonts w:ascii="Times New Roman" w:hAnsi="Times New Roman" w:cs="Times New Roman"/>
          <w:sz w:val="32"/>
          <w:szCs w:val="32"/>
        </w:rPr>
        <w:t xml:space="preserve"> mit b&gt;&gt; März #2 (VÖ: 25.03.)</w:t>
      </w:r>
    </w:p>
    <w:p w14:paraId="0AB4AC6E" w14:textId="3ECAB38D" w:rsidR="00383349" w:rsidRPr="00425DE5" w:rsidRDefault="00383349" w:rsidP="00383349">
      <w:pPr>
        <w:spacing w:line="240" w:lineRule="auto"/>
        <w:rPr>
          <w:rFonts w:ascii="Times New Roman" w:hAnsi="Times New Roman" w:cs="Times New Roman"/>
          <w:sz w:val="32"/>
          <w:szCs w:val="32"/>
        </w:rPr>
      </w:pPr>
      <w:r w:rsidRPr="00825380">
        <w:rPr>
          <w:rFonts w:ascii="Times New Roman" w:hAnsi="Times New Roman" w:cs="Times New Roman"/>
          <w:b/>
          <w:bCs/>
          <w:sz w:val="32"/>
          <w:szCs w:val="32"/>
        </w:rPr>
        <w:t xml:space="preserve">BTG: </w:t>
      </w:r>
      <w:r w:rsidRPr="00383349">
        <w:rPr>
          <w:rFonts w:ascii="Times New Roman" w:hAnsi="Times New Roman" w:cs="Times New Roman"/>
          <w:sz w:val="32"/>
          <w:szCs w:val="32"/>
        </w:rPr>
        <w:t>Hochspannung</w:t>
      </w:r>
      <w:r>
        <w:rPr>
          <w:rFonts w:ascii="Times New Roman" w:hAnsi="Times New Roman" w:cs="Times New Roman"/>
          <w:sz w:val="32"/>
          <w:szCs w:val="32"/>
        </w:rPr>
        <w:t>s</w:t>
      </w:r>
      <w:r w:rsidRPr="00383349">
        <w:rPr>
          <w:rFonts w:ascii="Times New Roman" w:hAnsi="Times New Roman" w:cs="Times New Roman"/>
          <w:sz w:val="32"/>
          <w:szCs w:val="32"/>
        </w:rPr>
        <w:t>komponenten-Prüflabor Ponholz</w:t>
      </w:r>
    </w:p>
    <w:p w14:paraId="5047A5E4" w14:textId="37D5C826" w:rsidR="00383349" w:rsidRDefault="00383349" w:rsidP="00383349">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Drehtag:</w:t>
      </w:r>
      <w:r>
        <w:rPr>
          <w:rFonts w:ascii="Times New Roman" w:hAnsi="Times New Roman" w:cs="Times New Roman"/>
          <w:sz w:val="32"/>
          <w:szCs w:val="32"/>
        </w:rPr>
        <w:t xml:space="preserve"> 18.03.2026</w:t>
      </w:r>
      <w:r w:rsidRPr="00EF0E69">
        <w:rPr>
          <w:rFonts w:ascii="Wingdings" w:eastAsia="Wingdings" w:hAnsi="Wingdings" w:cs="Wingdings"/>
          <w:sz w:val="32"/>
          <w:szCs w:val="32"/>
        </w:rPr>
        <w:t>à</w:t>
      </w:r>
      <w:r>
        <w:rPr>
          <w:rFonts w:ascii="Times New Roman" w:hAnsi="Times New Roman" w:cs="Times New Roman"/>
          <w:sz w:val="32"/>
          <w:szCs w:val="32"/>
        </w:rPr>
        <w:t xml:space="preserve"> VÖ am Mit., 25.03.</w:t>
      </w:r>
    </w:p>
    <w:p w14:paraId="67B402ED" w14:textId="77777777" w:rsidR="00383349" w:rsidRDefault="00383349" w:rsidP="00383349">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w:t>
      </w:r>
    </w:p>
    <w:p w14:paraId="7FE13BE6" w14:textId="77777777" w:rsidR="00383349" w:rsidRDefault="00383349" w:rsidP="00383349">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Schnitt PC:</w:t>
      </w:r>
      <w:r>
        <w:rPr>
          <w:rFonts w:ascii="Times New Roman" w:hAnsi="Times New Roman" w:cs="Times New Roman"/>
          <w:sz w:val="32"/>
          <w:szCs w:val="32"/>
        </w:rPr>
        <w:t xml:space="preserve"> Festplatte CA</w:t>
      </w:r>
    </w:p>
    <w:p w14:paraId="7EC3E5C8" w14:textId="3A5944DC" w:rsidR="00383349" w:rsidRDefault="00383349" w:rsidP="00383349">
      <w:pPr>
        <w:pBdr>
          <w:bottom w:val="single" w:sz="12" w:space="1" w:color="auto"/>
        </w:pBdr>
        <w:spacing w:line="240" w:lineRule="auto"/>
        <w:rPr>
          <w:rFonts w:ascii="Times New Roman" w:hAnsi="Times New Roman" w:cs="Times New Roman"/>
          <w:sz w:val="32"/>
          <w:szCs w:val="32"/>
        </w:rPr>
      </w:pPr>
      <w:r w:rsidRPr="47C9C9FB">
        <w:rPr>
          <w:rFonts w:ascii="Times New Roman" w:hAnsi="Times New Roman" w:cs="Times New Roman"/>
          <w:b/>
          <w:bCs/>
          <w:sz w:val="32"/>
          <w:szCs w:val="32"/>
        </w:rPr>
        <w:t>Länge:</w:t>
      </w:r>
      <w:r w:rsidRPr="47C9C9FB">
        <w:rPr>
          <w:rFonts w:ascii="Times New Roman" w:hAnsi="Times New Roman" w:cs="Times New Roman"/>
          <w:sz w:val="32"/>
          <w:szCs w:val="32"/>
        </w:rPr>
        <w:t xml:space="preserve"> ca. </w:t>
      </w:r>
      <w:r>
        <w:rPr>
          <w:rFonts w:ascii="Times New Roman" w:hAnsi="Times New Roman" w:cs="Times New Roman"/>
          <w:sz w:val="32"/>
          <w:szCs w:val="32"/>
        </w:rPr>
        <w:t>2</w:t>
      </w:r>
      <w:r w:rsidRPr="47C9C9FB">
        <w:rPr>
          <w:rFonts w:ascii="Times New Roman" w:hAnsi="Times New Roman" w:cs="Times New Roman"/>
          <w:sz w:val="32"/>
          <w:szCs w:val="32"/>
        </w:rPr>
        <w:t>:</w:t>
      </w:r>
      <w:r w:rsidR="0010327B">
        <w:rPr>
          <w:rFonts w:ascii="Times New Roman" w:hAnsi="Times New Roman" w:cs="Times New Roman"/>
          <w:sz w:val="32"/>
          <w:szCs w:val="32"/>
        </w:rPr>
        <w:t>55</w:t>
      </w:r>
      <w:r w:rsidRPr="47C9C9FB">
        <w:rPr>
          <w:rFonts w:ascii="Times New Roman" w:hAnsi="Times New Roman" w:cs="Times New Roman"/>
          <w:sz w:val="32"/>
          <w:szCs w:val="32"/>
        </w:rPr>
        <w:t xml:space="preserve"> Min.</w:t>
      </w:r>
    </w:p>
    <w:p w14:paraId="3C5313FB" w14:textId="77777777" w:rsidR="00383349" w:rsidRDefault="00383349" w:rsidP="00383349">
      <w:pPr>
        <w:spacing w:after="0"/>
        <w:rPr>
          <w:rFonts w:ascii="Times New Roman" w:hAnsi="Times New Roman" w:cs="Times New Roman"/>
          <w:b/>
          <w:bCs/>
          <w:sz w:val="32"/>
          <w:szCs w:val="32"/>
        </w:rPr>
      </w:pPr>
      <w:proofErr w:type="spellStart"/>
      <w:r>
        <w:rPr>
          <w:rFonts w:ascii="Times New Roman" w:hAnsi="Times New Roman" w:cs="Times New Roman"/>
          <w:b/>
          <w:bCs/>
          <w:sz w:val="32"/>
          <w:szCs w:val="32"/>
        </w:rPr>
        <w:t>Mod</w:t>
      </w:r>
      <w:proofErr w:type="spellEnd"/>
      <w:r>
        <w:rPr>
          <w:rFonts w:ascii="Times New Roman" w:hAnsi="Times New Roman" w:cs="Times New Roman"/>
          <w:b/>
          <w:bCs/>
          <w:sz w:val="32"/>
          <w:szCs w:val="32"/>
        </w:rPr>
        <w:t>:</w:t>
      </w:r>
    </w:p>
    <w:p w14:paraId="0978FEE9" w14:textId="54C9EEBD" w:rsidR="001B30B1" w:rsidRDefault="00CF14F9" w:rsidP="00FB6AD9">
      <w:pPr>
        <w:spacing w:after="0" w:line="240" w:lineRule="auto"/>
        <w:rPr>
          <w:rFonts w:ascii="Times New Roman" w:hAnsi="Times New Roman" w:cs="Times New Roman"/>
          <w:b/>
          <w:bCs/>
          <w:sz w:val="32"/>
          <w:szCs w:val="32"/>
        </w:rPr>
      </w:pPr>
      <w:r w:rsidRPr="00FB6AD9">
        <w:rPr>
          <w:rFonts w:ascii="Times New Roman" w:hAnsi="Times New Roman" w:cs="Times New Roman"/>
          <w:b/>
          <w:bCs/>
          <w:sz w:val="32"/>
          <w:szCs w:val="32"/>
        </w:rPr>
        <w:t>Allein im vergangenen Jahr wurde mehr als eine Milliarde Euro für den Netzausbau im Bayernwerk aufgewendet. Übersetzt heißt das unter anderem 15 Umspannwerke, über 1.700 digitale Ortsnetzstationen, fast 1.600 Kilometer Mittelspannungs</w:t>
      </w:r>
      <w:r w:rsidR="00825B99" w:rsidRPr="00FB6AD9">
        <w:rPr>
          <w:rFonts w:ascii="Times New Roman" w:hAnsi="Times New Roman" w:cs="Times New Roman"/>
          <w:b/>
          <w:bCs/>
          <w:sz w:val="32"/>
          <w:szCs w:val="32"/>
        </w:rPr>
        <w:t xml:space="preserve">- </w:t>
      </w:r>
      <w:r w:rsidRPr="00FB6AD9">
        <w:rPr>
          <w:rFonts w:ascii="Times New Roman" w:hAnsi="Times New Roman" w:cs="Times New Roman"/>
          <w:b/>
          <w:bCs/>
          <w:sz w:val="32"/>
          <w:szCs w:val="32"/>
        </w:rPr>
        <w:t>und weitere 1.600 Kilometer Niederspannungskabel. </w:t>
      </w:r>
      <w:r w:rsidR="00825B99" w:rsidRPr="00FB6AD9">
        <w:rPr>
          <w:rFonts w:ascii="Times New Roman" w:hAnsi="Times New Roman" w:cs="Times New Roman"/>
          <w:b/>
          <w:bCs/>
          <w:sz w:val="32"/>
          <w:szCs w:val="32"/>
        </w:rPr>
        <w:t>Nicht zuletzt 177 Kilometer Hochspannungsleitungen – und genau diese Kompon</w:t>
      </w:r>
      <w:r w:rsidR="00FB6AD9">
        <w:rPr>
          <w:rFonts w:ascii="Times New Roman" w:hAnsi="Times New Roman" w:cs="Times New Roman"/>
          <w:b/>
          <w:bCs/>
          <w:sz w:val="32"/>
          <w:szCs w:val="32"/>
        </w:rPr>
        <w:t xml:space="preserve">enten </w:t>
      </w:r>
      <w:r w:rsidR="003A7919">
        <w:rPr>
          <w:rFonts w:ascii="Times New Roman" w:hAnsi="Times New Roman" w:cs="Times New Roman"/>
          <w:b/>
          <w:bCs/>
          <w:sz w:val="32"/>
          <w:szCs w:val="32"/>
        </w:rPr>
        <w:t xml:space="preserve">interessieren Johannes Manz und sein Team </w:t>
      </w:r>
      <w:r w:rsidR="0033741B">
        <w:rPr>
          <w:rFonts w:ascii="Times New Roman" w:hAnsi="Times New Roman" w:cs="Times New Roman"/>
          <w:b/>
          <w:bCs/>
          <w:sz w:val="32"/>
          <w:szCs w:val="32"/>
        </w:rPr>
        <w:t xml:space="preserve">ganz besonders. </w:t>
      </w:r>
      <w:r w:rsidR="002C3FD2">
        <w:rPr>
          <w:rFonts w:ascii="Times New Roman" w:hAnsi="Times New Roman" w:cs="Times New Roman"/>
          <w:b/>
          <w:bCs/>
          <w:sz w:val="32"/>
          <w:szCs w:val="32"/>
        </w:rPr>
        <w:t xml:space="preserve">Er testet nämlich regelmäßig </w:t>
      </w:r>
      <w:r w:rsidR="005A76A2">
        <w:rPr>
          <w:rFonts w:ascii="Times New Roman" w:hAnsi="Times New Roman" w:cs="Times New Roman"/>
          <w:b/>
          <w:bCs/>
          <w:sz w:val="32"/>
          <w:szCs w:val="32"/>
        </w:rPr>
        <w:t xml:space="preserve">in einem eigens dafür entwickelten Prüflabor am Standort Ponholz </w:t>
      </w:r>
      <w:r w:rsidR="00EE19AE">
        <w:rPr>
          <w:rFonts w:ascii="Times New Roman" w:hAnsi="Times New Roman" w:cs="Times New Roman"/>
          <w:b/>
          <w:bCs/>
          <w:sz w:val="32"/>
          <w:szCs w:val="32"/>
        </w:rPr>
        <w:t xml:space="preserve">Isolatoren, Leiterseile und Co. auf Herz und Nieren. </w:t>
      </w:r>
      <w:r w:rsidR="001233B8">
        <w:rPr>
          <w:rFonts w:ascii="Times New Roman" w:hAnsi="Times New Roman" w:cs="Times New Roman"/>
          <w:b/>
          <w:bCs/>
          <w:sz w:val="32"/>
          <w:szCs w:val="32"/>
        </w:rPr>
        <w:t xml:space="preserve">Eine </w:t>
      </w:r>
      <w:r w:rsidR="001B30B1">
        <w:rPr>
          <w:rFonts w:ascii="Times New Roman" w:hAnsi="Times New Roman" w:cs="Times New Roman"/>
          <w:b/>
          <w:bCs/>
          <w:sz w:val="32"/>
          <w:szCs w:val="32"/>
        </w:rPr>
        <w:t>im wahrsten Sinne des Wortes „Zerreißprobe“ für alle Beteiligten.</w:t>
      </w:r>
    </w:p>
    <w:p w14:paraId="57DDEE67" w14:textId="0B02E788" w:rsidR="00383349" w:rsidRPr="00FB6AD9" w:rsidRDefault="00EE19AE" w:rsidP="00FB6AD9">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w:t>
      </w:r>
    </w:p>
    <w:p w14:paraId="4398637C" w14:textId="7472645B" w:rsidR="00D96FD5" w:rsidRDefault="00383349" w:rsidP="00383349">
      <w:pPr>
        <w:spacing w:after="0"/>
        <w:rPr>
          <w:rFonts w:ascii="Times New Roman" w:hAnsi="Times New Roman" w:cs="Times New Roman"/>
          <w:b/>
          <w:bCs/>
          <w:sz w:val="32"/>
          <w:szCs w:val="32"/>
        </w:rPr>
      </w:pPr>
      <w:r>
        <w:rPr>
          <w:rFonts w:ascii="Times New Roman" w:hAnsi="Times New Roman" w:cs="Times New Roman"/>
          <w:b/>
          <w:bCs/>
          <w:sz w:val="32"/>
          <w:szCs w:val="32"/>
        </w:rPr>
        <w:t>Text:</w:t>
      </w:r>
    </w:p>
    <w:p w14:paraId="52264B69" w14:textId="59E6DF7D" w:rsidR="001B30B1" w:rsidRDefault="00E32E45" w:rsidP="00383349">
      <w:pPr>
        <w:spacing w:after="0"/>
        <w:rPr>
          <w:rFonts w:ascii="Times New Roman" w:hAnsi="Times New Roman" w:cs="Times New Roman"/>
          <w:i/>
          <w:iCs/>
          <w:sz w:val="32"/>
          <w:szCs w:val="32"/>
        </w:rPr>
      </w:pPr>
      <w:r>
        <w:rPr>
          <w:rFonts w:ascii="Times New Roman" w:hAnsi="Times New Roman" w:cs="Times New Roman"/>
          <w:i/>
          <w:iCs/>
          <w:sz w:val="32"/>
          <w:szCs w:val="32"/>
        </w:rPr>
        <w:t xml:space="preserve">Impressionen </w:t>
      </w:r>
      <w:r w:rsidR="00CC5076">
        <w:rPr>
          <w:rFonts w:ascii="Times New Roman" w:hAnsi="Times New Roman" w:cs="Times New Roman"/>
          <w:i/>
          <w:iCs/>
          <w:sz w:val="32"/>
          <w:szCs w:val="32"/>
        </w:rPr>
        <w:t>(</w:t>
      </w:r>
      <w:r w:rsidR="00B85ED7">
        <w:rPr>
          <w:rFonts w:ascii="Times New Roman" w:hAnsi="Times New Roman" w:cs="Times New Roman"/>
          <w:i/>
          <w:iCs/>
          <w:sz w:val="32"/>
          <w:szCs w:val="32"/>
        </w:rPr>
        <w:t>6</w:t>
      </w:r>
      <w:r w:rsidR="00CC5076">
        <w:rPr>
          <w:rFonts w:ascii="Times New Roman" w:hAnsi="Times New Roman" w:cs="Times New Roman"/>
          <w:i/>
          <w:iCs/>
          <w:sz w:val="32"/>
          <w:szCs w:val="32"/>
        </w:rPr>
        <w:t xml:space="preserve"> Sek.) </w:t>
      </w:r>
    </w:p>
    <w:p w14:paraId="11797DD4" w14:textId="77777777" w:rsidR="00D96FD5" w:rsidRPr="00E32E45" w:rsidRDefault="00D96FD5" w:rsidP="00383349">
      <w:pPr>
        <w:spacing w:after="0"/>
        <w:rPr>
          <w:rFonts w:ascii="Times New Roman" w:hAnsi="Times New Roman" w:cs="Times New Roman"/>
          <w:i/>
          <w:iCs/>
          <w:sz w:val="32"/>
          <w:szCs w:val="32"/>
        </w:rPr>
      </w:pPr>
    </w:p>
    <w:p w14:paraId="448DE78B" w14:textId="7F668D37" w:rsidR="00383349" w:rsidRDefault="00383349" w:rsidP="00383349">
      <w:pPr>
        <w:rPr>
          <w:rFonts w:ascii="Times New Roman" w:hAnsi="Times New Roman" w:cs="Times New Roman"/>
          <w:b/>
          <w:bCs/>
          <w:sz w:val="32"/>
          <w:szCs w:val="32"/>
        </w:rPr>
      </w:pPr>
      <w:r w:rsidRPr="00D07467">
        <w:rPr>
          <w:rFonts w:ascii="Times New Roman" w:hAnsi="Times New Roman" w:cs="Times New Roman"/>
          <w:b/>
          <w:bCs/>
          <w:sz w:val="32"/>
          <w:szCs w:val="32"/>
        </w:rPr>
        <w:t xml:space="preserve">O-Ton: Johannes Manz </w:t>
      </w:r>
      <w:r>
        <w:rPr>
          <w:rFonts w:ascii="Times New Roman" w:hAnsi="Times New Roman" w:cs="Times New Roman"/>
          <w:b/>
          <w:bCs/>
          <w:sz w:val="32"/>
          <w:szCs w:val="32"/>
        </w:rPr>
        <w:t>–</w:t>
      </w:r>
      <w:r w:rsidRPr="00D07467">
        <w:rPr>
          <w:rFonts w:ascii="Times New Roman" w:hAnsi="Times New Roman" w:cs="Times New Roman"/>
          <w:b/>
          <w:bCs/>
          <w:sz w:val="32"/>
          <w:szCs w:val="32"/>
        </w:rPr>
        <w:t xml:space="preserve"> Projektlei</w:t>
      </w:r>
      <w:r>
        <w:rPr>
          <w:rFonts w:ascii="Times New Roman" w:hAnsi="Times New Roman" w:cs="Times New Roman"/>
          <w:b/>
          <w:bCs/>
          <w:sz w:val="32"/>
          <w:szCs w:val="32"/>
        </w:rPr>
        <w:t>tung &amp; Systemtechnik Hochspannungs-Leitungen | Bayernwerk Netz GmbH (</w:t>
      </w:r>
      <w:r w:rsidR="009E3572">
        <w:rPr>
          <w:rFonts w:ascii="Times New Roman" w:hAnsi="Times New Roman" w:cs="Times New Roman"/>
          <w:b/>
          <w:bCs/>
          <w:sz w:val="32"/>
          <w:szCs w:val="32"/>
        </w:rPr>
        <w:t>18</w:t>
      </w:r>
      <w:r>
        <w:rPr>
          <w:rFonts w:ascii="Times New Roman" w:hAnsi="Times New Roman" w:cs="Times New Roman"/>
          <w:b/>
          <w:bCs/>
          <w:sz w:val="32"/>
          <w:szCs w:val="32"/>
        </w:rPr>
        <w:t xml:space="preserve"> Sek.)</w:t>
      </w:r>
    </w:p>
    <w:p w14:paraId="65B475D9" w14:textId="77777777" w:rsidR="001F1968" w:rsidRDefault="001F1968" w:rsidP="00383349">
      <w:pPr>
        <w:rPr>
          <w:rFonts w:ascii="Times New Roman" w:hAnsi="Times New Roman" w:cs="Times New Roman"/>
          <w:b/>
          <w:bCs/>
          <w:sz w:val="32"/>
          <w:szCs w:val="32"/>
        </w:rPr>
      </w:pPr>
    </w:p>
    <w:p w14:paraId="1074382E" w14:textId="77777777" w:rsidR="009E3572" w:rsidRDefault="009E3572" w:rsidP="009E3572">
      <w:pPr>
        <w:rPr>
          <w:rFonts w:ascii="Times New Roman" w:hAnsi="Times New Roman" w:cs="Times New Roman"/>
          <w:sz w:val="32"/>
          <w:szCs w:val="32"/>
        </w:rPr>
      </w:pPr>
      <w:r>
        <w:rPr>
          <w:rFonts w:ascii="Times New Roman" w:hAnsi="Times New Roman" w:cs="Times New Roman"/>
          <w:sz w:val="32"/>
          <w:szCs w:val="32"/>
        </w:rPr>
        <w:t xml:space="preserve">Johannes und sein Team prüfen, dokumentieren und führen akribisch Bericht über die Ergebnisse ihrer Komponententests im Bereich der Freileitungs-Hochspannung. </w:t>
      </w:r>
    </w:p>
    <w:p w14:paraId="24733F81" w14:textId="77777777" w:rsidR="00D36C95" w:rsidRDefault="00D36C95" w:rsidP="009E3572">
      <w:pPr>
        <w:rPr>
          <w:rFonts w:ascii="Times New Roman" w:hAnsi="Times New Roman" w:cs="Times New Roman"/>
          <w:sz w:val="32"/>
          <w:szCs w:val="32"/>
        </w:rPr>
      </w:pPr>
    </w:p>
    <w:p w14:paraId="482BAFCE" w14:textId="0F289C7A" w:rsidR="009A4C99" w:rsidRDefault="009A4C99" w:rsidP="009A4C99">
      <w:pPr>
        <w:rPr>
          <w:rFonts w:ascii="Times New Roman" w:hAnsi="Times New Roman" w:cs="Times New Roman"/>
          <w:b/>
          <w:bCs/>
          <w:sz w:val="32"/>
          <w:szCs w:val="32"/>
        </w:rPr>
      </w:pPr>
      <w:r w:rsidRPr="00D07467">
        <w:rPr>
          <w:rFonts w:ascii="Times New Roman" w:hAnsi="Times New Roman" w:cs="Times New Roman"/>
          <w:b/>
          <w:bCs/>
          <w:sz w:val="32"/>
          <w:szCs w:val="32"/>
        </w:rPr>
        <w:t xml:space="preserve">O-Ton: Johannes Manz </w:t>
      </w:r>
      <w:r>
        <w:rPr>
          <w:rFonts w:ascii="Times New Roman" w:hAnsi="Times New Roman" w:cs="Times New Roman"/>
          <w:b/>
          <w:bCs/>
          <w:sz w:val="32"/>
          <w:szCs w:val="32"/>
        </w:rPr>
        <w:t>–</w:t>
      </w:r>
      <w:r w:rsidRPr="00D07467">
        <w:rPr>
          <w:rFonts w:ascii="Times New Roman" w:hAnsi="Times New Roman" w:cs="Times New Roman"/>
          <w:b/>
          <w:bCs/>
          <w:sz w:val="32"/>
          <w:szCs w:val="32"/>
        </w:rPr>
        <w:t xml:space="preserve"> Projektlei</w:t>
      </w:r>
      <w:r>
        <w:rPr>
          <w:rFonts w:ascii="Times New Roman" w:hAnsi="Times New Roman" w:cs="Times New Roman"/>
          <w:b/>
          <w:bCs/>
          <w:sz w:val="32"/>
          <w:szCs w:val="32"/>
        </w:rPr>
        <w:t>tung &amp; Systemtechnik Hochspannungs-Leitungen | Bayernwerk Netz GmbH (</w:t>
      </w:r>
      <w:r w:rsidR="00EC6C4E">
        <w:rPr>
          <w:rFonts w:ascii="Times New Roman" w:hAnsi="Times New Roman" w:cs="Times New Roman"/>
          <w:b/>
          <w:bCs/>
          <w:sz w:val="32"/>
          <w:szCs w:val="32"/>
        </w:rPr>
        <w:t>17</w:t>
      </w:r>
      <w:r>
        <w:rPr>
          <w:rFonts w:ascii="Times New Roman" w:hAnsi="Times New Roman" w:cs="Times New Roman"/>
          <w:b/>
          <w:bCs/>
          <w:sz w:val="32"/>
          <w:szCs w:val="32"/>
        </w:rPr>
        <w:t xml:space="preserve"> Sek.)</w:t>
      </w:r>
    </w:p>
    <w:p w14:paraId="176E3BED" w14:textId="609A09BB" w:rsidR="00D36C95" w:rsidRDefault="00D36C95" w:rsidP="00D36C95">
      <w:pPr>
        <w:rPr>
          <w:rFonts w:ascii="Times New Roman" w:hAnsi="Times New Roman" w:cs="Times New Roman"/>
          <w:b/>
          <w:bCs/>
          <w:sz w:val="32"/>
          <w:szCs w:val="32"/>
        </w:rPr>
      </w:pPr>
      <w:r w:rsidRPr="00D07467">
        <w:rPr>
          <w:rFonts w:ascii="Times New Roman" w:hAnsi="Times New Roman" w:cs="Times New Roman"/>
          <w:b/>
          <w:bCs/>
          <w:sz w:val="32"/>
          <w:szCs w:val="32"/>
        </w:rPr>
        <w:lastRenderedPageBreak/>
        <w:t xml:space="preserve">O-Ton: Johannes Manz </w:t>
      </w:r>
      <w:r>
        <w:rPr>
          <w:rFonts w:ascii="Times New Roman" w:hAnsi="Times New Roman" w:cs="Times New Roman"/>
          <w:b/>
          <w:bCs/>
          <w:sz w:val="32"/>
          <w:szCs w:val="32"/>
        </w:rPr>
        <w:t>–</w:t>
      </w:r>
      <w:r w:rsidRPr="00D07467">
        <w:rPr>
          <w:rFonts w:ascii="Times New Roman" w:hAnsi="Times New Roman" w:cs="Times New Roman"/>
          <w:b/>
          <w:bCs/>
          <w:sz w:val="32"/>
          <w:szCs w:val="32"/>
        </w:rPr>
        <w:t xml:space="preserve"> Projektlei</w:t>
      </w:r>
      <w:r>
        <w:rPr>
          <w:rFonts w:ascii="Times New Roman" w:hAnsi="Times New Roman" w:cs="Times New Roman"/>
          <w:b/>
          <w:bCs/>
          <w:sz w:val="32"/>
          <w:szCs w:val="32"/>
        </w:rPr>
        <w:t>tung &amp; Systemtechnik Hochspannungs-Leitungen | Bayernwerk Netz GmbH (</w:t>
      </w:r>
      <w:r>
        <w:rPr>
          <w:rFonts w:ascii="Times New Roman" w:hAnsi="Times New Roman" w:cs="Times New Roman"/>
          <w:b/>
          <w:bCs/>
          <w:sz w:val="32"/>
          <w:szCs w:val="32"/>
        </w:rPr>
        <w:t>23</w:t>
      </w:r>
      <w:r>
        <w:rPr>
          <w:rFonts w:ascii="Times New Roman" w:hAnsi="Times New Roman" w:cs="Times New Roman"/>
          <w:b/>
          <w:bCs/>
          <w:sz w:val="32"/>
          <w:szCs w:val="32"/>
        </w:rPr>
        <w:t xml:space="preserve"> Sek.)</w:t>
      </w:r>
    </w:p>
    <w:p w14:paraId="0A41BFF8" w14:textId="77777777" w:rsidR="00D36C95" w:rsidRDefault="00D36C95" w:rsidP="009A4C99">
      <w:pPr>
        <w:rPr>
          <w:rFonts w:ascii="Times New Roman" w:hAnsi="Times New Roman" w:cs="Times New Roman"/>
          <w:b/>
          <w:bCs/>
          <w:sz w:val="32"/>
          <w:szCs w:val="32"/>
        </w:rPr>
      </w:pPr>
    </w:p>
    <w:p w14:paraId="1E6B0E5E" w14:textId="77777777" w:rsidR="001E73DE" w:rsidRPr="00D354D9" w:rsidRDefault="00F320BD" w:rsidP="001E73DE">
      <w:pPr>
        <w:rPr>
          <w:rFonts w:ascii="Times New Roman" w:hAnsi="Times New Roman" w:cs="Times New Roman"/>
          <w:sz w:val="32"/>
          <w:szCs w:val="32"/>
        </w:rPr>
      </w:pPr>
      <w:r>
        <w:rPr>
          <w:rFonts w:ascii="Times New Roman" w:hAnsi="Times New Roman" w:cs="Times New Roman"/>
          <w:sz w:val="32"/>
          <w:szCs w:val="32"/>
        </w:rPr>
        <w:t>Egal</w:t>
      </w:r>
      <w:r w:rsidR="002E2A63">
        <w:rPr>
          <w:rFonts w:ascii="Times New Roman" w:hAnsi="Times New Roman" w:cs="Times New Roman"/>
          <w:sz w:val="32"/>
          <w:szCs w:val="32"/>
        </w:rPr>
        <w:t>, ob</w:t>
      </w:r>
      <w:r>
        <w:rPr>
          <w:rFonts w:ascii="Times New Roman" w:hAnsi="Times New Roman" w:cs="Times New Roman"/>
          <w:sz w:val="32"/>
          <w:szCs w:val="32"/>
        </w:rPr>
        <w:t xml:space="preserve"> Keramikisolatoren anno 1965, Leiterseile</w:t>
      </w:r>
      <w:r w:rsidR="00F70CFF">
        <w:rPr>
          <w:rFonts w:ascii="Times New Roman" w:hAnsi="Times New Roman" w:cs="Times New Roman"/>
          <w:sz w:val="32"/>
          <w:szCs w:val="32"/>
        </w:rPr>
        <w:t xml:space="preserve"> im Neuzustand </w:t>
      </w:r>
      <w:r w:rsidR="002E2A63">
        <w:rPr>
          <w:rFonts w:ascii="Times New Roman" w:hAnsi="Times New Roman" w:cs="Times New Roman"/>
          <w:sz w:val="32"/>
          <w:szCs w:val="32"/>
        </w:rPr>
        <w:t>oder Einzellitzen -also Drähte</w:t>
      </w:r>
      <w:r w:rsidR="00D36C95">
        <w:rPr>
          <w:rFonts w:ascii="Times New Roman" w:hAnsi="Times New Roman" w:cs="Times New Roman"/>
          <w:sz w:val="32"/>
          <w:szCs w:val="32"/>
        </w:rPr>
        <w:t>.</w:t>
      </w:r>
      <w:r w:rsidR="001E73DE">
        <w:rPr>
          <w:rFonts w:ascii="Times New Roman" w:hAnsi="Times New Roman" w:cs="Times New Roman"/>
          <w:sz w:val="32"/>
          <w:szCs w:val="32"/>
        </w:rPr>
        <w:t xml:space="preserve"> </w:t>
      </w:r>
      <w:r w:rsidR="001E73DE">
        <w:rPr>
          <w:rFonts w:ascii="Times New Roman" w:hAnsi="Times New Roman" w:cs="Times New Roman"/>
          <w:sz w:val="32"/>
          <w:szCs w:val="32"/>
        </w:rPr>
        <w:t xml:space="preserve">Selbst, wenn also etwas schon älter ist, bedeutet dies noch lange nicht, dass es automatisch ausgebaut und ersetzt werden muss. Bei hunderten Bayernwerk Netz-Leitungskilometern im Hoch – und teils auch Mittelspannungsbereich – wie beispielweise hier bei diesem Seil – durchaus sinnvoll. </w:t>
      </w:r>
    </w:p>
    <w:p w14:paraId="6FA68F57" w14:textId="77777777" w:rsidR="00D36C95" w:rsidRDefault="00D36C95" w:rsidP="009A4C99">
      <w:pPr>
        <w:rPr>
          <w:rFonts w:ascii="Times New Roman" w:hAnsi="Times New Roman" w:cs="Times New Roman"/>
          <w:sz w:val="32"/>
          <w:szCs w:val="32"/>
        </w:rPr>
      </w:pPr>
    </w:p>
    <w:p w14:paraId="7306C419" w14:textId="2A177993" w:rsidR="004F163E" w:rsidRDefault="006574D2" w:rsidP="006574D2">
      <w:pPr>
        <w:rPr>
          <w:rFonts w:ascii="Times New Roman" w:hAnsi="Times New Roman" w:cs="Times New Roman"/>
          <w:b/>
          <w:bCs/>
          <w:sz w:val="32"/>
          <w:szCs w:val="32"/>
        </w:rPr>
      </w:pPr>
      <w:r w:rsidRPr="00D07467">
        <w:rPr>
          <w:rFonts w:ascii="Times New Roman" w:hAnsi="Times New Roman" w:cs="Times New Roman"/>
          <w:b/>
          <w:bCs/>
          <w:sz w:val="32"/>
          <w:szCs w:val="32"/>
        </w:rPr>
        <w:t xml:space="preserve">O-Ton: Johannes Manz </w:t>
      </w:r>
      <w:r>
        <w:rPr>
          <w:rFonts w:ascii="Times New Roman" w:hAnsi="Times New Roman" w:cs="Times New Roman"/>
          <w:b/>
          <w:bCs/>
          <w:sz w:val="32"/>
          <w:szCs w:val="32"/>
        </w:rPr>
        <w:t>–</w:t>
      </w:r>
      <w:r w:rsidRPr="00D07467">
        <w:rPr>
          <w:rFonts w:ascii="Times New Roman" w:hAnsi="Times New Roman" w:cs="Times New Roman"/>
          <w:b/>
          <w:bCs/>
          <w:sz w:val="32"/>
          <w:szCs w:val="32"/>
        </w:rPr>
        <w:t xml:space="preserve"> Projektlei</w:t>
      </w:r>
      <w:r>
        <w:rPr>
          <w:rFonts w:ascii="Times New Roman" w:hAnsi="Times New Roman" w:cs="Times New Roman"/>
          <w:b/>
          <w:bCs/>
          <w:sz w:val="32"/>
          <w:szCs w:val="32"/>
        </w:rPr>
        <w:t>tung &amp; Systemtechnik Hochspannungs-Leitungen | Bayernwerk Netz GmbH (</w:t>
      </w:r>
      <w:r w:rsidR="00E45B8A">
        <w:rPr>
          <w:rFonts w:ascii="Times New Roman" w:hAnsi="Times New Roman" w:cs="Times New Roman"/>
          <w:b/>
          <w:bCs/>
          <w:sz w:val="32"/>
          <w:szCs w:val="32"/>
        </w:rPr>
        <w:t>1</w:t>
      </w:r>
      <w:r w:rsidR="004F163E">
        <w:rPr>
          <w:rFonts w:ascii="Times New Roman" w:hAnsi="Times New Roman" w:cs="Times New Roman"/>
          <w:b/>
          <w:bCs/>
          <w:sz w:val="32"/>
          <w:szCs w:val="32"/>
        </w:rPr>
        <w:t>4</w:t>
      </w:r>
      <w:r>
        <w:rPr>
          <w:rFonts w:ascii="Times New Roman" w:hAnsi="Times New Roman" w:cs="Times New Roman"/>
          <w:b/>
          <w:bCs/>
          <w:sz w:val="32"/>
          <w:szCs w:val="32"/>
        </w:rPr>
        <w:t xml:space="preserve"> Sek.)</w:t>
      </w:r>
    </w:p>
    <w:p w14:paraId="16C639BD" w14:textId="77777777" w:rsidR="001F1968" w:rsidRDefault="001F1968" w:rsidP="006574D2">
      <w:pPr>
        <w:rPr>
          <w:rFonts w:ascii="Times New Roman" w:hAnsi="Times New Roman" w:cs="Times New Roman"/>
          <w:b/>
          <w:bCs/>
          <w:sz w:val="32"/>
          <w:szCs w:val="32"/>
        </w:rPr>
      </w:pPr>
    </w:p>
    <w:p w14:paraId="3745D1CA" w14:textId="254510C7" w:rsidR="0030776A" w:rsidRDefault="004F163E" w:rsidP="004F163E">
      <w:pPr>
        <w:rPr>
          <w:rFonts w:ascii="Times New Roman" w:hAnsi="Times New Roman" w:cs="Times New Roman"/>
          <w:sz w:val="32"/>
          <w:szCs w:val="32"/>
        </w:rPr>
      </w:pPr>
      <w:r>
        <w:rPr>
          <w:rFonts w:ascii="Times New Roman" w:hAnsi="Times New Roman" w:cs="Times New Roman"/>
          <w:sz w:val="32"/>
          <w:szCs w:val="32"/>
        </w:rPr>
        <w:t xml:space="preserve">Tonnen- und </w:t>
      </w:r>
      <w:proofErr w:type="spellStart"/>
      <w:r>
        <w:rPr>
          <w:rFonts w:ascii="Times New Roman" w:hAnsi="Times New Roman" w:cs="Times New Roman"/>
          <w:sz w:val="32"/>
          <w:szCs w:val="32"/>
        </w:rPr>
        <w:t>Terrybyte</w:t>
      </w:r>
      <w:proofErr w:type="spellEnd"/>
      <w:r>
        <w:rPr>
          <w:rFonts w:ascii="Times New Roman" w:hAnsi="Times New Roman" w:cs="Times New Roman"/>
          <w:sz w:val="32"/>
          <w:szCs w:val="32"/>
        </w:rPr>
        <w:t xml:space="preserve">-weise. </w:t>
      </w:r>
    </w:p>
    <w:p w14:paraId="4F786C30" w14:textId="77777777" w:rsidR="001F1968" w:rsidRDefault="001F1968" w:rsidP="004F163E">
      <w:pPr>
        <w:rPr>
          <w:rFonts w:ascii="Times New Roman" w:hAnsi="Times New Roman" w:cs="Times New Roman"/>
          <w:sz w:val="32"/>
          <w:szCs w:val="32"/>
        </w:rPr>
      </w:pPr>
    </w:p>
    <w:p w14:paraId="73CE5354" w14:textId="604F5C41" w:rsidR="0030776A" w:rsidRDefault="0030776A" w:rsidP="004F163E">
      <w:pPr>
        <w:rPr>
          <w:rFonts w:ascii="Times New Roman" w:hAnsi="Times New Roman" w:cs="Times New Roman"/>
          <w:b/>
          <w:bCs/>
          <w:sz w:val="32"/>
          <w:szCs w:val="32"/>
        </w:rPr>
      </w:pPr>
      <w:r w:rsidRPr="00D07467">
        <w:rPr>
          <w:rFonts w:ascii="Times New Roman" w:hAnsi="Times New Roman" w:cs="Times New Roman"/>
          <w:b/>
          <w:bCs/>
          <w:sz w:val="32"/>
          <w:szCs w:val="32"/>
        </w:rPr>
        <w:t xml:space="preserve">O-Ton: Johannes Manz </w:t>
      </w:r>
      <w:r>
        <w:rPr>
          <w:rFonts w:ascii="Times New Roman" w:hAnsi="Times New Roman" w:cs="Times New Roman"/>
          <w:b/>
          <w:bCs/>
          <w:sz w:val="32"/>
          <w:szCs w:val="32"/>
        </w:rPr>
        <w:t>–</w:t>
      </w:r>
      <w:r w:rsidRPr="00D07467">
        <w:rPr>
          <w:rFonts w:ascii="Times New Roman" w:hAnsi="Times New Roman" w:cs="Times New Roman"/>
          <w:b/>
          <w:bCs/>
          <w:sz w:val="32"/>
          <w:szCs w:val="32"/>
        </w:rPr>
        <w:t xml:space="preserve"> Projektlei</w:t>
      </w:r>
      <w:r>
        <w:rPr>
          <w:rFonts w:ascii="Times New Roman" w:hAnsi="Times New Roman" w:cs="Times New Roman"/>
          <w:b/>
          <w:bCs/>
          <w:sz w:val="32"/>
          <w:szCs w:val="32"/>
        </w:rPr>
        <w:t>tung &amp; Systemtechnik Hochspannungs-Leitungen | Bayernwerk Netz GmbH (</w:t>
      </w:r>
      <w:r>
        <w:rPr>
          <w:rFonts w:ascii="Times New Roman" w:hAnsi="Times New Roman" w:cs="Times New Roman"/>
          <w:b/>
          <w:bCs/>
          <w:sz w:val="32"/>
          <w:szCs w:val="32"/>
        </w:rPr>
        <w:t>1</w:t>
      </w:r>
      <w:r>
        <w:rPr>
          <w:rFonts w:ascii="Times New Roman" w:hAnsi="Times New Roman" w:cs="Times New Roman"/>
          <w:b/>
          <w:bCs/>
          <w:sz w:val="32"/>
          <w:szCs w:val="32"/>
        </w:rPr>
        <w:t>2 Sek.)</w:t>
      </w:r>
    </w:p>
    <w:p w14:paraId="4FDF3736" w14:textId="77777777" w:rsidR="001F1968" w:rsidRPr="001F1968" w:rsidRDefault="001F1968" w:rsidP="004F163E">
      <w:pPr>
        <w:rPr>
          <w:rFonts w:ascii="Times New Roman" w:hAnsi="Times New Roman" w:cs="Times New Roman"/>
          <w:b/>
          <w:bCs/>
          <w:sz w:val="32"/>
          <w:szCs w:val="32"/>
        </w:rPr>
      </w:pPr>
    </w:p>
    <w:p w14:paraId="7328ABF5" w14:textId="6FB10BDD" w:rsidR="004F163E" w:rsidRDefault="004F163E" w:rsidP="002F6725">
      <w:pPr>
        <w:rPr>
          <w:rFonts w:ascii="Times New Roman" w:hAnsi="Times New Roman" w:cs="Times New Roman"/>
          <w:sz w:val="32"/>
          <w:szCs w:val="32"/>
        </w:rPr>
      </w:pPr>
      <w:r>
        <w:rPr>
          <w:rFonts w:ascii="Times New Roman" w:hAnsi="Times New Roman" w:cs="Times New Roman"/>
          <w:sz w:val="32"/>
          <w:szCs w:val="32"/>
        </w:rPr>
        <w:t xml:space="preserve">Angefangen von bis zu 50 Kilonewton Maximalzugkraft in der Vertikalprüfanlage bis hin zu 400 Kilonewton in der Horizontalprüfanlage: am Ende darf oder besser soll nichts mehr ganz bleiben.  </w:t>
      </w:r>
    </w:p>
    <w:p w14:paraId="16C208AC" w14:textId="77777777" w:rsidR="001F1968" w:rsidRPr="001F1968" w:rsidRDefault="001F1968" w:rsidP="002F6725">
      <w:pPr>
        <w:rPr>
          <w:rFonts w:ascii="Times New Roman" w:hAnsi="Times New Roman" w:cs="Times New Roman"/>
          <w:sz w:val="32"/>
          <w:szCs w:val="32"/>
        </w:rPr>
      </w:pPr>
    </w:p>
    <w:p w14:paraId="2F3DD58A" w14:textId="10E1D757" w:rsidR="002F6725" w:rsidRDefault="002F6725" w:rsidP="002F6725">
      <w:pPr>
        <w:rPr>
          <w:rFonts w:ascii="Times New Roman" w:hAnsi="Times New Roman" w:cs="Times New Roman"/>
          <w:b/>
          <w:bCs/>
          <w:sz w:val="32"/>
          <w:szCs w:val="32"/>
        </w:rPr>
      </w:pPr>
      <w:r w:rsidRPr="00D07467">
        <w:rPr>
          <w:rFonts w:ascii="Times New Roman" w:hAnsi="Times New Roman" w:cs="Times New Roman"/>
          <w:b/>
          <w:bCs/>
          <w:sz w:val="32"/>
          <w:szCs w:val="32"/>
        </w:rPr>
        <w:t xml:space="preserve">O-Ton: Johannes Manz </w:t>
      </w:r>
      <w:r>
        <w:rPr>
          <w:rFonts w:ascii="Times New Roman" w:hAnsi="Times New Roman" w:cs="Times New Roman"/>
          <w:b/>
          <w:bCs/>
          <w:sz w:val="32"/>
          <w:szCs w:val="32"/>
        </w:rPr>
        <w:t>–</w:t>
      </w:r>
      <w:r w:rsidRPr="00D07467">
        <w:rPr>
          <w:rFonts w:ascii="Times New Roman" w:hAnsi="Times New Roman" w:cs="Times New Roman"/>
          <w:b/>
          <w:bCs/>
          <w:sz w:val="32"/>
          <w:szCs w:val="32"/>
        </w:rPr>
        <w:t xml:space="preserve"> Projektlei</w:t>
      </w:r>
      <w:r>
        <w:rPr>
          <w:rFonts w:ascii="Times New Roman" w:hAnsi="Times New Roman" w:cs="Times New Roman"/>
          <w:b/>
          <w:bCs/>
          <w:sz w:val="32"/>
          <w:szCs w:val="32"/>
        </w:rPr>
        <w:t>tung &amp; Systemtechnik Hochspannungs-Leitungen | Bayernwerk Netz GmbH (</w:t>
      </w:r>
      <w:r w:rsidR="00424719">
        <w:rPr>
          <w:rFonts w:ascii="Times New Roman" w:hAnsi="Times New Roman" w:cs="Times New Roman"/>
          <w:b/>
          <w:bCs/>
          <w:sz w:val="32"/>
          <w:szCs w:val="32"/>
        </w:rPr>
        <w:t>2</w:t>
      </w:r>
      <w:r w:rsidR="001F1968">
        <w:rPr>
          <w:rFonts w:ascii="Times New Roman" w:hAnsi="Times New Roman" w:cs="Times New Roman"/>
          <w:b/>
          <w:bCs/>
          <w:sz w:val="32"/>
          <w:szCs w:val="32"/>
        </w:rPr>
        <w:t>1</w:t>
      </w:r>
      <w:r>
        <w:rPr>
          <w:rFonts w:ascii="Times New Roman" w:hAnsi="Times New Roman" w:cs="Times New Roman"/>
          <w:b/>
          <w:bCs/>
          <w:sz w:val="32"/>
          <w:szCs w:val="32"/>
        </w:rPr>
        <w:t xml:space="preserve"> Sek.)</w:t>
      </w:r>
    </w:p>
    <w:p w14:paraId="466474E4" w14:textId="77777777" w:rsidR="001F1968" w:rsidRDefault="001F1968" w:rsidP="002F6725">
      <w:pPr>
        <w:rPr>
          <w:rFonts w:ascii="Times New Roman" w:hAnsi="Times New Roman" w:cs="Times New Roman"/>
          <w:b/>
          <w:bCs/>
          <w:sz w:val="32"/>
          <w:szCs w:val="32"/>
        </w:rPr>
      </w:pPr>
    </w:p>
    <w:p w14:paraId="199FDBB8" w14:textId="01ABAC6E" w:rsidR="00E8085C" w:rsidRPr="001F1968" w:rsidRDefault="00F7684E">
      <w:pPr>
        <w:rPr>
          <w:rFonts w:ascii="Times New Roman" w:hAnsi="Times New Roman" w:cs="Times New Roman"/>
          <w:sz w:val="32"/>
          <w:szCs w:val="32"/>
        </w:rPr>
      </w:pPr>
      <w:r>
        <w:rPr>
          <w:rFonts w:ascii="Times New Roman" w:hAnsi="Times New Roman" w:cs="Times New Roman"/>
          <w:sz w:val="32"/>
          <w:szCs w:val="32"/>
        </w:rPr>
        <w:lastRenderedPageBreak/>
        <w:t>Zerreißproben, die zeigen, wie widerstandsfähig doch eigentlich unser Stromnetz</w:t>
      </w:r>
      <w:r w:rsidR="00DF435E">
        <w:rPr>
          <w:rFonts w:ascii="Times New Roman" w:hAnsi="Times New Roman" w:cs="Times New Roman"/>
          <w:sz w:val="32"/>
          <w:szCs w:val="32"/>
        </w:rPr>
        <w:t xml:space="preserve"> ist, und dass Instandhaltung ebenso wichtig, wie Netzausbau ist</w:t>
      </w:r>
      <w:r w:rsidR="005E1F79">
        <w:rPr>
          <w:rFonts w:ascii="Times New Roman" w:hAnsi="Times New Roman" w:cs="Times New Roman"/>
          <w:sz w:val="32"/>
          <w:szCs w:val="32"/>
        </w:rPr>
        <w:t>.</w:t>
      </w:r>
    </w:p>
    <w:sectPr w:rsidR="00E8085C" w:rsidRPr="001F196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349"/>
    <w:rsid w:val="000B6266"/>
    <w:rsid w:val="000D2D75"/>
    <w:rsid w:val="0010327B"/>
    <w:rsid w:val="001233B8"/>
    <w:rsid w:val="00157481"/>
    <w:rsid w:val="001B30B1"/>
    <w:rsid w:val="001B34CA"/>
    <w:rsid w:val="001E73DE"/>
    <w:rsid w:val="001F1968"/>
    <w:rsid w:val="00215516"/>
    <w:rsid w:val="002166CC"/>
    <w:rsid w:val="00216BD2"/>
    <w:rsid w:val="002A24E8"/>
    <w:rsid w:val="002C3FD2"/>
    <w:rsid w:val="002E2A63"/>
    <w:rsid w:val="002F6725"/>
    <w:rsid w:val="0030776A"/>
    <w:rsid w:val="003145BA"/>
    <w:rsid w:val="00330BE7"/>
    <w:rsid w:val="0033741B"/>
    <w:rsid w:val="0034473B"/>
    <w:rsid w:val="00383349"/>
    <w:rsid w:val="003A7919"/>
    <w:rsid w:val="00424719"/>
    <w:rsid w:val="0045661A"/>
    <w:rsid w:val="004A760D"/>
    <w:rsid w:val="004A793F"/>
    <w:rsid w:val="004C2275"/>
    <w:rsid w:val="004E1911"/>
    <w:rsid w:val="004F1557"/>
    <w:rsid w:val="004F163E"/>
    <w:rsid w:val="005A76A2"/>
    <w:rsid w:val="005E1F79"/>
    <w:rsid w:val="00655BDF"/>
    <w:rsid w:val="006574D2"/>
    <w:rsid w:val="00657E39"/>
    <w:rsid w:val="006912E5"/>
    <w:rsid w:val="006A1262"/>
    <w:rsid w:val="006E3331"/>
    <w:rsid w:val="00767AF8"/>
    <w:rsid w:val="007B4CE9"/>
    <w:rsid w:val="00825B99"/>
    <w:rsid w:val="008554D4"/>
    <w:rsid w:val="00873D43"/>
    <w:rsid w:val="008B1CC3"/>
    <w:rsid w:val="008D6B1F"/>
    <w:rsid w:val="008F6DC1"/>
    <w:rsid w:val="009855CD"/>
    <w:rsid w:val="009A4C99"/>
    <w:rsid w:val="009C2055"/>
    <w:rsid w:val="009E3572"/>
    <w:rsid w:val="00A21271"/>
    <w:rsid w:val="00A87117"/>
    <w:rsid w:val="00AC07FB"/>
    <w:rsid w:val="00B42284"/>
    <w:rsid w:val="00B85ED7"/>
    <w:rsid w:val="00BF6564"/>
    <w:rsid w:val="00C95AC7"/>
    <w:rsid w:val="00CB37C0"/>
    <w:rsid w:val="00CB694C"/>
    <w:rsid w:val="00CC5076"/>
    <w:rsid w:val="00CF14F9"/>
    <w:rsid w:val="00D354D9"/>
    <w:rsid w:val="00D36C95"/>
    <w:rsid w:val="00D37578"/>
    <w:rsid w:val="00D44EFF"/>
    <w:rsid w:val="00D720F2"/>
    <w:rsid w:val="00D93524"/>
    <w:rsid w:val="00D93E4E"/>
    <w:rsid w:val="00D96FD5"/>
    <w:rsid w:val="00DF435E"/>
    <w:rsid w:val="00E12E7F"/>
    <w:rsid w:val="00E32E45"/>
    <w:rsid w:val="00E45B8A"/>
    <w:rsid w:val="00E8085C"/>
    <w:rsid w:val="00E83EC9"/>
    <w:rsid w:val="00E91355"/>
    <w:rsid w:val="00EC6C4E"/>
    <w:rsid w:val="00EE19AE"/>
    <w:rsid w:val="00F320BD"/>
    <w:rsid w:val="00F70CFF"/>
    <w:rsid w:val="00F7684E"/>
    <w:rsid w:val="00FB6A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2BBC"/>
  <w15:chartTrackingRefBased/>
  <w15:docId w15:val="{86BC7BE3-8B51-4285-B7FF-C5337B77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3349"/>
    <w:pPr>
      <w:spacing w:line="278" w:lineRule="auto"/>
    </w:pPr>
    <w:rPr>
      <w:sz w:val="24"/>
      <w:szCs w:val="24"/>
    </w:rPr>
  </w:style>
  <w:style w:type="paragraph" w:styleId="berschrift1">
    <w:name w:val="heading 1"/>
    <w:basedOn w:val="Standard"/>
    <w:next w:val="Standard"/>
    <w:link w:val="berschrift1Zchn"/>
    <w:uiPriority w:val="9"/>
    <w:qFormat/>
    <w:rsid w:val="00383349"/>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83349"/>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83349"/>
    <w:pPr>
      <w:keepNext/>
      <w:keepLines/>
      <w:spacing w:before="160" w:after="80" w:line="259"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83349"/>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berschrift5">
    <w:name w:val="heading 5"/>
    <w:basedOn w:val="Standard"/>
    <w:next w:val="Standard"/>
    <w:link w:val="berschrift5Zchn"/>
    <w:uiPriority w:val="9"/>
    <w:semiHidden/>
    <w:unhideWhenUsed/>
    <w:qFormat/>
    <w:rsid w:val="00383349"/>
    <w:pPr>
      <w:keepNext/>
      <w:keepLines/>
      <w:spacing w:before="80" w:after="40" w:line="259" w:lineRule="auto"/>
      <w:outlineLvl w:val="4"/>
    </w:pPr>
    <w:rPr>
      <w:rFonts w:eastAsiaTheme="majorEastAsia" w:cstheme="majorBidi"/>
      <w:color w:val="0F4761" w:themeColor="accent1" w:themeShade="BF"/>
      <w:sz w:val="22"/>
      <w:szCs w:val="22"/>
    </w:rPr>
  </w:style>
  <w:style w:type="paragraph" w:styleId="berschrift6">
    <w:name w:val="heading 6"/>
    <w:basedOn w:val="Standard"/>
    <w:next w:val="Standard"/>
    <w:link w:val="berschrift6Zchn"/>
    <w:uiPriority w:val="9"/>
    <w:semiHidden/>
    <w:unhideWhenUsed/>
    <w:qFormat/>
    <w:rsid w:val="00383349"/>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berschrift7">
    <w:name w:val="heading 7"/>
    <w:basedOn w:val="Standard"/>
    <w:next w:val="Standard"/>
    <w:link w:val="berschrift7Zchn"/>
    <w:uiPriority w:val="9"/>
    <w:semiHidden/>
    <w:unhideWhenUsed/>
    <w:qFormat/>
    <w:rsid w:val="00383349"/>
    <w:pPr>
      <w:keepNext/>
      <w:keepLines/>
      <w:spacing w:before="40" w:after="0" w:line="259" w:lineRule="auto"/>
      <w:outlineLvl w:val="6"/>
    </w:pPr>
    <w:rPr>
      <w:rFonts w:eastAsiaTheme="majorEastAsia" w:cstheme="majorBidi"/>
      <w:color w:val="595959" w:themeColor="text1" w:themeTint="A6"/>
      <w:sz w:val="22"/>
      <w:szCs w:val="22"/>
    </w:rPr>
  </w:style>
  <w:style w:type="paragraph" w:styleId="berschrift8">
    <w:name w:val="heading 8"/>
    <w:basedOn w:val="Standard"/>
    <w:next w:val="Standard"/>
    <w:link w:val="berschrift8Zchn"/>
    <w:uiPriority w:val="9"/>
    <w:semiHidden/>
    <w:unhideWhenUsed/>
    <w:qFormat/>
    <w:rsid w:val="00383349"/>
    <w:pPr>
      <w:keepNext/>
      <w:keepLines/>
      <w:spacing w:after="0" w:line="259" w:lineRule="auto"/>
      <w:outlineLvl w:val="7"/>
    </w:pPr>
    <w:rPr>
      <w:rFonts w:eastAsiaTheme="majorEastAsia" w:cstheme="majorBidi"/>
      <w:i/>
      <w:iCs/>
      <w:color w:val="272727" w:themeColor="text1" w:themeTint="D8"/>
      <w:sz w:val="22"/>
      <w:szCs w:val="22"/>
    </w:rPr>
  </w:style>
  <w:style w:type="paragraph" w:styleId="berschrift9">
    <w:name w:val="heading 9"/>
    <w:basedOn w:val="Standard"/>
    <w:next w:val="Standard"/>
    <w:link w:val="berschrift9Zchn"/>
    <w:uiPriority w:val="9"/>
    <w:semiHidden/>
    <w:unhideWhenUsed/>
    <w:qFormat/>
    <w:rsid w:val="00383349"/>
    <w:pPr>
      <w:keepNext/>
      <w:keepLines/>
      <w:spacing w:after="0" w:line="259" w:lineRule="auto"/>
      <w:outlineLvl w:val="8"/>
    </w:pPr>
    <w:rPr>
      <w:rFonts w:eastAsiaTheme="majorEastAsia" w:cstheme="majorBidi"/>
      <w:color w:val="272727" w:themeColor="text1" w:themeTint="D8"/>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833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833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833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833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833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833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833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833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83349"/>
    <w:rPr>
      <w:rFonts w:eastAsiaTheme="majorEastAsia" w:cstheme="majorBidi"/>
      <w:color w:val="272727" w:themeColor="text1" w:themeTint="D8"/>
    </w:rPr>
  </w:style>
  <w:style w:type="paragraph" w:styleId="Titel">
    <w:name w:val="Title"/>
    <w:basedOn w:val="Standard"/>
    <w:next w:val="Standard"/>
    <w:link w:val="TitelZchn"/>
    <w:uiPriority w:val="10"/>
    <w:qFormat/>
    <w:rsid w:val="00383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833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83349"/>
    <w:pPr>
      <w:numPr>
        <w:ilvl w:val="1"/>
      </w:numPr>
      <w:spacing w:line="259"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833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83349"/>
    <w:pPr>
      <w:spacing w:before="160" w:line="259" w:lineRule="auto"/>
      <w:jc w:val="center"/>
    </w:pPr>
    <w:rPr>
      <w:i/>
      <w:iCs/>
      <w:color w:val="404040" w:themeColor="text1" w:themeTint="BF"/>
      <w:sz w:val="22"/>
      <w:szCs w:val="22"/>
    </w:rPr>
  </w:style>
  <w:style w:type="character" w:customStyle="1" w:styleId="ZitatZchn">
    <w:name w:val="Zitat Zchn"/>
    <w:basedOn w:val="Absatz-Standardschriftart"/>
    <w:link w:val="Zitat"/>
    <w:uiPriority w:val="29"/>
    <w:rsid w:val="00383349"/>
    <w:rPr>
      <w:i/>
      <w:iCs/>
      <w:color w:val="404040" w:themeColor="text1" w:themeTint="BF"/>
    </w:rPr>
  </w:style>
  <w:style w:type="paragraph" w:styleId="Listenabsatz">
    <w:name w:val="List Paragraph"/>
    <w:basedOn w:val="Standard"/>
    <w:uiPriority w:val="34"/>
    <w:qFormat/>
    <w:rsid w:val="00383349"/>
    <w:pPr>
      <w:spacing w:line="259" w:lineRule="auto"/>
      <w:ind w:left="720"/>
      <w:contextualSpacing/>
    </w:pPr>
    <w:rPr>
      <w:sz w:val="22"/>
      <w:szCs w:val="22"/>
    </w:rPr>
  </w:style>
  <w:style w:type="character" w:styleId="IntensiveHervorhebung">
    <w:name w:val="Intense Emphasis"/>
    <w:basedOn w:val="Absatz-Standardschriftart"/>
    <w:uiPriority w:val="21"/>
    <w:qFormat/>
    <w:rsid w:val="00383349"/>
    <w:rPr>
      <w:i/>
      <w:iCs/>
      <w:color w:val="0F4761" w:themeColor="accent1" w:themeShade="BF"/>
    </w:rPr>
  </w:style>
  <w:style w:type="paragraph" w:styleId="IntensivesZitat">
    <w:name w:val="Intense Quote"/>
    <w:basedOn w:val="Standard"/>
    <w:next w:val="Standard"/>
    <w:link w:val="IntensivesZitatZchn"/>
    <w:uiPriority w:val="30"/>
    <w:qFormat/>
    <w:rsid w:val="0038334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ivesZitatZchn">
    <w:name w:val="Intensives Zitat Zchn"/>
    <w:basedOn w:val="Absatz-Standardschriftart"/>
    <w:link w:val="IntensivesZitat"/>
    <w:uiPriority w:val="30"/>
    <w:rsid w:val="00383349"/>
    <w:rPr>
      <w:i/>
      <w:iCs/>
      <w:color w:val="0F4761" w:themeColor="accent1" w:themeShade="BF"/>
    </w:rPr>
  </w:style>
  <w:style w:type="character" w:styleId="IntensiverVerweis">
    <w:name w:val="Intense Reference"/>
    <w:basedOn w:val="Absatz-Standardschriftart"/>
    <w:uiPriority w:val="32"/>
    <w:qFormat/>
    <w:rsid w:val="003833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337</Words>
  <Characters>2126</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Allinger, Christiane</dc:creator>
  <cp:keywords/>
  <dc:description/>
  <cp:lastModifiedBy>Allinger, Christiane</cp:lastModifiedBy>
  <cp:revision>73</cp:revision>
  <dcterms:created xsi:type="dcterms:W3CDTF">2026-03-20T09:40:00Z</dcterms:created>
  <dcterms:modified xsi:type="dcterms:W3CDTF">2026-03-24T20:05:00Z</dcterms:modified>
</cp:coreProperties>
</file>