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C6305" w14:textId="299E592F" w:rsidR="00BA53BF" w:rsidRPr="00431DD1" w:rsidRDefault="00BA53BF" w:rsidP="00FF2306">
      <w:pPr>
        <w:pStyle w:val="Vorzeile"/>
        <w:spacing w:before="0" w:after="120" w:line="360" w:lineRule="auto"/>
        <w:rPr>
          <w:rFonts w:ascii="Arial" w:hAnsi="Arial" w:cs="Arial"/>
          <w:b/>
        </w:rPr>
      </w:pPr>
      <w:proofErr w:type="spellStart"/>
      <w:r>
        <w:rPr>
          <w:rFonts w:ascii="Arial" w:hAnsi="Arial" w:cs="Arial"/>
          <w:b/>
        </w:rPr>
        <w:t>Floragard</w:t>
      </w:r>
      <w:proofErr w:type="spellEnd"/>
    </w:p>
    <w:p w14:paraId="71E1588E" w14:textId="77777777" w:rsidR="00AD5A12" w:rsidRDefault="00AD5A12" w:rsidP="00833881">
      <w:pPr>
        <w:spacing w:before="0"/>
        <w:rPr>
          <w:rFonts w:ascii="Arial" w:hAnsi="Arial" w:cs="Arial"/>
          <w:b/>
          <w:bCs/>
          <w:sz w:val="32"/>
          <w:szCs w:val="32"/>
        </w:rPr>
      </w:pPr>
      <w:r w:rsidRPr="00AD5A12">
        <w:rPr>
          <w:rFonts w:ascii="Arial" w:hAnsi="Arial" w:cs="Arial"/>
          <w:b/>
          <w:bCs/>
          <w:sz w:val="32"/>
          <w:szCs w:val="32"/>
        </w:rPr>
        <w:t>Natürlich gärtnern: So gelingt der Bio-Garten</w:t>
      </w:r>
    </w:p>
    <w:p w14:paraId="28334B81" w14:textId="23354AD1" w:rsidR="00833881" w:rsidRPr="00420D2B" w:rsidRDefault="001C2FD5" w:rsidP="00833881">
      <w:pPr>
        <w:spacing w:before="0"/>
        <w:rPr>
          <w:rFonts w:ascii="Arial" w:hAnsi="Arial" w:cs="Arial"/>
          <w:b/>
          <w:sz w:val="22"/>
          <w:szCs w:val="22"/>
        </w:rPr>
      </w:pPr>
      <w:r w:rsidRPr="00243477">
        <w:rPr>
          <w:rFonts w:ascii="Arial" w:hAnsi="Arial" w:cs="Arial"/>
          <w:b/>
          <w:sz w:val="22"/>
          <w:szCs w:val="22"/>
        </w:rPr>
        <w:t>Oldenburg</w:t>
      </w:r>
      <w:r w:rsidR="00F4077B">
        <w:rPr>
          <w:rFonts w:ascii="Arial" w:hAnsi="Arial" w:cs="Arial"/>
          <w:b/>
          <w:sz w:val="22"/>
          <w:szCs w:val="22"/>
        </w:rPr>
        <w:t xml:space="preserve">, </w:t>
      </w:r>
      <w:r w:rsidR="00E92225">
        <w:rPr>
          <w:rFonts w:ascii="Arial" w:hAnsi="Arial" w:cs="Arial"/>
          <w:b/>
          <w:sz w:val="22"/>
          <w:szCs w:val="22"/>
        </w:rPr>
        <w:t>März</w:t>
      </w:r>
      <w:r w:rsidRPr="00243477">
        <w:rPr>
          <w:rFonts w:ascii="Arial" w:hAnsi="Arial" w:cs="Arial"/>
          <w:b/>
          <w:sz w:val="22"/>
          <w:szCs w:val="22"/>
        </w:rPr>
        <w:t xml:space="preserve"> 2026 </w:t>
      </w:r>
      <w:r w:rsidR="00BA53BF" w:rsidRPr="00981434">
        <w:rPr>
          <w:rFonts w:ascii="Arial" w:hAnsi="Arial" w:cs="Arial"/>
          <w:b/>
          <w:sz w:val="22"/>
          <w:szCs w:val="22"/>
        </w:rPr>
        <w:t xml:space="preserve">– </w:t>
      </w:r>
      <w:r w:rsidR="00D6719D" w:rsidRPr="00D6719D">
        <w:rPr>
          <w:rFonts w:ascii="Arial" w:hAnsi="Arial" w:cs="Arial"/>
          <w:b/>
          <w:sz w:val="22"/>
          <w:szCs w:val="22"/>
        </w:rPr>
        <w:t xml:space="preserve">Der Wunsch nach einem eigenen Bio-Garten wächst. Frisches Gemüse, aromatische Kräuter und ein bewusster </w:t>
      </w:r>
      <w:r w:rsidR="00D6719D" w:rsidRPr="00420D2B">
        <w:rPr>
          <w:rFonts w:ascii="Arial" w:hAnsi="Arial" w:cs="Arial"/>
          <w:b/>
          <w:sz w:val="22"/>
          <w:szCs w:val="22"/>
        </w:rPr>
        <w:t xml:space="preserve">Umgang mit natürlichen Ressourcen stehen für viele Hobbygärtner im Mittelpunkt. Wer </w:t>
      </w:r>
      <w:r w:rsidR="003D0707" w:rsidRPr="00420D2B">
        <w:rPr>
          <w:rFonts w:ascii="Arial" w:hAnsi="Arial" w:cs="Arial"/>
          <w:b/>
          <w:sz w:val="22"/>
          <w:szCs w:val="22"/>
        </w:rPr>
        <w:t>bewusst</w:t>
      </w:r>
      <w:r w:rsidR="00D6719D" w:rsidRPr="00420D2B">
        <w:rPr>
          <w:rFonts w:ascii="Arial" w:hAnsi="Arial" w:cs="Arial"/>
          <w:b/>
          <w:sz w:val="22"/>
          <w:szCs w:val="22"/>
        </w:rPr>
        <w:t xml:space="preserve"> gärtnern möchte, legt den Grundstein bereits bei der Wahl der richtigen Erde, denn sie beeinflusst Wachstum, Ertrag und die langfristige Bodenqualität.</w:t>
      </w:r>
    </w:p>
    <w:p w14:paraId="29A28B6C" w14:textId="427DA216" w:rsidR="00AD5A12" w:rsidRPr="00420D2B" w:rsidRDefault="00AD5A12" w:rsidP="00AD5A12">
      <w:pPr>
        <w:spacing w:before="0"/>
        <w:rPr>
          <w:rFonts w:ascii="Arial" w:hAnsi="Arial" w:cs="Arial"/>
          <w:bCs/>
          <w:sz w:val="22"/>
          <w:szCs w:val="22"/>
        </w:rPr>
      </w:pPr>
      <w:r w:rsidRPr="00420D2B">
        <w:rPr>
          <w:rFonts w:ascii="Arial" w:hAnsi="Arial" w:cs="Arial"/>
          <w:bCs/>
          <w:sz w:val="22"/>
          <w:szCs w:val="22"/>
        </w:rPr>
        <w:t xml:space="preserve">Bio-Gärtnern bedeutet, im Einklang mit der Natur zu arbeiten. Statt auf chemische Hilfsmittel zu setzen, geht es darum, Bodenleben zu fördern, Nährstoffe schonend bereitzustellen und Pflanzen langfristig gesund zu halten. Ein lebendiger, lockerer Boden ist dabei entscheidend: Er speichert Wasser, sorgt für eine gute Durchlüftung und bietet Mikroorganismen ideale Bedingungen. </w:t>
      </w:r>
      <w:r w:rsidR="00D6719D" w:rsidRPr="00420D2B">
        <w:rPr>
          <w:rFonts w:ascii="Arial" w:hAnsi="Arial" w:cs="Arial"/>
          <w:bCs/>
          <w:sz w:val="22"/>
          <w:szCs w:val="22"/>
        </w:rPr>
        <w:t>So entsteht eine ideale Umgebung, damit Pflanzen gesund wachsen können.</w:t>
      </w:r>
    </w:p>
    <w:p w14:paraId="24F80EAF" w14:textId="792A0EB2" w:rsidR="00AD5A12" w:rsidRPr="00420D2B" w:rsidRDefault="00AD5A12" w:rsidP="00AD5A12">
      <w:pPr>
        <w:spacing w:before="0"/>
        <w:rPr>
          <w:rFonts w:ascii="Arial" w:hAnsi="Arial" w:cs="Arial"/>
          <w:bCs/>
          <w:sz w:val="22"/>
          <w:szCs w:val="22"/>
        </w:rPr>
      </w:pPr>
      <w:r w:rsidRPr="00420D2B">
        <w:rPr>
          <w:rFonts w:ascii="Arial" w:hAnsi="Arial" w:cs="Arial"/>
          <w:bCs/>
          <w:sz w:val="22"/>
          <w:szCs w:val="22"/>
        </w:rPr>
        <w:t xml:space="preserve">Für den Anbau von Gemüse und Kräutern empfiehlt sich eine hochwertige, auf die Bedürfnisse der Pflanzen abgestimmte Bio-Erde. Sie unterstützt das Wurzelwachstum, versorgt die Pflanzen gleichmäßig mit Nährstoffen und </w:t>
      </w:r>
      <w:r w:rsidR="00D6719D" w:rsidRPr="00420D2B">
        <w:rPr>
          <w:rFonts w:ascii="Arial" w:hAnsi="Arial" w:cs="Arial"/>
          <w:bCs/>
          <w:sz w:val="22"/>
          <w:szCs w:val="22"/>
        </w:rPr>
        <w:t>schafft die Basis für eine kontinuierliche Entwicklung über die gesamte Saison</w:t>
      </w:r>
      <w:r w:rsidRPr="00420D2B">
        <w:rPr>
          <w:rFonts w:ascii="Arial" w:hAnsi="Arial" w:cs="Arial"/>
          <w:bCs/>
          <w:sz w:val="22"/>
          <w:szCs w:val="22"/>
        </w:rPr>
        <w:t>. Eine geeignete Grundlage bietet beispielsweise die</w:t>
      </w:r>
      <w:r w:rsidR="00D255FA" w:rsidRPr="00420D2B">
        <w:rPr>
          <w:rFonts w:ascii="Arial" w:hAnsi="Arial" w:cs="Arial"/>
          <w:bCs/>
          <w:sz w:val="22"/>
          <w:szCs w:val="22"/>
        </w:rPr>
        <w:t xml:space="preserve"> torfreduzierte</w:t>
      </w:r>
      <w:r w:rsidRPr="00420D2B">
        <w:rPr>
          <w:rFonts w:ascii="Arial" w:hAnsi="Arial" w:cs="Arial"/>
          <w:bCs/>
          <w:sz w:val="22"/>
          <w:szCs w:val="22"/>
        </w:rPr>
        <w:t xml:space="preserve"> </w:t>
      </w:r>
      <w:proofErr w:type="spellStart"/>
      <w:r w:rsidRPr="00420D2B">
        <w:rPr>
          <w:rFonts w:ascii="Arial" w:hAnsi="Arial" w:cs="Arial"/>
          <w:bCs/>
          <w:sz w:val="22"/>
          <w:szCs w:val="22"/>
        </w:rPr>
        <w:t>Aktiv</w:t>
      </w:r>
      <w:proofErr w:type="spellEnd"/>
      <w:r w:rsidRPr="00420D2B">
        <w:rPr>
          <w:rFonts w:ascii="Arial" w:hAnsi="Arial" w:cs="Arial"/>
          <w:bCs/>
          <w:sz w:val="22"/>
          <w:szCs w:val="22"/>
        </w:rPr>
        <w:t xml:space="preserve"> Bio Garten- und Gemüseerde von </w:t>
      </w:r>
      <w:proofErr w:type="spellStart"/>
      <w:r w:rsidRPr="00420D2B">
        <w:rPr>
          <w:rFonts w:ascii="Arial" w:hAnsi="Arial" w:cs="Arial"/>
          <w:bCs/>
          <w:sz w:val="22"/>
          <w:szCs w:val="22"/>
        </w:rPr>
        <w:t>Floragard</w:t>
      </w:r>
      <w:proofErr w:type="spellEnd"/>
      <w:r w:rsidRPr="00420D2B">
        <w:rPr>
          <w:rFonts w:ascii="Arial" w:hAnsi="Arial" w:cs="Arial"/>
          <w:bCs/>
          <w:sz w:val="22"/>
          <w:szCs w:val="22"/>
        </w:rPr>
        <w:t>, die ausgewählte, nachwachsende Rohstoffe</w:t>
      </w:r>
      <w:r w:rsidR="000D5450" w:rsidRPr="00420D2B">
        <w:rPr>
          <w:rFonts w:ascii="Arial" w:hAnsi="Arial" w:cs="Arial"/>
          <w:bCs/>
          <w:sz w:val="22"/>
          <w:szCs w:val="22"/>
        </w:rPr>
        <w:t xml:space="preserve"> wie Pflanzenkohle, Grünschnittkompost sowie Miscanthus-Mix</w:t>
      </w:r>
      <w:r w:rsidRPr="00420D2B">
        <w:rPr>
          <w:rFonts w:ascii="Arial" w:hAnsi="Arial" w:cs="Arial"/>
          <w:bCs/>
          <w:sz w:val="22"/>
          <w:szCs w:val="22"/>
        </w:rPr>
        <w:t xml:space="preserve"> </w:t>
      </w:r>
      <w:r w:rsidR="005C41EC" w:rsidRPr="00420D2B">
        <w:rPr>
          <w:rFonts w:ascii="Arial" w:hAnsi="Arial" w:cs="Arial"/>
          <w:bCs/>
          <w:sz w:val="22"/>
          <w:szCs w:val="22"/>
        </w:rPr>
        <w:t>enthält</w:t>
      </w:r>
      <w:r w:rsidRPr="00420D2B">
        <w:rPr>
          <w:rFonts w:ascii="Arial" w:hAnsi="Arial" w:cs="Arial"/>
          <w:bCs/>
          <w:sz w:val="22"/>
          <w:szCs w:val="22"/>
        </w:rPr>
        <w:t xml:space="preserve"> und sich vielseitig im Beet, Hochbeet oder Kübel einsetzen lässt.</w:t>
      </w:r>
    </w:p>
    <w:p w14:paraId="18EE1446" w14:textId="7655DDE2" w:rsidR="00D6719D" w:rsidRDefault="00D6719D" w:rsidP="00AD5A12">
      <w:pPr>
        <w:spacing w:before="0"/>
        <w:rPr>
          <w:rFonts w:ascii="Arial" w:hAnsi="Arial" w:cs="Arial"/>
          <w:bCs/>
          <w:sz w:val="22"/>
          <w:szCs w:val="22"/>
        </w:rPr>
      </w:pPr>
      <w:r w:rsidRPr="00420D2B">
        <w:rPr>
          <w:rFonts w:ascii="Arial" w:hAnsi="Arial" w:cs="Arial"/>
          <w:bCs/>
          <w:sz w:val="22"/>
          <w:szCs w:val="22"/>
        </w:rPr>
        <w:t xml:space="preserve">Darüber hinaus tragen einfache Maßnahmen zu einem </w:t>
      </w:r>
      <w:r w:rsidR="00751E1F" w:rsidRPr="00420D2B">
        <w:rPr>
          <w:rFonts w:ascii="Arial" w:hAnsi="Arial" w:cs="Arial"/>
          <w:bCs/>
          <w:sz w:val="22"/>
          <w:szCs w:val="22"/>
        </w:rPr>
        <w:t>weniger aufwändigen</w:t>
      </w:r>
      <w:r w:rsidRPr="00420D2B">
        <w:rPr>
          <w:rFonts w:ascii="Arial" w:hAnsi="Arial" w:cs="Arial"/>
          <w:bCs/>
          <w:sz w:val="22"/>
          <w:szCs w:val="22"/>
        </w:rPr>
        <w:t xml:space="preserve"> Garten bei: </w:t>
      </w:r>
      <w:proofErr w:type="spellStart"/>
      <w:r w:rsidRPr="00420D2B">
        <w:rPr>
          <w:rFonts w:ascii="Arial" w:hAnsi="Arial" w:cs="Arial"/>
          <w:bCs/>
          <w:sz w:val="22"/>
          <w:szCs w:val="22"/>
        </w:rPr>
        <w:t>Mulchschichten</w:t>
      </w:r>
      <w:proofErr w:type="spellEnd"/>
      <w:r w:rsidRPr="00420D2B">
        <w:rPr>
          <w:rFonts w:ascii="Arial" w:hAnsi="Arial" w:cs="Arial"/>
          <w:bCs/>
          <w:sz w:val="22"/>
          <w:szCs w:val="22"/>
        </w:rPr>
        <w:t xml:space="preserve"> </w:t>
      </w:r>
      <w:r w:rsidR="00B72EE2" w:rsidRPr="00420D2B">
        <w:rPr>
          <w:rFonts w:ascii="Arial" w:hAnsi="Arial" w:cs="Arial"/>
          <w:bCs/>
          <w:sz w:val="22"/>
          <w:szCs w:val="22"/>
        </w:rPr>
        <w:t xml:space="preserve">aus Pinienrinde oder Miscanthus-Mulch </w:t>
      </w:r>
      <w:r w:rsidRPr="00420D2B">
        <w:rPr>
          <w:rFonts w:ascii="Arial" w:hAnsi="Arial" w:cs="Arial"/>
          <w:bCs/>
          <w:sz w:val="22"/>
          <w:szCs w:val="22"/>
        </w:rPr>
        <w:t xml:space="preserve">helfen, Feuchtigkeit im Boden zu </w:t>
      </w:r>
      <w:r w:rsidRPr="00420D2B">
        <w:rPr>
          <w:rFonts w:ascii="Arial" w:hAnsi="Arial" w:cs="Arial"/>
          <w:bCs/>
          <w:sz w:val="22"/>
          <w:szCs w:val="22"/>
        </w:rPr>
        <w:lastRenderedPageBreak/>
        <w:t>halten und Unkraut zu reduzieren, während das Gießen mit Regenwasser Ressourcen schont. Eine durchdachte Mischkultur kann zudem das Wachstum fördern und Pflanzen auf natürliche Weise stärken. So entsteht Schritt für Schritt ein Garten, der im Gleichgewicht ist und langfristig Ertrag bringt.</w:t>
      </w:r>
    </w:p>
    <w:p w14:paraId="4DDC0FCE" w14:textId="5A6401A0" w:rsidR="00DB4BD3" w:rsidRPr="00FF2306" w:rsidRDefault="00DB4BD3" w:rsidP="00AD5A12">
      <w:pPr>
        <w:spacing w:before="0"/>
        <w:rPr>
          <w:rFonts w:ascii="Arial" w:hAnsi="Arial" w:cs="Arial"/>
          <w:sz w:val="22"/>
          <w:szCs w:val="22"/>
        </w:rPr>
      </w:pPr>
      <w:r w:rsidRPr="00FF2306">
        <w:rPr>
          <w:rFonts w:ascii="Arial" w:hAnsi="Arial" w:cs="Arial"/>
          <w:sz w:val="22"/>
          <w:szCs w:val="22"/>
        </w:rPr>
        <w:t xml:space="preserve">Zeichen: </w:t>
      </w:r>
      <w:r w:rsidR="00D6719D">
        <w:rPr>
          <w:rFonts w:ascii="Arial" w:hAnsi="Arial" w:cs="Arial"/>
          <w:sz w:val="22"/>
          <w:szCs w:val="22"/>
        </w:rPr>
        <w:t>1</w:t>
      </w:r>
      <w:r w:rsidR="00833881">
        <w:rPr>
          <w:rFonts w:ascii="Arial" w:hAnsi="Arial" w:cs="Arial"/>
          <w:sz w:val="22"/>
          <w:szCs w:val="22"/>
        </w:rPr>
        <w:t>.</w:t>
      </w:r>
      <w:r w:rsidR="000D5450">
        <w:rPr>
          <w:rFonts w:ascii="Arial" w:hAnsi="Arial" w:cs="Arial"/>
          <w:sz w:val="22"/>
          <w:szCs w:val="22"/>
        </w:rPr>
        <w:t>8</w:t>
      </w:r>
      <w:r w:rsidR="00420D2B">
        <w:rPr>
          <w:rFonts w:ascii="Arial" w:hAnsi="Arial" w:cs="Arial"/>
          <w:sz w:val="22"/>
          <w:szCs w:val="22"/>
        </w:rPr>
        <w:t>38</w:t>
      </w:r>
      <w:r w:rsidRPr="00FF2306">
        <w:rPr>
          <w:rFonts w:ascii="Arial" w:hAnsi="Arial" w:cs="Arial"/>
          <w:sz w:val="22"/>
          <w:szCs w:val="22"/>
        </w:rPr>
        <w:t xml:space="preserve"> (mit Leerzeichen)</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4933"/>
      </w:tblGrid>
      <w:tr w:rsidR="00941D51" w:rsidRPr="00D00224" w14:paraId="0324DEBB" w14:textId="77777777" w:rsidTr="00B92845">
        <w:trPr>
          <w:trHeight w:val="2504"/>
        </w:trPr>
        <w:tc>
          <w:tcPr>
            <w:tcW w:w="3964" w:type="dxa"/>
            <w:tcBorders>
              <w:top w:val="single" w:sz="4" w:space="0" w:color="auto"/>
              <w:left w:val="single" w:sz="4" w:space="0" w:color="auto"/>
              <w:bottom w:val="single" w:sz="4" w:space="0" w:color="auto"/>
              <w:right w:val="single" w:sz="4" w:space="0" w:color="auto"/>
            </w:tcBorders>
            <w:vAlign w:val="center"/>
          </w:tcPr>
          <w:p w14:paraId="02C4B7D0" w14:textId="77777777" w:rsidR="00941D51" w:rsidRPr="00D00224" w:rsidRDefault="00941D51" w:rsidP="007B2513">
            <w:pPr>
              <w:pStyle w:val="KeinLeerraum"/>
              <w:rPr>
                <w:rFonts w:ascii="Arial" w:hAnsi="Arial" w:cs="Arial"/>
                <w:sz w:val="22"/>
                <w:szCs w:val="22"/>
              </w:rPr>
            </w:pPr>
            <w:r w:rsidRPr="00D00224">
              <w:rPr>
                <w:rFonts w:ascii="Arial" w:hAnsi="Arial" w:cs="Arial"/>
                <w:b/>
                <w:sz w:val="22"/>
                <w:szCs w:val="22"/>
              </w:rPr>
              <w:br/>
            </w:r>
          </w:p>
          <w:p w14:paraId="467D5DF6" w14:textId="22FC0561" w:rsidR="00582CB0" w:rsidRDefault="00D6719D" w:rsidP="00540045">
            <w:pPr>
              <w:pStyle w:val="KeinLeerraum"/>
              <w:rPr>
                <w:rFonts w:ascii="Arial" w:hAnsi="Arial" w:cs="Arial"/>
                <w:sz w:val="22"/>
                <w:szCs w:val="22"/>
              </w:rPr>
            </w:pPr>
            <w:r>
              <w:rPr>
                <w:rFonts w:ascii="Arial" w:hAnsi="Arial" w:cs="Arial"/>
                <w:sz w:val="22"/>
                <w:szCs w:val="22"/>
              </w:rPr>
              <w:t xml:space="preserve">Die </w:t>
            </w:r>
            <w:proofErr w:type="spellStart"/>
            <w:r w:rsidRPr="00D6719D">
              <w:rPr>
                <w:rFonts w:ascii="Arial" w:hAnsi="Arial" w:cs="Arial"/>
                <w:sz w:val="22"/>
                <w:szCs w:val="22"/>
              </w:rPr>
              <w:t>Aktiv</w:t>
            </w:r>
            <w:proofErr w:type="spellEnd"/>
            <w:r w:rsidRPr="00D6719D">
              <w:rPr>
                <w:rFonts w:ascii="Arial" w:hAnsi="Arial" w:cs="Arial"/>
                <w:sz w:val="22"/>
                <w:szCs w:val="22"/>
              </w:rPr>
              <w:t xml:space="preserve"> Bio Garten- und Gemüseerde von </w:t>
            </w:r>
            <w:proofErr w:type="spellStart"/>
            <w:r w:rsidRPr="00D6719D">
              <w:rPr>
                <w:rFonts w:ascii="Arial" w:hAnsi="Arial" w:cs="Arial"/>
                <w:sz w:val="22"/>
                <w:szCs w:val="22"/>
              </w:rPr>
              <w:t>Floragard</w:t>
            </w:r>
            <w:proofErr w:type="spellEnd"/>
            <w:r>
              <w:t xml:space="preserve"> </w:t>
            </w:r>
            <w:r w:rsidRPr="00D6719D">
              <w:rPr>
                <w:rFonts w:ascii="Arial" w:hAnsi="Arial" w:cs="Arial"/>
                <w:sz w:val="22"/>
                <w:szCs w:val="22"/>
              </w:rPr>
              <w:t xml:space="preserve">ist die ideale Wahl für alle, die Wert auf </w:t>
            </w:r>
            <w:r w:rsidR="00200A58">
              <w:rPr>
                <w:rFonts w:ascii="Arial" w:hAnsi="Arial" w:cs="Arial"/>
                <w:sz w:val="22"/>
                <w:szCs w:val="22"/>
              </w:rPr>
              <w:t>bewusstes</w:t>
            </w:r>
            <w:r w:rsidRPr="00D6719D">
              <w:rPr>
                <w:rFonts w:ascii="Arial" w:hAnsi="Arial" w:cs="Arial"/>
                <w:sz w:val="22"/>
                <w:szCs w:val="22"/>
              </w:rPr>
              <w:t xml:space="preserve"> Gärtnern und gesunde Pflanzen legen</w:t>
            </w:r>
            <w:r w:rsidR="00582CB0">
              <w:rPr>
                <w:rFonts w:ascii="Arial" w:hAnsi="Arial" w:cs="Arial"/>
                <w:sz w:val="22"/>
                <w:szCs w:val="22"/>
              </w:rPr>
              <w:t>.</w:t>
            </w:r>
          </w:p>
          <w:p w14:paraId="6D5C46AB" w14:textId="760C0734" w:rsidR="00FE41D4" w:rsidRPr="00DB4BD3" w:rsidRDefault="00FE41D4" w:rsidP="00540045">
            <w:pPr>
              <w:pStyle w:val="KeinLeerraum"/>
              <w:rPr>
                <w:rFonts w:ascii="Arial" w:hAnsi="Arial" w:cs="Arial"/>
                <w:bCs/>
                <w:sz w:val="22"/>
                <w:szCs w:val="22"/>
              </w:rPr>
            </w:pPr>
            <w:r w:rsidRPr="00DB4BD3">
              <w:rPr>
                <w:rFonts w:ascii="Arial" w:hAnsi="Arial" w:cs="Arial"/>
                <w:bCs/>
                <w:sz w:val="22"/>
                <w:szCs w:val="22"/>
              </w:rPr>
              <w:br/>
            </w:r>
            <w:r w:rsidR="00D17730" w:rsidRPr="00D17730">
              <w:rPr>
                <w:rFonts w:ascii="Arial" w:hAnsi="Arial" w:cs="Arial"/>
                <w:bCs/>
                <w:sz w:val="22"/>
                <w:szCs w:val="22"/>
              </w:rPr>
              <w:t xml:space="preserve">Bildquelle: </w:t>
            </w:r>
            <w:proofErr w:type="spellStart"/>
            <w:r w:rsidR="00D17730" w:rsidRPr="00D17730">
              <w:rPr>
                <w:rFonts w:ascii="Arial" w:hAnsi="Arial" w:cs="Arial"/>
                <w:bCs/>
                <w:sz w:val="22"/>
                <w:szCs w:val="22"/>
              </w:rPr>
              <w:t>Floragard</w:t>
            </w:r>
            <w:proofErr w:type="spellEnd"/>
          </w:p>
          <w:p w14:paraId="080FF693" w14:textId="77777777" w:rsidR="00941D51" w:rsidRPr="00D00224" w:rsidRDefault="00941D51" w:rsidP="00571605">
            <w:pPr>
              <w:pStyle w:val="KeinLeerraum"/>
              <w:rPr>
                <w:rFonts w:ascii="Arial" w:hAnsi="Arial" w:cs="Arial"/>
                <w:b/>
                <w:sz w:val="22"/>
                <w:szCs w:val="22"/>
              </w:rPr>
            </w:pPr>
          </w:p>
          <w:p w14:paraId="677320F8" w14:textId="77777777" w:rsidR="00941D51" w:rsidRPr="00D00224" w:rsidRDefault="00941D51" w:rsidP="00571605">
            <w:pPr>
              <w:pStyle w:val="KeinLeerraum"/>
              <w:rPr>
                <w:rFonts w:ascii="Arial" w:hAnsi="Arial" w:cs="Arial"/>
                <w:sz w:val="22"/>
                <w:szCs w:val="22"/>
              </w:rPr>
            </w:pPr>
            <w:r w:rsidRPr="00D00224">
              <w:rPr>
                <w:rFonts w:ascii="Arial" w:hAnsi="Arial" w:cs="Arial"/>
                <w:sz w:val="22"/>
                <w:szCs w:val="22"/>
              </w:rPr>
              <w:br/>
            </w:r>
          </w:p>
        </w:tc>
        <w:tc>
          <w:tcPr>
            <w:tcW w:w="4933" w:type="dxa"/>
            <w:tcBorders>
              <w:top w:val="single" w:sz="4" w:space="0" w:color="auto"/>
              <w:left w:val="single" w:sz="4" w:space="0" w:color="auto"/>
              <w:bottom w:val="single" w:sz="4" w:space="0" w:color="auto"/>
              <w:right w:val="single" w:sz="4" w:space="0" w:color="auto"/>
            </w:tcBorders>
            <w:vAlign w:val="center"/>
          </w:tcPr>
          <w:p w14:paraId="46C4B371" w14:textId="213F970B" w:rsidR="00941D51" w:rsidRPr="00D00224" w:rsidRDefault="00AD5A12" w:rsidP="00571605">
            <w:pPr>
              <w:jc w:val="center"/>
              <w:rPr>
                <w:rFonts w:ascii="Arial" w:hAnsi="Arial" w:cs="Arial"/>
                <w:sz w:val="22"/>
                <w:szCs w:val="22"/>
              </w:rPr>
            </w:pPr>
            <w:r>
              <w:rPr>
                <w:noProof/>
              </w:rPr>
              <w:drawing>
                <wp:inline distT="0" distB="0" distL="0" distR="0" wp14:anchorId="13E7D117" wp14:editId="4EBD2E7F">
                  <wp:extent cx="1132320" cy="2047875"/>
                  <wp:effectExtent l="0" t="0" r="0" b="0"/>
                  <wp:docPr id="59249563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39954" cy="2061681"/>
                          </a:xfrm>
                          <a:prstGeom prst="rect">
                            <a:avLst/>
                          </a:prstGeom>
                          <a:noFill/>
                          <a:ln>
                            <a:noFill/>
                          </a:ln>
                        </pic:spPr>
                      </pic:pic>
                    </a:graphicData>
                  </a:graphic>
                </wp:inline>
              </w:drawing>
            </w:r>
            <w:r w:rsidR="00941D51" w:rsidRPr="00D00224">
              <w:rPr>
                <w:rFonts w:ascii="Arial" w:hAnsi="Arial" w:cs="Arial"/>
                <w:sz w:val="22"/>
                <w:szCs w:val="22"/>
              </w:rPr>
              <w:t xml:space="preserve">  </w:t>
            </w:r>
          </w:p>
        </w:tc>
      </w:tr>
      <w:tr w:rsidR="00BB27AB" w:rsidRPr="00D00224" w14:paraId="0E99B70F" w14:textId="77777777" w:rsidTr="00B92845">
        <w:trPr>
          <w:trHeight w:val="2504"/>
        </w:trPr>
        <w:tc>
          <w:tcPr>
            <w:tcW w:w="3964" w:type="dxa"/>
            <w:tcBorders>
              <w:top w:val="single" w:sz="4" w:space="0" w:color="auto"/>
              <w:left w:val="single" w:sz="4" w:space="0" w:color="auto"/>
              <w:bottom w:val="single" w:sz="4" w:space="0" w:color="auto"/>
              <w:right w:val="single" w:sz="4" w:space="0" w:color="auto"/>
            </w:tcBorders>
            <w:vAlign w:val="center"/>
          </w:tcPr>
          <w:p w14:paraId="6F1B234F" w14:textId="7466C258" w:rsidR="004251D6" w:rsidRDefault="004251D6" w:rsidP="004251D6">
            <w:pPr>
              <w:pStyle w:val="KeinLeerraum"/>
              <w:rPr>
                <w:rFonts w:ascii="Arial" w:hAnsi="Arial" w:cs="Arial"/>
                <w:bCs/>
                <w:sz w:val="22"/>
                <w:szCs w:val="22"/>
              </w:rPr>
            </w:pPr>
            <w:r>
              <w:rPr>
                <w:rFonts w:ascii="Arial" w:hAnsi="Arial" w:cs="Arial"/>
                <w:bCs/>
                <w:sz w:val="22"/>
                <w:szCs w:val="22"/>
              </w:rPr>
              <w:t xml:space="preserve">Die </w:t>
            </w:r>
            <w:proofErr w:type="spellStart"/>
            <w:r w:rsidRPr="004251D6">
              <w:rPr>
                <w:rFonts w:ascii="Arial" w:hAnsi="Arial" w:cs="Arial"/>
                <w:bCs/>
                <w:sz w:val="22"/>
                <w:szCs w:val="22"/>
              </w:rPr>
              <w:t>Floragard</w:t>
            </w:r>
            <w:proofErr w:type="spellEnd"/>
            <w:r w:rsidRPr="004251D6">
              <w:rPr>
                <w:rFonts w:ascii="Arial" w:hAnsi="Arial" w:cs="Arial"/>
                <w:bCs/>
                <w:sz w:val="22"/>
                <w:szCs w:val="22"/>
              </w:rPr>
              <w:t xml:space="preserve"> </w:t>
            </w:r>
            <w:proofErr w:type="spellStart"/>
            <w:r w:rsidR="000D5450" w:rsidRPr="000D5450">
              <w:rPr>
                <w:rFonts w:ascii="Arial" w:hAnsi="Arial" w:cs="Arial"/>
                <w:bCs/>
                <w:sz w:val="22"/>
                <w:szCs w:val="22"/>
              </w:rPr>
              <w:t>Aktiv</w:t>
            </w:r>
            <w:proofErr w:type="spellEnd"/>
            <w:r w:rsidR="000D5450" w:rsidRPr="000D5450">
              <w:rPr>
                <w:rFonts w:ascii="Arial" w:hAnsi="Arial" w:cs="Arial"/>
                <w:bCs/>
                <w:sz w:val="22"/>
                <w:szCs w:val="22"/>
              </w:rPr>
              <w:t xml:space="preserve"> Bio Garten- und Gemüseerde eignet sie sich hervorragend für Gemüse, Stauden, Gehölze und viele weitere Pflanzen im Gartenbeet oder Hochbeet.</w:t>
            </w:r>
          </w:p>
          <w:p w14:paraId="597B5DE5" w14:textId="77777777" w:rsidR="004251D6" w:rsidRPr="00D17730" w:rsidRDefault="004251D6" w:rsidP="004251D6">
            <w:pPr>
              <w:pStyle w:val="KeinLeerraum"/>
              <w:rPr>
                <w:rFonts w:ascii="Arial" w:hAnsi="Arial" w:cs="Arial"/>
                <w:bCs/>
                <w:sz w:val="22"/>
                <w:szCs w:val="22"/>
              </w:rPr>
            </w:pPr>
          </w:p>
          <w:p w14:paraId="22E9F271" w14:textId="7F267AF1" w:rsidR="00BB27AB" w:rsidRPr="00D00224" w:rsidRDefault="004251D6" w:rsidP="004251D6">
            <w:pPr>
              <w:pStyle w:val="KeinLeerraum"/>
              <w:rPr>
                <w:rFonts w:ascii="Arial" w:hAnsi="Arial" w:cs="Arial"/>
                <w:b/>
                <w:sz w:val="22"/>
                <w:szCs w:val="22"/>
              </w:rPr>
            </w:pPr>
            <w:r w:rsidRPr="00D17730">
              <w:rPr>
                <w:rFonts w:ascii="Arial" w:hAnsi="Arial" w:cs="Arial"/>
                <w:bCs/>
                <w:sz w:val="22"/>
                <w:szCs w:val="22"/>
              </w:rPr>
              <w:t xml:space="preserve">Bildquelle: </w:t>
            </w:r>
            <w:proofErr w:type="spellStart"/>
            <w:r w:rsidRPr="00D17730">
              <w:rPr>
                <w:rFonts w:ascii="Arial" w:hAnsi="Arial" w:cs="Arial"/>
                <w:bCs/>
                <w:sz w:val="22"/>
                <w:szCs w:val="22"/>
              </w:rPr>
              <w:t>Floragard</w:t>
            </w:r>
            <w:proofErr w:type="spellEnd"/>
          </w:p>
        </w:tc>
        <w:tc>
          <w:tcPr>
            <w:tcW w:w="4933" w:type="dxa"/>
            <w:tcBorders>
              <w:top w:val="single" w:sz="4" w:space="0" w:color="auto"/>
              <w:left w:val="single" w:sz="4" w:space="0" w:color="auto"/>
              <w:bottom w:val="single" w:sz="4" w:space="0" w:color="auto"/>
              <w:right w:val="single" w:sz="4" w:space="0" w:color="auto"/>
            </w:tcBorders>
            <w:vAlign w:val="center"/>
          </w:tcPr>
          <w:p w14:paraId="0406A94E" w14:textId="4F5298B5" w:rsidR="00BB27AB" w:rsidRDefault="00A92D3F" w:rsidP="00571605">
            <w:pPr>
              <w:jc w:val="center"/>
              <w:rPr>
                <w:noProof/>
              </w:rPr>
            </w:pPr>
            <w:r>
              <w:rPr>
                <w:noProof/>
              </w:rPr>
              <w:drawing>
                <wp:inline distT="0" distB="0" distL="0" distR="0" wp14:anchorId="7530203E" wp14:editId="625430FC">
                  <wp:extent cx="2543175" cy="1696708"/>
                  <wp:effectExtent l="0" t="0" r="0" b="0"/>
                  <wp:docPr id="154731737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44364" cy="1697501"/>
                          </a:xfrm>
                          <a:prstGeom prst="rect">
                            <a:avLst/>
                          </a:prstGeom>
                          <a:noFill/>
                          <a:ln>
                            <a:noFill/>
                          </a:ln>
                        </pic:spPr>
                      </pic:pic>
                    </a:graphicData>
                  </a:graphic>
                </wp:inline>
              </w:drawing>
            </w:r>
          </w:p>
        </w:tc>
      </w:tr>
      <w:tr w:rsidR="00A92D3F" w:rsidRPr="00D00224" w14:paraId="3AFAB1C3" w14:textId="77777777" w:rsidTr="00B92845">
        <w:trPr>
          <w:trHeight w:val="2504"/>
        </w:trPr>
        <w:tc>
          <w:tcPr>
            <w:tcW w:w="3964" w:type="dxa"/>
            <w:tcBorders>
              <w:top w:val="single" w:sz="4" w:space="0" w:color="auto"/>
              <w:left w:val="single" w:sz="4" w:space="0" w:color="auto"/>
              <w:bottom w:val="single" w:sz="4" w:space="0" w:color="auto"/>
              <w:right w:val="single" w:sz="4" w:space="0" w:color="auto"/>
            </w:tcBorders>
            <w:vAlign w:val="center"/>
          </w:tcPr>
          <w:p w14:paraId="54DEB46A" w14:textId="77777777" w:rsidR="00A92D3F" w:rsidRDefault="00A92D3F" w:rsidP="00A92D3F">
            <w:pPr>
              <w:pStyle w:val="KeinLeerraum"/>
              <w:rPr>
                <w:rFonts w:ascii="Arial" w:hAnsi="Arial" w:cs="Arial"/>
                <w:bCs/>
                <w:sz w:val="22"/>
                <w:szCs w:val="22"/>
              </w:rPr>
            </w:pPr>
            <w:r>
              <w:rPr>
                <w:rFonts w:ascii="Arial" w:hAnsi="Arial" w:cs="Arial"/>
                <w:bCs/>
                <w:sz w:val="22"/>
                <w:szCs w:val="22"/>
              </w:rPr>
              <w:lastRenderedPageBreak/>
              <w:t xml:space="preserve">Die </w:t>
            </w:r>
            <w:proofErr w:type="spellStart"/>
            <w:r w:rsidRPr="004251D6">
              <w:rPr>
                <w:rFonts w:ascii="Arial" w:hAnsi="Arial" w:cs="Arial"/>
                <w:bCs/>
                <w:sz w:val="22"/>
                <w:szCs w:val="22"/>
              </w:rPr>
              <w:t>Floragard</w:t>
            </w:r>
            <w:proofErr w:type="spellEnd"/>
            <w:r w:rsidRPr="004251D6">
              <w:rPr>
                <w:rFonts w:ascii="Arial" w:hAnsi="Arial" w:cs="Arial"/>
                <w:bCs/>
                <w:sz w:val="22"/>
                <w:szCs w:val="22"/>
              </w:rPr>
              <w:t xml:space="preserve"> </w:t>
            </w:r>
            <w:proofErr w:type="spellStart"/>
            <w:r w:rsidRPr="000D5450">
              <w:rPr>
                <w:rFonts w:ascii="Arial" w:hAnsi="Arial" w:cs="Arial"/>
                <w:bCs/>
                <w:sz w:val="22"/>
                <w:szCs w:val="22"/>
              </w:rPr>
              <w:t>Aktiv</w:t>
            </w:r>
            <w:proofErr w:type="spellEnd"/>
            <w:r w:rsidRPr="000D5450">
              <w:rPr>
                <w:rFonts w:ascii="Arial" w:hAnsi="Arial" w:cs="Arial"/>
                <w:bCs/>
                <w:sz w:val="22"/>
                <w:szCs w:val="22"/>
              </w:rPr>
              <w:t xml:space="preserve"> Bio Garten- und Gemüseerde eignet sie sich hervorragend für Gemüse, Stauden, Gehölze und viele weitere Pflanzen im Gartenbeet oder Hochbeet.</w:t>
            </w:r>
          </w:p>
          <w:p w14:paraId="7EBC2A9C" w14:textId="77777777" w:rsidR="00A92D3F" w:rsidRPr="00D17730" w:rsidRDefault="00A92D3F" w:rsidP="00A92D3F">
            <w:pPr>
              <w:pStyle w:val="KeinLeerraum"/>
              <w:rPr>
                <w:rFonts w:ascii="Arial" w:hAnsi="Arial" w:cs="Arial"/>
                <w:bCs/>
                <w:sz w:val="22"/>
                <w:szCs w:val="22"/>
              </w:rPr>
            </w:pPr>
          </w:p>
          <w:p w14:paraId="15B2C607" w14:textId="13BB964A" w:rsidR="00A92D3F" w:rsidRDefault="00A92D3F" w:rsidP="00A92D3F">
            <w:pPr>
              <w:pStyle w:val="KeinLeerraum"/>
              <w:rPr>
                <w:rFonts w:ascii="Arial" w:hAnsi="Arial" w:cs="Arial"/>
                <w:bCs/>
                <w:sz w:val="22"/>
                <w:szCs w:val="22"/>
              </w:rPr>
            </w:pPr>
            <w:r w:rsidRPr="00D17730">
              <w:rPr>
                <w:rFonts w:ascii="Arial" w:hAnsi="Arial" w:cs="Arial"/>
                <w:bCs/>
                <w:sz w:val="22"/>
                <w:szCs w:val="22"/>
              </w:rPr>
              <w:t xml:space="preserve">Bildquelle: </w:t>
            </w:r>
            <w:proofErr w:type="spellStart"/>
            <w:r w:rsidRPr="00D17730">
              <w:rPr>
                <w:rFonts w:ascii="Arial" w:hAnsi="Arial" w:cs="Arial"/>
                <w:bCs/>
                <w:sz w:val="22"/>
                <w:szCs w:val="22"/>
              </w:rPr>
              <w:t>Floragard</w:t>
            </w:r>
            <w:proofErr w:type="spellEnd"/>
          </w:p>
        </w:tc>
        <w:tc>
          <w:tcPr>
            <w:tcW w:w="4933" w:type="dxa"/>
            <w:tcBorders>
              <w:top w:val="single" w:sz="4" w:space="0" w:color="auto"/>
              <w:left w:val="single" w:sz="4" w:space="0" w:color="auto"/>
              <w:bottom w:val="single" w:sz="4" w:space="0" w:color="auto"/>
              <w:right w:val="single" w:sz="4" w:space="0" w:color="auto"/>
            </w:tcBorders>
            <w:vAlign w:val="center"/>
          </w:tcPr>
          <w:p w14:paraId="0663BA9C" w14:textId="18404194" w:rsidR="00A92D3F" w:rsidRDefault="00A92D3F" w:rsidP="00571605">
            <w:pPr>
              <w:jc w:val="center"/>
              <w:rPr>
                <w:noProof/>
              </w:rPr>
            </w:pPr>
            <w:r>
              <w:rPr>
                <w:noProof/>
              </w:rPr>
              <w:drawing>
                <wp:inline distT="0" distB="0" distL="0" distR="0" wp14:anchorId="209AFF0F" wp14:editId="1E8152DA">
                  <wp:extent cx="2995295" cy="1998345"/>
                  <wp:effectExtent l="0" t="0" r="0" b="1905"/>
                  <wp:docPr id="75683986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95295" cy="1998345"/>
                          </a:xfrm>
                          <a:prstGeom prst="rect">
                            <a:avLst/>
                          </a:prstGeom>
                          <a:noFill/>
                          <a:ln>
                            <a:noFill/>
                          </a:ln>
                        </pic:spPr>
                      </pic:pic>
                    </a:graphicData>
                  </a:graphic>
                </wp:inline>
              </w:drawing>
            </w:r>
          </w:p>
        </w:tc>
      </w:tr>
    </w:tbl>
    <w:p w14:paraId="388155E5" w14:textId="77777777" w:rsidR="00A12FE4" w:rsidRPr="00D00224" w:rsidRDefault="00A12FE4" w:rsidP="00923380">
      <w:pPr>
        <w:pStyle w:val="KeinLeerraum"/>
        <w:rPr>
          <w:rFonts w:ascii="Verdana" w:hAnsi="Verdana"/>
          <w:sz w:val="22"/>
          <w:szCs w:val="22"/>
        </w:rPr>
      </w:pPr>
    </w:p>
    <w:p w14:paraId="3E418A34" w14:textId="77777777" w:rsidR="009344E5" w:rsidRPr="00492D5A" w:rsidRDefault="009344E5" w:rsidP="009344E5">
      <w:pPr>
        <w:pStyle w:val="Textkrper2"/>
        <w:spacing w:after="0" w:line="240" w:lineRule="auto"/>
        <w:jc w:val="left"/>
        <w:rPr>
          <w:rFonts w:ascii="Arial" w:hAnsi="Arial" w:cs="Arial"/>
          <w:b/>
          <w:sz w:val="20"/>
        </w:rPr>
      </w:pPr>
      <w:r w:rsidRPr="00492D5A">
        <w:rPr>
          <w:rFonts w:ascii="Arial" w:hAnsi="Arial" w:cs="Arial"/>
          <w:b/>
          <w:sz w:val="20"/>
        </w:rPr>
        <w:t xml:space="preserve">Kurzprofil </w:t>
      </w:r>
      <w:proofErr w:type="spellStart"/>
      <w:r w:rsidRPr="00492D5A">
        <w:rPr>
          <w:rFonts w:ascii="Arial" w:hAnsi="Arial" w:cs="Arial"/>
          <w:b/>
          <w:sz w:val="20"/>
        </w:rPr>
        <w:t>Floragard</w:t>
      </w:r>
      <w:proofErr w:type="spellEnd"/>
      <w:r w:rsidRPr="00492D5A">
        <w:rPr>
          <w:rFonts w:ascii="Arial" w:hAnsi="Arial" w:cs="Arial"/>
          <w:b/>
          <w:sz w:val="20"/>
        </w:rPr>
        <w:t xml:space="preserve"> Vertriebs-GmbH </w:t>
      </w:r>
    </w:p>
    <w:p w14:paraId="735FCF32" w14:textId="77777777" w:rsidR="009344E5" w:rsidRPr="00492D5A" w:rsidRDefault="009344E5" w:rsidP="009344E5">
      <w:pPr>
        <w:pStyle w:val="StandardWeb"/>
        <w:spacing w:before="0" w:beforeAutospacing="0" w:after="0" w:afterAutospacing="0"/>
        <w:rPr>
          <w:rFonts w:ascii="Arial" w:hAnsi="Arial" w:cs="Arial"/>
          <w:sz w:val="20"/>
          <w:szCs w:val="20"/>
        </w:rPr>
      </w:pPr>
    </w:p>
    <w:p w14:paraId="3B59626B" w14:textId="7F3D72DB" w:rsidR="009344E5" w:rsidRDefault="00EB5867" w:rsidP="00EB5867">
      <w:pPr>
        <w:pStyle w:val="StandardWeb"/>
        <w:spacing w:before="0" w:beforeAutospacing="0" w:after="0" w:afterAutospacing="0"/>
        <w:jc w:val="both"/>
        <w:rPr>
          <w:rFonts w:ascii="Arial" w:hAnsi="Arial" w:cs="Arial"/>
          <w:sz w:val="20"/>
          <w:szCs w:val="20"/>
        </w:rPr>
      </w:pPr>
      <w:r w:rsidRPr="00EB5867">
        <w:rPr>
          <w:rFonts w:ascii="Arial" w:hAnsi="Arial" w:cs="Arial"/>
          <w:sz w:val="20"/>
          <w:szCs w:val="20"/>
        </w:rPr>
        <w:t xml:space="preserve">Die </w:t>
      </w:r>
      <w:proofErr w:type="spellStart"/>
      <w:r w:rsidRPr="00EB5867">
        <w:rPr>
          <w:rFonts w:ascii="Arial" w:hAnsi="Arial" w:cs="Arial"/>
          <w:sz w:val="20"/>
          <w:szCs w:val="20"/>
        </w:rPr>
        <w:t>Floragard</w:t>
      </w:r>
      <w:proofErr w:type="spellEnd"/>
      <w:r w:rsidRPr="00EB5867">
        <w:rPr>
          <w:rFonts w:ascii="Arial" w:hAnsi="Arial" w:cs="Arial"/>
          <w:sz w:val="20"/>
          <w:szCs w:val="20"/>
        </w:rPr>
        <w:t xml:space="preserve"> Vertriebs-GmbH mit Sitz im niedersächsischen Oldenburg ist eines der führenden europäischen Unternehmen im Vertrieb von Blumenerden für Hobby-Gärtner und Profi-Substraten für den Erwerbsgartenbau, die sie in über 85 Länder exportiert. Eine Datenbank mit über 5.000 verschiedenen Substrat-Rezepturen macht dabei individuelle Lösungsansätze möglich. In über 20 leistungsstarken, modernen Produktionsbetrieben in Deutschland und dem Baltikum produziert die Unternehmensgruppe über zwei Millionen Kubikmeter. 1919 als Torfstreuverband GmbH in Berlin gegründet, steht der Name </w:t>
      </w:r>
      <w:proofErr w:type="spellStart"/>
      <w:r w:rsidRPr="00EB5867">
        <w:rPr>
          <w:rFonts w:ascii="Arial" w:hAnsi="Arial" w:cs="Arial"/>
          <w:sz w:val="20"/>
          <w:szCs w:val="20"/>
        </w:rPr>
        <w:t>Floragard</w:t>
      </w:r>
      <w:proofErr w:type="spellEnd"/>
      <w:r w:rsidRPr="00EB5867">
        <w:rPr>
          <w:rFonts w:ascii="Arial" w:hAnsi="Arial" w:cs="Arial"/>
          <w:sz w:val="20"/>
          <w:szCs w:val="20"/>
        </w:rPr>
        <w:t xml:space="preserve"> heute für Erfahrung, Zuverlässigkeit und Vertrauen. Weitere Informationen unter </w:t>
      </w:r>
      <w:hyperlink r:id="rId10" w:history="1">
        <w:r w:rsidRPr="00CF77B6">
          <w:rPr>
            <w:rStyle w:val="Hyperlink"/>
            <w:rFonts w:ascii="Arial" w:hAnsi="Arial" w:cs="Arial"/>
            <w:sz w:val="20"/>
            <w:szCs w:val="20"/>
          </w:rPr>
          <w:t>www.floragard.de</w:t>
        </w:r>
      </w:hyperlink>
      <w:r w:rsidRPr="00EB5867">
        <w:rPr>
          <w:rFonts w:ascii="Arial" w:hAnsi="Arial" w:cs="Arial"/>
          <w:sz w:val="20"/>
          <w:szCs w:val="20"/>
        </w:rPr>
        <w:t>.</w:t>
      </w:r>
    </w:p>
    <w:p w14:paraId="4A10AD30" w14:textId="77777777" w:rsidR="00EB5867" w:rsidRPr="00D00224" w:rsidRDefault="00EB5867" w:rsidP="00EB5867">
      <w:pPr>
        <w:pStyle w:val="StandardWeb"/>
        <w:spacing w:before="0" w:beforeAutospacing="0" w:after="0" w:afterAutospacing="0"/>
        <w:jc w:val="both"/>
        <w:rPr>
          <w:rFonts w:ascii="Verdana" w:hAnsi="Verdana"/>
          <w:sz w:val="22"/>
          <w:szCs w:val="22"/>
        </w:rPr>
      </w:pPr>
    </w:p>
    <w:sectPr w:rsidR="00EB5867" w:rsidRPr="00D00224" w:rsidSect="00A81AD1">
      <w:headerReference w:type="default" r:id="rId11"/>
      <w:footerReference w:type="default" r:id="rId12"/>
      <w:pgSz w:w="11906" w:h="16838" w:code="9"/>
      <w:pgMar w:top="3828" w:right="1474" w:bottom="3119" w:left="1701" w:header="311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62E51" w14:textId="77777777" w:rsidR="00432FFE" w:rsidRDefault="00432FFE">
      <w:r>
        <w:separator/>
      </w:r>
    </w:p>
  </w:endnote>
  <w:endnote w:type="continuationSeparator" w:id="0">
    <w:p w14:paraId="55094FD7" w14:textId="77777777" w:rsidR="00432FFE" w:rsidRDefault="00432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rutiger LT 45 Light">
    <w:altName w:val="Calibri"/>
    <w:panose1 w:val="020B0403030504020204"/>
    <w:charset w:val="00"/>
    <w:family w:val="swiss"/>
    <w:pitch w:val="variable"/>
    <w:sig w:usb0="80000027" w:usb1="00000000" w:usb2="00000000" w:usb3="00000000" w:csb0="00000001" w:csb1="00000000"/>
  </w:font>
  <w:font w:name="Frutiger LT 55 Roman">
    <w:panose1 w:val="020B0602020204020204"/>
    <w:charset w:val="00"/>
    <w:family w:val="swiss"/>
    <w:pitch w:val="variable"/>
    <w:sig w:usb0="80000027" w:usb1="00000000" w:usb2="00000000" w:usb3="00000000" w:csb0="00000001" w:csb1="00000000"/>
  </w:font>
  <w:font w:name="Optima">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4014"/>
      <w:gridCol w:w="4717"/>
    </w:tblGrid>
    <w:tr w:rsidR="00E77682" w:rsidRPr="008F5C0A" w14:paraId="54792033" w14:textId="77777777" w:rsidTr="006D076F">
      <w:tc>
        <w:tcPr>
          <w:tcW w:w="4077" w:type="dxa"/>
        </w:tcPr>
        <w:p w14:paraId="4C130FF0" w14:textId="77777777" w:rsidR="00E77682" w:rsidRDefault="00E77682" w:rsidP="008F5C0A">
          <w:pPr>
            <w:pStyle w:val="Fuzeile"/>
            <w:spacing w:before="0" w:after="0" w:line="240" w:lineRule="atLeast"/>
            <w:jc w:val="left"/>
            <w:rPr>
              <w:rFonts w:ascii="Arial" w:hAnsi="Arial" w:cs="Arial"/>
              <w:sz w:val="16"/>
              <w:szCs w:val="16"/>
            </w:rPr>
          </w:pPr>
          <w:proofErr w:type="spellStart"/>
          <w:r w:rsidRPr="00A7162F">
            <w:rPr>
              <w:rFonts w:ascii="Arial" w:hAnsi="Arial" w:cs="Arial"/>
              <w:sz w:val="16"/>
              <w:szCs w:val="16"/>
            </w:rPr>
            <w:t>Floragard</w:t>
          </w:r>
          <w:proofErr w:type="spellEnd"/>
          <w:r w:rsidRPr="00A7162F">
            <w:rPr>
              <w:rFonts w:ascii="Arial" w:hAnsi="Arial" w:cs="Arial"/>
              <w:sz w:val="16"/>
              <w:szCs w:val="16"/>
            </w:rPr>
            <w:t xml:space="preserve"> Vertriebs</w:t>
          </w:r>
          <w:r w:rsidR="00A42E07">
            <w:rPr>
              <w:rFonts w:ascii="Arial" w:hAnsi="Arial" w:cs="Arial"/>
              <w:sz w:val="16"/>
              <w:szCs w:val="16"/>
            </w:rPr>
            <w:t>-</w:t>
          </w:r>
          <w:r w:rsidRPr="00A7162F">
            <w:rPr>
              <w:rFonts w:ascii="Arial" w:hAnsi="Arial" w:cs="Arial"/>
              <w:sz w:val="16"/>
              <w:szCs w:val="16"/>
            </w:rPr>
            <w:t>GmbH</w:t>
          </w:r>
        </w:p>
        <w:p w14:paraId="12574501" w14:textId="77777777" w:rsidR="00AF641E" w:rsidRPr="008429A6" w:rsidRDefault="00E77682" w:rsidP="00AF641E">
          <w:pPr>
            <w:pStyle w:val="Fuzeile"/>
            <w:spacing w:before="0" w:after="0" w:line="240" w:lineRule="atLeast"/>
            <w:jc w:val="left"/>
            <w:rPr>
              <w:rFonts w:ascii="Arial" w:hAnsi="Arial" w:cs="Arial"/>
              <w:sz w:val="16"/>
              <w:szCs w:val="16"/>
            </w:rPr>
          </w:pPr>
          <w:r>
            <w:rPr>
              <w:rFonts w:ascii="Arial" w:hAnsi="Arial" w:cs="Arial"/>
              <w:sz w:val="16"/>
              <w:szCs w:val="16"/>
            </w:rPr>
            <w:t>Gerhard-Stalling-Straße 7, 26135 Oldenburg</w:t>
          </w:r>
          <w:r w:rsidR="005B5811">
            <w:rPr>
              <w:rFonts w:ascii="Arial" w:hAnsi="Arial" w:cs="Arial"/>
              <w:sz w:val="16"/>
              <w:szCs w:val="16"/>
            </w:rPr>
            <w:br/>
          </w:r>
          <w:r w:rsidR="00AF641E">
            <w:rPr>
              <w:rFonts w:ascii="Arial" w:hAnsi="Arial" w:cs="Arial"/>
              <w:sz w:val="16"/>
              <w:szCs w:val="16"/>
            </w:rPr>
            <w:t>Christian Mauke, Marketing</w:t>
          </w:r>
        </w:p>
        <w:p w14:paraId="38FEF089" w14:textId="77777777" w:rsidR="00AF641E" w:rsidRPr="00A0615E" w:rsidRDefault="00AF641E" w:rsidP="00AF641E">
          <w:pPr>
            <w:pStyle w:val="Fuzeile"/>
            <w:spacing w:before="0" w:after="0" w:line="240" w:lineRule="atLeast"/>
            <w:jc w:val="left"/>
            <w:rPr>
              <w:rFonts w:ascii="Arial" w:hAnsi="Arial" w:cs="Arial"/>
              <w:sz w:val="16"/>
              <w:szCs w:val="16"/>
              <w:lang w:val="en-US"/>
            </w:rPr>
          </w:pPr>
          <w:r w:rsidRPr="00A0615E">
            <w:rPr>
              <w:rFonts w:ascii="Arial" w:hAnsi="Arial" w:cs="Arial"/>
              <w:sz w:val="16"/>
              <w:szCs w:val="16"/>
              <w:lang w:val="en-US"/>
            </w:rPr>
            <w:t>Tel. 0441/2092-</w:t>
          </w:r>
          <w:r w:rsidRPr="0013547E">
            <w:rPr>
              <w:rFonts w:ascii="Arial" w:hAnsi="Arial" w:cs="Arial"/>
              <w:sz w:val="16"/>
              <w:szCs w:val="16"/>
              <w:lang w:val="en-US"/>
            </w:rPr>
            <w:t>256</w:t>
          </w:r>
          <w:r w:rsidRPr="00A0615E">
            <w:rPr>
              <w:rFonts w:ascii="Arial" w:hAnsi="Arial" w:cs="Arial"/>
              <w:sz w:val="16"/>
              <w:szCs w:val="16"/>
              <w:lang w:val="en-US"/>
            </w:rPr>
            <w:t>, Fax 0441/2092-129</w:t>
          </w:r>
        </w:p>
        <w:p w14:paraId="275E81F3" w14:textId="77777777" w:rsidR="00E77682" w:rsidRDefault="009104B1" w:rsidP="006D076F">
          <w:pPr>
            <w:pStyle w:val="Fuzeile"/>
            <w:spacing w:before="0" w:after="0" w:line="240" w:lineRule="atLeast"/>
            <w:jc w:val="left"/>
            <w:rPr>
              <w:rFonts w:ascii="Arial" w:hAnsi="Arial" w:cs="Arial"/>
              <w:sz w:val="16"/>
              <w:szCs w:val="16"/>
              <w:lang w:val="en-US"/>
            </w:rPr>
          </w:pPr>
          <w:r>
            <w:rPr>
              <w:rFonts w:ascii="Arial" w:hAnsi="Arial" w:cs="Arial"/>
              <w:sz w:val="16"/>
              <w:szCs w:val="16"/>
              <w:lang w:val="en-US"/>
            </w:rPr>
            <w:t>m</w:t>
          </w:r>
          <w:r w:rsidR="00097839">
            <w:rPr>
              <w:rFonts w:ascii="Arial" w:hAnsi="Arial" w:cs="Arial"/>
              <w:sz w:val="16"/>
              <w:szCs w:val="16"/>
              <w:lang w:val="en-US"/>
            </w:rPr>
            <w:t>auke</w:t>
          </w:r>
          <w:r w:rsidR="00A734CB" w:rsidRPr="00A734CB">
            <w:rPr>
              <w:rFonts w:ascii="Arial" w:hAnsi="Arial" w:cs="Arial"/>
              <w:sz w:val="16"/>
              <w:szCs w:val="16"/>
              <w:lang w:val="en-US"/>
            </w:rPr>
            <w:t>@floragard.de</w:t>
          </w:r>
        </w:p>
        <w:p w14:paraId="6FAC1A5F" w14:textId="77777777" w:rsidR="00A734CB" w:rsidRPr="00A0615E" w:rsidRDefault="00A734CB" w:rsidP="006D076F">
          <w:pPr>
            <w:pStyle w:val="Fuzeile"/>
            <w:spacing w:before="0" w:after="0" w:line="240" w:lineRule="atLeast"/>
            <w:jc w:val="left"/>
            <w:rPr>
              <w:rFonts w:ascii="Verdana" w:hAnsi="Verdana"/>
              <w:sz w:val="16"/>
              <w:szCs w:val="16"/>
              <w:lang w:val="en-US"/>
            </w:rPr>
          </w:pPr>
          <w:r w:rsidRPr="00A734CB">
            <w:rPr>
              <w:rFonts w:ascii="Arial" w:hAnsi="Arial" w:cs="Arial"/>
              <w:sz w:val="16"/>
              <w:szCs w:val="16"/>
              <w:lang w:val="en-US"/>
            </w:rPr>
            <w:t>www.floragard.de</w:t>
          </w:r>
          <w:r>
            <w:rPr>
              <w:rFonts w:ascii="Arial" w:hAnsi="Arial" w:cs="Arial"/>
              <w:sz w:val="16"/>
              <w:szCs w:val="16"/>
              <w:lang w:val="en-US"/>
            </w:rPr>
            <w:t xml:space="preserve"> </w:t>
          </w:r>
        </w:p>
      </w:tc>
      <w:tc>
        <w:tcPr>
          <w:tcW w:w="4794" w:type="dxa"/>
        </w:tcPr>
        <w:p w14:paraId="387C9936" w14:textId="77777777" w:rsidR="00E77682" w:rsidRPr="00E7625D" w:rsidRDefault="00E77682" w:rsidP="00BC018B">
          <w:pPr>
            <w:pStyle w:val="Fuzeile"/>
            <w:spacing w:before="0" w:after="0" w:line="240" w:lineRule="atLeast"/>
            <w:jc w:val="left"/>
            <w:rPr>
              <w:rFonts w:ascii="Arial" w:hAnsi="Arial" w:cs="Arial"/>
              <w:sz w:val="16"/>
              <w:szCs w:val="16"/>
            </w:rPr>
          </w:pPr>
          <w:r w:rsidRPr="00E7625D">
            <w:rPr>
              <w:rFonts w:ascii="Arial" w:hAnsi="Arial" w:cs="Arial"/>
              <w:sz w:val="16"/>
              <w:szCs w:val="16"/>
            </w:rPr>
            <w:t>Pressekontakt:</w:t>
          </w:r>
        </w:p>
        <w:p w14:paraId="1F0E7945" w14:textId="77777777" w:rsidR="00E77682" w:rsidRPr="00E7625D" w:rsidRDefault="00E77682" w:rsidP="00BC018B">
          <w:pPr>
            <w:pStyle w:val="Fuzeile"/>
            <w:spacing w:before="0" w:after="0" w:line="240" w:lineRule="atLeast"/>
            <w:jc w:val="left"/>
            <w:rPr>
              <w:rFonts w:ascii="Arial" w:hAnsi="Arial" w:cs="Arial"/>
              <w:sz w:val="16"/>
              <w:szCs w:val="16"/>
            </w:rPr>
          </w:pPr>
          <w:r w:rsidRPr="00E7625D">
            <w:rPr>
              <w:rFonts w:ascii="Arial" w:hAnsi="Arial" w:cs="Arial"/>
              <w:sz w:val="16"/>
              <w:szCs w:val="16"/>
            </w:rPr>
            <w:t>D/P</w:t>
          </w:r>
          <w:r>
            <w:rPr>
              <w:rFonts w:ascii="Arial" w:hAnsi="Arial" w:cs="Arial"/>
              <w:sz w:val="16"/>
              <w:szCs w:val="16"/>
            </w:rPr>
            <w:t xml:space="preserve"> </w:t>
          </w:r>
          <w:r w:rsidR="006F3DD4">
            <w:rPr>
              <w:rFonts w:ascii="Arial" w:hAnsi="Arial" w:cs="Arial"/>
              <w:sz w:val="16"/>
              <w:szCs w:val="16"/>
            </w:rPr>
            <w:t>Communications &amp; Media G</w:t>
          </w:r>
          <w:r>
            <w:rPr>
              <w:rFonts w:ascii="Arial" w:hAnsi="Arial" w:cs="Arial"/>
              <w:sz w:val="16"/>
              <w:szCs w:val="16"/>
            </w:rPr>
            <w:t>mbH</w:t>
          </w:r>
          <w:r w:rsidR="005B5811">
            <w:rPr>
              <w:rFonts w:ascii="Arial" w:hAnsi="Arial" w:cs="Arial"/>
              <w:sz w:val="16"/>
              <w:szCs w:val="16"/>
            </w:rPr>
            <w:br/>
            <w:t>Arnulfstraße 33, 40545 Düsseldorf</w:t>
          </w:r>
        </w:p>
        <w:p w14:paraId="094F1EF1" w14:textId="474A9772" w:rsidR="00A13754" w:rsidRDefault="00AD5A12" w:rsidP="00BC018B">
          <w:pPr>
            <w:pStyle w:val="Fuzeile"/>
            <w:spacing w:before="0" w:after="0" w:line="240" w:lineRule="atLeast"/>
            <w:jc w:val="left"/>
            <w:rPr>
              <w:rFonts w:ascii="Arial" w:hAnsi="Arial" w:cs="Arial"/>
              <w:sz w:val="16"/>
              <w:szCs w:val="16"/>
            </w:rPr>
          </w:pPr>
          <w:r>
            <w:rPr>
              <w:rFonts w:ascii="Arial" w:hAnsi="Arial" w:cs="Arial"/>
              <w:sz w:val="16"/>
              <w:szCs w:val="16"/>
            </w:rPr>
            <w:t>Matthäus Lukassowitz</w:t>
          </w:r>
          <w:r w:rsidR="000A0915">
            <w:rPr>
              <w:rFonts w:ascii="Arial" w:hAnsi="Arial" w:cs="Arial"/>
              <w:sz w:val="16"/>
              <w:szCs w:val="16"/>
            </w:rPr>
            <w:t xml:space="preserve">, </w:t>
          </w:r>
          <w:r>
            <w:rPr>
              <w:rFonts w:ascii="Arial" w:hAnsi="Arial" w:cs="Arial"/>
              <w:sz w:val="16"/>
              <w:szCs w:val="16"/>
            </w:rPr>
            <w:t>lukassowitz</w:t>
          </w:r>
          <w:r w:rsidR="000A0915">
            <w:rPr>
              <w:rFonts w:ascii="Arial" w:hAnsi="Arial" w:cs="Arial"/>
              <w:sz w:val="16"/>
              <w:szCs w:val="16"/>
            </w:rPr>
            <w:t>@doerferpartner.de</w:t>
          </w:r>
        </w:p>
        <w:p w14:paraId="3B62B2FB" w14:textId="19826DF2" w:rsidR="00E77682" w:rsidRPr="008F5C0A" w:rsidRDefault="00E77682" w:rsidP="00D03C06">
          <w:pPr>
            <w:pStyle w:val="Fuzeile"/>
            <w:spacing w:before="0" w:after="0" w:line="240" w:lineRule="atLeast"/>
            <w:jc w:val="left"/>
            <w:rPr>
              <w:rFonts w:ascii="Verdana" w:hAnsi="Verdana"/>
              <w:sz w:val="16"/>
              <w:szCs w:val="16"/>
            </w:rPr>
          </w:pPr>
          <w:r>
            <w:rPr>
              <w:rFonts w:ascii="Arial" w:hAnsi="Arial" w:cs="Arial"/>
              <w:sz w:val="16"/>
              <w:szCs w:val="16"/>
            </w:rPr>
            <w:t>Tel. 0211/52301-</w:t>
          </w:r>
          <w:r w:rsidR="000A0915" w:rsidRPr="000A0915">
            <w:rPr>
              <w:rFonts w:ascii="Arial" w:hAnsi="Arial" w:cs="Arial"/>
              <w:sz w:val="16"/>
              <w:szCs w:val="16"/>
            </w:rPr>
            <w:t>12</w:t>
          </w:r>
          <w:r w:rsidRPr="000A0915">
            <w:rPr>
              <w:rFonts w:ascii="Arial" w:hAnsi="Arial" w:cs="Arial"/>
              <w:sz w:val="16"/>
              <w:szCs w:val="16"/>
            </w:rPr>
            <w:t>,</w:t>
          </w:r>
          <w:r>
            <w:rPr>
              <w:rFonts w:ascii="Arial" w:hAnsi="Arial" w:cs="Arial"/>
              <w:sz w:val="16"/>
              <w:szCs w:val="16"/>
            </w:rPr>
            <w:t xml:space="preserve"> Fax 0211/</w:t>
          </w:r>
          <w:r w:rsidRPr="00E7625D">
            <w:rPr>
              <w:rFonts w:ascii="Arial" w:hAnsi="Arial" w:cs="Arial"/>
              <w:sz w:val="16"/>
              <w:szCs w:val="16"/>
            </w:rPr>
            <w:t>52301-</w:t>
          </w:r>
          <w:r w:rsidR="00AD5A12">
            <w:rPr>
              <w:rFonts w:ascii="Arial" w:hAnsi="Arial" w:cs="Arial"/>
              <w:sz w:val="16"/>
              <w:szCs w:val="16"/>
            </w:rPr>
            <w:t>26</w:t>
          </w:r>
          <w:r w:rsidR="005B5811">
            <w:rPr>
              <w:rFonts w:ascii="Arial" w:hAnsi="Arial" w:cs="Arial"/>
              <w:sz w:val="16"/>
              <w:szCs w:val="16"/>
            </w:rPr>
            <w:br/>
          </w:r>
          <w:r w:rsidRPr="00E7625D">
            <w:rPr>
              <w:rFonts w:ascii="Arial" w:hAnsi="Arial" w:cs="Arial"/>
              <w:sz w:val="16"/>
              <w:szCs w:val="16"/>
            </w:rPr>
            <w:t>www.doerferpartner.de</w:t>
          </w:r>
          <w:r w:rsidRPr="008F5C0A">
            <w:rPr>
              <w:rFonts w:ascii="Verdana" w:hAnsi="Verdana"/>
              <w:sz w:val="16"/>
              <w:szCs w:val="16"/>
            </w:rPr>
            <w:t xml:space="preserve">                                    </w:t>
          </w:r>
        </w:p>
      </w:tc>
    </w:tr>
    <w:tr w:rsidR="00E77682" w:rsidRPr="008F5C0A" w14:paraId="7A021E7C" w14:textId="77777777" w:rsidTr="006D076F">
      <w:tc>
        <w:tcPr>
          <w:tcW w:w="4077" w:type="dxa"/>
        </w:tcPr>
        <w:p w14:paraId="45D51646" w14:textId="77777777" w:rsidR="00E77682" w:rsidRPr="008F5C0A" w:rsidRDefault="00E77682" w:rsidP="008F5C0A">
          <w:pPr>
            <w:pStyle w:val="Fuzeile"/>
            <w:spacing w:before="0" w:after="0" w:line="240" w:lineRule="atLeast"/>
            <w:jc w:val="left"/>
            <w:rPr>
              <w:rFonts w:ascii="Verdana" w:hAnsi="Verdana"/>
              <w:sz w:val="16"/>
              <w:szCs w:val="16"/>
            </w:rPr>
          </w:pPr>
        </w:p>
      </w:tc>
      <w:tc>
        <w:tcPr>
          <w:tcW w:w="4794" w:type="dxa"/>
        </w:tcPr>
        <w:p w14:paraId="1AC45BCA" w14:textId="77777777" w:rsidR="00E77682" w:rsidRPr="008F5C0A" w:rsidRDefault="008C365B" w:rsidP="008C365B">
          <w:pPr>
            <w:pStyle w:val="Fuzeile"/>
            <w:tabs>
              <w:tab w:val="left" w:pos="1005"/>
            </w:tabs>
            <w:spacing w:before="0" w:after="0" w:line="240" w:lineRule="atLeast"/>
            <w:jc w:val="right"/>
            <w:rPr>
              <w:rFonts w:ascii="Verdana" w:hAnsi="Verdana"/>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92488B">
            <w:rPr>
              <w:rFonts w:ascii="Arial" w:hAnsi="Arial" w:cs="Arial"/>
              <w:noProof/>
              <w:sz w:val="16"/>
              <w:szCs w:val="16"/>
            </w:rPr>
            <w:t>1</w:t>
          </w:r>
          <w:r>
            <w:rPr>
              <w:rFonts w:ascii="Arial" w:hAnsi="Arial" w:cs="Arial"/>
              <w:sz w:val="16"/>
              <w:szCs w:val="16"/>
            </w:rPr>
            <w:fldChar w:fldCharType="end"/>
          </w:r>
          <w:r>
            <w:rPr>
              <w:rFonts w:ascii="Arial" w:hAnsi="Arial" w:cs="Arial"/>
              <w:sz w:val="16"/>
              <w:szCs w:val="16"/>
            </w:rPr>
            <w:t xml:space="preserve"> /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sidR="0092488B">
            <w:rPr>
              <w:rFonts w:ascii="Arial" w:hAnsi="Arial" w:cs="Arial"/>
              <w:noProof/>
              <w:sz w:val="16"/>
              <w:szCs w:val="16"/>
            </w:rPr>
            <w:t>2</w:t>
          </w:r>
          <w:r>
            <w:rPr>
              <w:rFonts w:ascii="Arial" w:hAnsi="Arial" w:cs="Arial"/>
              <w:sz w:val="16"/>
              <w:szCs w:val="16"/>
            </w:rPr>
            <w:fldChar w:fldCharType="end"/>
          </w:r>
        </w:p>
      </w:tc>
    </w:tr>
  </w:tbl>
  <w:p w14:paraId="3E586D8A" w14:textId="77777777" w:rsidR="00E77682" w:rsidRPr="005358F7" w:rsidRDefault="00E77682" w:rsidP="00582059">
    <w:pPr>
      <w:pStyle w:val="Fuzeile"/>
      <w:spacing w:befor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79DAF" w14:textId="77777777" w:rsidR="00432FFE" w:rsidRDefault="00432FFE">
      <w:r>
        <w:separator/>
      </w:r>
    </w:p>
  </w:footnote>
  <w:footnote w:type="continuationSeparator" w:id="0">
    <w:p w14:paraId="68A87FE7" w14:textId="77777777" w:rsidR="00432FFE" w:rsidRDefault="00432F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EA526" w14:textId="77777777" w:rsidR="00322134" w:rsidRPr="008429A6" w:rsidRDefault="007B4BBA" w:rsidP="00322134">
    <w:pPr>
      <w:spacing w:before="0"/>
      <w:rPr>
        <w:rFonts w:ascii="Arial" w:hAnsi="Arial" w:cs="Arial"/>
        <w:caps/>
        <w:color w:val="525051"/>
        <w:sz w:val="32"/>
        <w:szCs w:val="32"/>
      </w:rPr>
    </w:pPr>
    <w:r>
      <w:rPr>
        <w:rFonts w:ascii="Arial" w:hAnsi="Arial" w:cs="Arial"/>
        <w:caps/>
        <w:noProof/>
        <w:color w:val="525051"/>
        <w:sz w:val="32"/>
        <w:szCs w:val="32"/>
      </w:rPr>
      <w:drawing>
        <wp:anchor distT="0" distB="0" distL="114300" distR="114300" simplePos="0" relativeHeight="251657216" behindDoc="1" locked="0" layoutInCell="1" allowOverlap="1" wp14:anchorId="0052BCEF" wp14:editId="0126DA0B">
          <wp:simplePos x="0" y="0"/>
          <wp:positionH relativeFrom="column">
            <wp:posOffset>3924935</wp:posOffset>
          </wp:positionH>
          <wp:positionV relativeFrom="paragraph">
            <wp:posOffset>-1628775</wp:posOffset>
          </wp:positionV>
          <wp:extent cx="1979930" cy="693420"/>
          <wp:effectExtent l="0" t="0" r="0" b="0"/>
          <wp:wrapTight wrapText="bothSides">
            <wp:wrapPolygon edited="0">
              <wp:start x="0" y="0"/>
              <wp:lineTo x="0" y="20769"/>
              <wp:lineTo x="21406" y="20769"/>
              <wp:lineTo x="21406" y="0"/>
              <wp:lineTo x="0" y="0"/>
            </wp:wrapPolygon>
          </wp:wrapTight>
          <wp:docPr id="6" name="Bild 9" descr="Floragard-Logo_neu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loragard-Logo_neu 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9930" cy="6934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caps/>
        <w:noProof/>
        <w:color w:val="525051"/>
        <w:sz w:val="32"/>
        <w:szCs w:val="32"/>
      </w:rPr>
      <w:drawing>
        <wp:anchor distT="0" distB="0" distL="114300" distR="114300" simplePos="0" relativeHeight="251658240" behindDoc="1" locked="0" layoutInCell="1" allowOverlap="1" wp14:anchorId="4A879AD5" wp14:editId="4F4BC67D">
          <wp:simplePos x="0" y="0"/>
          <wp:positionH relativeFrom="column">
            <wp:posOffset>3924935</wp:posOffset>
          </wp:positionH>
          <wp:positionV relativeFrom="paragraph">
            <wp:posOffset>-1628775</wp:posOffset>
          </wp:positionV>
          <wp:extent cx="1979930" cy="693420"/>
          <wp:effectExtent l="0" t="0" r="0" b="0"/>
          <wp:wrapTight wrapText="bothSides">
            <wp:wrapPolygon edited="0">
              <wp:start x="0" y="0"/>
              <wp:lineTo x="0" y="20769"/>
              <wp:lineTo x="21406" y="20769"/>
              <wp:lineTo x="21406" y="0"/>
              <wp:lineTo x="0" y="0"/>
            </wp:wrapPolygon>
          </wp:wrapTight>
          <wp:docPr id="7" name="Bild 10" descr="Floragard-Logo_neu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loragard-Logo_neu 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9930" cy="693420"/>
                  </a:xfrm>
                  <a:prstGeom prst="rect">
                    <a:avLst/>
                  </a:prstGeom>
                  <a:noFill/>
                  <a:ln>
                    <a:noFill/>
                  </a:ln>
                </pic:spPr>
              </pic:pic>
            </a:graphicData>
          </a:graphic>
          <wp14:sizeRelH relativeFrom="page">
            <wp14:pctWidth>0</wp14:pctWidth>
          </wp14:sizeRelH>
          <wp14:sizeRelV relativeFrom="page">
            <wp14:pctHeight>0</wp14:pctHeight>
          </wp14:sizeRelV>
        </wp:anchor>
      </w:drawing>
    </w:r>
    <w:r w:rsidR="00322134" w:rsidRPr="008429A6">
      <w:rPr>
        <w:rFonts w:ascii="Arial" w:hAnsi="Arial" w:cs="Arial"/>
        <w:caps/>
        <w:color w:val="525051"/>
        <w:sz w:val="32"/>
        <w:szCs w:val="32"/>
      </w:rPr>
      <w:t>Pressemitteilung</w:t>
    </w:r>
  </w:p>
  <w:p w14:paraId="26C29213" w14:textId="77777777" w:rsidR="00831451" w:rsidRPr="008429A6" w:rsidRDefault="00831451" w:rsidP="00577010">
    <w:pPr>
      <w:spacing w:before="0"/>
      <w:rPr>
        <w:rFonts w:ascii="Arial" w:hAnsi="Arial" w:cs="Arial"/>
        <w:caps/>
        <w:color w:val="525051"/>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EE4384"/>
    <w:multiLevelType w:val="hybridMultilevel"/>
    <w:tmpl w:val="0DC820BC"/>
    <w:lvl w:ilvl="0" w:tplc="132AA112">
      <w:start w:val="1"/>
      <w:numFmt w:val="bullet"/>
      <w:pStyle w:val="Aufzhlung"/>
      <w:lvlText w:val="–"/>
      <w:lvlJc w:val="left"/>
      <w:pPr>
        <w:tabs>
          <w:tab w:val="num" w:pos="568"/>
        </w:tabs>
        <w:ind w:left="568" w:hanging="284"/>
      </w:pPr>
      <w:rPr>
        <w:rFonts w:ascii="Times New Roman" w:hAnsi="Times New Roman" w:cs="Times New Roman" w:hint="default"/>
        <w:color w:val="auto"/>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37803AE"/>
    <w:multiLevelType w:val="hybridMultilevel"/>
    <w:tmpl w:val="CC820D0A"/>
    <w:lvl w:ilvl="0" w:tplc="9542911E">
      <w:numFmt w:val="bullet"/>
      <w:lvlText w:val="-"/>
      <w:lvlJc w:val="left"/>
      <w:pPr>
        <w:ind w:left="720" w:hanging="360"/>
      </w:pPr>
      <w:rPr>
        <w:rFonts w:ascii="Verdana" w:eastAsia="Times New Roman"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5406934"/>
    <w:multiLevelType w:val="hybridMultilevel"/>
    <w:tmpl w:val="00F054F6"/>
    <w:lvl w:ilvl="0" w:tplc="CD389D7C">
      <w:start w:val="1"/>
      <w:numFmt w:val="bullet"/>
      <w:lvlText w:val="–"/>
      <w:lvlJc w:val="left"/>
      <w:pPr>
        <w:tabs>
          <w:tab w:val="num" w:pos="284"/>
        </w:tabs>
        <w:ind w:left="284" w:hanging="284"/>
      </w:pPr>
      <w:rPr>
        <w:rFonts w:ascii="Times New Roman" w:hAnsi="Times New Roman" w:cs="Times New Roman" w:hint="default"/>
        <w:color w:val="auto"/>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422992748">
    <w:abstractNumId w:val="2"/>
  </w:num>
  <w:num w:numId="2" w16cid:durableId="1039671382">
    <w:abstractNumId w:val="0"/>
  </w:num>
  <w:num w:numId="3" w16cid:durableId="1443037267">
    <w:abstractNumId w:val="0"/>
  </w:num>
  <w:num w:numId="4" w16cid:durableId="20303769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8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4C2"/>
    <w:rsid w:val="00010188"/>
    <w:rsid w:val="00010438"/>
    <w:rsid w:val="000128E6"/>
    <w:rsid w:val="000144E6"/>
    <w:rsid w:val="000156B1"/>
    <w:rsid w:val="00016C57"/>
    <w:rsid w:val="00021E25"/>
    <w:rsid w:val="00022260"/>
    <w:rsid w:val="000306ED"/>
    <w:rsid w:val="000357FC"/>
    <w:rsid w:val="00041116"/>
    <w:rsid w:val="0004779B"/>
    <w:rsid w:val="0005391C"/>
    <w:rsid w:val="0006165D"/>
    <w:rsid w:val="000738F0"/>
    <w:rsid w:val="00090626"/>
    <w:rsid w:val="00091875"/>
    <w:rsid w:val="0009591C"/>
    <w:rsid w:val="00097839"/>
    <w:rsid w:val="000A0915"/>
    <w:rsid w:val="000A404E"/>
    <w:rsid w:val="000B0294"/>
    <w:rsid w:val="000B4114"/>
    <w:rsid w:val="000B629E"/>
    <w:rsid w:val="000B6FC9"/>
    <w:rsid w:val="000C7DDA"/>
    <w:rsid w:val="000C7E54"/>
    <w:rsid w:val="000D058F"/>
    <w:rsid w:val="000D2DA3"/>
    <w:rsid w:val="000D5450"/>
    <w:rsid w:val="000E7307"/>
    <w:rsid w:val="0010239B"/>
    <w:rsid w:val="00115BD2"/>
    <w:rsid w:val="00123A8E"/>
    <w:rsid w:val="00133DE0"/>
    <w:rsid w:val="00146101"/>
    <w:rsid w:val="0014732B"/>
    <w:rsid w:val="00153277"/>
    <w:rsid w:val="00153A0C"/>
    <w:rsid w:val="00154F50"/>
    <w:rsid w:val="00162F48"/>
    <w:rsid w:val="001749FD"/>
    <w:rsid w:val="0017589C"/>
    <w:rsid w:val="00182D24"/>
    <w:rsid w:val="00194535"/>
    <w:rsid w:val="001949E2"/>
    <w:rsid w:val="001A2859"/>
    <w:rsid w:val="001A49FD"/>
    <w:rsid w:val="001A621D"/>
    <w:rsid w:val="001B0D3A"/>
    <w:rsid w:val="001B1265"/>
    <w:rsid w:val="001B6630"/>
    <w:rsid w:val="001C203D"/>
    <w:rsid w:val="001C2FD5"/>
    <w:rsid w:val="001C4A34"/>
    <w:rsid w:val="001C59DF"/>
    <w:rsid w:val="001D0245"/>
    <w:rsid w:val="001D73D6"/>
    <w:rsid w:val="001E09DE"/>
    <w:rsid w:val="001E7A6B"/>
    <w:rsid w:val="001F114C"/>
    <w:rsid w:val="001F2BFB"/>
    <w:rsid w:val="001F519C"/>
    <w:rsid w:val="00200A58"/>
    <w:rsid w:val="00206445"/>
    <w:rsid w:val="00210293"/>
    <w:rsid w:val="00214A82"/>
    <w:rsid w:val="00227C1F"/>
    <w:rsid w:val="0023134C"/>
    <w:rsid w:val="0023486F"/>
    <w:rsid w:val="0023577B"/>
    <w:rsid w:val="00236063"/>
    <w:rsid w:val="00245235"/>
    <w:rsid w:val="00246775"/>
    <w:rsid w:val="0024720C"/>
    <w:rsid w:val="0025116C"/>
    <w:rsid w:val="00257FBC"/>
    <w:rsid w:val="00296382"/>
    <w:rsid w:val="002A081A"/>
    <w:rsid w:val="002A095A"/>
    <w:rsid w:val="002B1AA1"/>
    <w:rsid w:val="002B21C4"/>
    <w:rsid w:val="002B4344"/>
    <w:rsid w:val="002C0718"/>
    <w:rsid w:val="002C0AB4"/>
    <w:rsid w:val="002C2E4F"/>
    <w:rsid w:val="002D0E77"/>
    <w:rsid w:val="002E7FB5"/>
    <w:rsid w:val="002F2C08"/>
    <w:rsid w:val="00302BBD"/>
    <w:rsid w:val="003058F9"/>
    <w:rsid w:val="00322134"/>
    <w:rsid w:val="00323B42"/>
    <w:rsid w:val="00340DE5"/>
    <w:rsid w:val="00341750"/>
    <w:rsid w:val="003505A1"/>
    <w:rsid w:val="003543E9"/>
    <w:rsid w:val="0035691B"/>
    <w:rsid w:val="003662CD"/>
    <w:rsid w:val="00366B11"/>
    <w:rsid w:val="00374D11"/>
    <w:rsid w:val="00383798"/>
    <w:rsid w:val="00385FEA"/>
    <w:rsid w:val="0039092C"/>
    <w:rsid w:val="00391FF1"/>
    <w:rsid w:val="003B6613"/>
    <w:rsid w:val="003C02B0"/>
    <w:rsid w:val="003C6871"/>
    <w:rsid w:val="003D0707"/>
    <w:rsid w:val="003D22E9"/>
    <w:rsid w:val="003F4F75"/>
    <w:rsid w:val="00405D2F"/>
    <w:rsid w:val="004101E4"/>
    <w:rsid w:val="00410748"/>
    <w:rsid w:val="004140C7"/>
    <w:rsid w:val="0041622D"/>
    <w:rsid w:val="00420D2B"/>
    <w:rsid w:val="004251D6"/>
    <w:rsid w:val="00426BAE"/>
    <w:rsid w:val="00432FFE"/>
    <w:rsid w:val="00433F06"/>
    <w:rsid w:val="00435872"/>
    <w:rsid w:val="00444CAF"/>
    <w:rsid w:val="00456103"/>
    <w:rsid w:val="00456F72"/>
    <w:rsid w:val="00470B19"/>
    <w:rsid w:val="00480E2C"/>
    <w:rsid w:val="00492D5A"/>
    <w:rsid w:val="004A0A04"/>
    <w:rsid w:val="004A0C22"/>
    <w:rsid w:val="004A76FC"/>
    <w:rsid w:val="004C16B2"/>
    <w:rsid w:val="004D4848"/>
    <w:rsid w:val="004E066A"/>
    <w:rsid w:val="004E3E7A"/>
    <w:rsid w:val="004E4177"/>
    <w:rsid w:val="00500C97"/>
    <w:rsid w:val="00501086"/>
    <w:rsid w:val="00505F4A"/>
    <w:rsid w:val="00507E6D"/>
    <w:rsid w:val="005158A1"/>
    <w:rsid w:val="0051718B"/>
    <w:rsid w:val="005271EF"/>
    <w:rsid w:val="00527883"/>
    <w:rsid w:val="005358F7"/>
    <w:rsid w:val="005374F4"/>
    <w:rsid w:val="00540045"/>
    <w:rsid w:val="0054630C"/>
    <w:rsid w:val="00557D41"/>
    <w:rsid w:val="00560FA3"/>
    <w:rsid w:val="00562A42"/>
    <w:rsid w:val="00565824"/>
    <w:rsid w:val="00566430"/>
    <w:rsid w:val="0057112D"/>
    <w:rsid w:val="00571605"/>
    <w:rsid w:val="005738E4"/>
    <w:rsid w:val="00577010"/>
    <w:rsid w:val="00582059"/>
    <w:rsid w:val="00582CB0"/>
    <w:rsid w:val="00583D2A"/>
    <w:rsid w:val="0058557E"/>
    <w:rsid w:val="0059199A"/>
    <w:rsid w:val="00596D1D"/>
    <w:rsid w:val="005A09B6"/>
    <w:rsid w:val="005A406F"/>
    <w:rsid w:val="005A7369"/>
    <w:rsid w:val="005B4AFB"/>
    <w:rsid w:val="005B5811"/>
    <w:rsid w:val="005C41EC"/>
    <w:rsid w:val="005D54C2"/>
    <w:rsid w:val="005D7389"/>
    <w:rsid w:val="005E2999"/>
    <w:rsid w:val="005E725C"/>
    <w:rsid w:val="00611177"/>
    <w:rsid w:val="00615CED"/>
    <w:rsid w:val="00616F4C"/>
    <w:rsid w:val="00622C8F"/>
    <w:rsid w:val="00625F3C"/>
    <w:rsid w:val="006274DA"/>
    <w:rsid w:val="00635852"/>
    <w:rsid w:val="00635916"/>
    <w:rsid w:val="00643AD0"/>
    <w:rsid w:val="00646043"/>
    <w:rsid w:val="00647014"/>
    <w:rsid w:val="0066209C"/>
    <w:rsid w:val="00663A41"/>
    <w:rsid w:val="00667C48"/>
    <w:rsid w:val="00667FAA"/>
    <w:rsid w:val="0067253C"/>
    <w:rsid w:val="006802F8"/>
    <w:rsid w:val="00680FA4"/>
    <w:rsid w:val="00685A3C"/>
    <w:rsid w:val="00690981"/>
    <w:rsid w:val="006914EF"/>
    <w:rsid w:val="006966E5"/>
    <w:rsid w:val="006A3555"/>
    <w:rsid w:val="006B2E2F"/>
    <w:rsid w:val="006B4F2D"/>
    <w:rsid w:val="006B745C"/>
    <w:rsid w:val="006C2C9F"/>
    <w:rsid w:val="006C2FEE"/>
    <w:rsid w:val="006C4C3C"/>
    <w:rsid w:val="006C4F57"/>
    <w:rsid w:val="006C5816"/>
    <w:rsid w:val="006D076F"/>
    <w:rsid w:val="006D42A9"/>
    <w:rsid w:val="006F3DD4"/>
    <w:rsid w:val="006F4829"/>
    <w:rsid w:val="006F4F4D"/>
    <w:rsid w:val="0070358C"/>
    <w:rsid w:val="0072126F"/>
    <w:rsid w:val="007221C0"/>
    <w:rsid w:val="00731198"/>
    <w:rsid w:val="007335F6"/>
    <w:rsid w:val="0074577B"/>
    <w:rsid w:val="00751E1F"/>
    <w:rsid w:val="00764EB4"/>
    <w:rsid w:val="007673AA"/>
    <w:rsid w:val="00775484"/>
    <w:rsid w:val="007833C5"/>
    <w:rsid w:val="007A141B"/>
    <w:rsid w:val="007A5CCD"/>
    <w:rsid w:val="007B0284"/>
    <w:rsid w:val="007B2513"/>
    <w:rsid w:val="007B4BBA"/>
    <w:rsid w:val="007B6B04"/>
    <w:rsid w:val="007C71D1"/>
    <w:rsid w:val="007D2AC0"/>
    <w:rsid w:val="007D2DAB"/>
    <w:rsid w:val="007D519B"/>
    <w:rsid w:val="007E1D99"/>
    <w:rsid w:val="007F0F4D"/>
    <w:rsid w:val="007F57E7"/>
    <w:rsid w:val="00804979"/>
    <w:rsid w:val="00807FEC"/>
    <w:rsid w:val="00820463"/>
    <w:rsid w:val="00821599"/>
    <w:rsid w:val="00831451"/>
    <w:rsid w:val="00833881"/>
    <w:rsid w:val="008373C7"/>
    <w:rsid w:val="008420BE"/>
    <w:rsid w:val="008429A6"/>
    <w:rsid w:val="00855561"/>
    <w:rsid w:val="008557EC"/>
    <w:rsid w:val="008618A0"/>
    <w:rsid w:val="0086654C"/>
    <w:rsid w:val="0087555E"/>
    <w:rsid w:val="0088568D"/>
    <w:rsid w:val="00886EAB"/>
    <w:rsid w:val="00890113"/>
    <w:rsid w:val="00893339"/>
    <w:rsid w:val="00894B37"/>
    <w:rsid w:val="00894F73"/>
    <w:rsid w:val="008953CF"/>
    <w:rsid w:val="008A643A"/>
    <w:rsid w:val="008B5383"/>
    <w:rsid w:val="008B57EE"/>
    <w:rsid w:val="008B6539"/>
    <w:rsid w:val="008C365B"/>
    <w:rsid w:val="008D64D3"/>
    <w:rsid w:val="008E3DF8"/>
    <w:rsid w:val="008F56BC"/>
    <w:rsid w:val="008F5C0A"/>
    <w:rsid w:val="00902E20"/>
    <w:rsid w:val="009104B1"/>
    <w:rsid w:val="00910B06"/>
    <w:rsid w:val="00923380"/>
    <w:rsid w:val="0092437F"/>
    <w:rsid w:val="0092488B"/>
    <w:rsid w:val="009344E5"/>
    <w:rsid w:val="00941D51"/>
    <w:rsid w:val="00954A7C"/>
    <w:rsid w:val="0097458D"/>
    <w:rsid w:val="00976139"/>
    <w:rsid w:val="00981434"/>
    <w:rsid w:val="00981EAF"/>
    <w:rsid w:val="0099739C"/>
    <w:rsid w:val="009A2155"/>
    <w:rsid w:val="009A5FD4"/>
    <w:rsid w:val="009A7924"/>
    <w:rsid w:val="009B2707"/>
    <w:rsid w:val="009B2909"/>
    <w:rsid w:val="009B73DD"/>
    <w:rsid w:val="009B7998"/>
    <w:rsid w:val="009C647B"/>
    <w:rsid w:val="009D50AA"/>
    <w:rsid w:val="009D55E8"/>
    <w:rsid w:val="009D57D5"/>
    <w:rsid w:val="009E3BF8"/>
    <w:rsid w:val="009E6103"/>
    <w:rsid w:val="009F7267"/>
    <w:rsid w:val="00A0615E"/>
    <w:rsid w:val="00A12FE4"/>
    <w:rsid w:val="00A13754"/>
    <w:rsid w:val="00A15877"/>
    <w:rsid w:val="00A16133"/>
    <w:rsid w:val="00A21F78"/>
    <w:rsid w:val="00A23687"/>
    <w:rsid w:val="00A24DF0"/>
    <w:rsid w:val="00A35E9B"/>
    <w:rsid w:val="00A36105"/>
    <w:rsid w:val="00A36D52"/>
    <w:rsid w:val="00A42E07"/>
    <w:rsid w:val="00A57E5B"/>
    <w:rsid w:val="00A632A0"/>
    <w:rsid w:val="00A6390A"/>
    <w:rsid w:val="00A65E96"/>
    <w:rsid w:val="00A66848"/>
    <w:rsid w:val="00A67948"/>
    <w:rsid w:val="00A7162F"/>
    <w:rsid w:val="00A734CB"/>
    <w:rsid w:val="00A77960"/>
    <w:rsid w:val="00A77E6B"/>
    <w:rsid w:val="00A81AD1"/>
    <w:rsid w:val="00A85EBB"/>
    <w:rsid w:val="00A92666"/>
    <w:rsid w:val="00A92D3F"/>
    <w:rsid w:val="00A967FD"/>
    <w:rsid w:val="00AA31A3"/>
    <w:rsid w:val="00AB2382"/>
    <w:rsid w:val="00AC0275"/>
    <w:rsid w:val="00AD1A80"/>
    <w:rsid w:val="00AD5A12"/>
    <w:rsid w:val="00AD63B4"/>
    <w:rsid w:val="00AD79FB"/>
    <w:rsid w:val="00AE1BC4"/>
    <w:rsid w:val="00AE560C"/>
    <w:rsid w:val="00AF231F"/>
    <w:rsid w:val="00AF266F"/>
    <w:rsid w:val="00AF641E"/>
    <w:rsid w:val="00B0469E"/>
    <w:rsid w:val="00B17850"/>
    <w:rsid w:val="00B3382F"/>
    <w:rsid w:val="00B3483C"/>
    <w:rsid w:val="00B4276E"/>
    <w:rsid w:val="00B44792"/>
    <w:rsid w:val="00B575D4"/>
    <w:rsid w:val="00B57D35"/>
    <w:rsid w:val="00B617E2"/>
    <w:rsid w:val="00B72EE2"/>
    <w:rsid w:val="00B92845"/>
    <w:rsid w:val="00BA4E4D"/>
    <w:rsid w:val="00BA53BF"/>
    <w:rsid w:val="00BB0170"/>
    <w:rsid w:val="00BB27AB"/>
    <w:rsid w:val="00BB3518"/>
    <w:rsid w:val="00BB4217"/>
    <w:rsid w:val="00BC018B"/>
    <w:rsid w:val="00BD15F1"/>
    <w:rsid w:val="00BD6DA3"/>
    <w:rsid w:val="00BF6565"/>
    <w:rsid w:val="00BF7BA0"/>
    <w:rsid w:val="00C04D82"/>
    <w:rsid w:val="00C16C67"/>
    <w:rsid w:val="00C23FF9"/>
    <w:rsid w:val="00C324BD"/>
    <w:rsid w:val="00C376EA"/>
    <w:rsid w:val="00C46FC3"/>
    <w:rsid w:val="00C67676"/>
    <w:rsid w:val="00C71B6F"/>
    <w:rsid w:val="00C72AB8"/>
    <w:rsid w:val="00C752B6"/>
    <w:rsid w:val="00C9129D"/>
    <w:rsid w:val="00CA5193"/>
    <w:rsid w:val="00CA7E1B"/>
    <w:rsid w:val="00CE0DCC"/>
    <w:rsid w:val="00CE19C1"/>
    <w:rsid w:val="00CE7947"/>
    <w:rsid w:val="00CE79A7"/>
    <w:rsid w:val="00CF0379"/>
    <w:rsid w:val="00CF24D6"/>
    <w:rsid w:val="00CF57D4"/>
    <w:rsid w:val="00CF608E"/>
    <w:rsid w:val="00D00224"/>
    <w:rsid w:val="00D03C06"/>
    <w:rsid w:val="00D07B5A"/>
    <w:rsid w:val="00D17730"/>
    <w:rsid w:val="00D223A0"/>
    <w:rsid w:val="00D255FA"/>
    <w:rsid w:val="00D26E83"/>
    <w:rsid w:val="00D330C0"/>
    <w:rsid w:val="00D51A1F"/>
    <w:rsid w:val="00D621D9"/>
    <w:rsid w:val="00D63D1E"/>
    <w:rsid w:val="00D6719D"/>
    <w:rsid w:val="00D731FD"/>
    <w:rsid w:val="00D811C4"/>
    <w:rsid w:val="00D95E9A"/>
    <w:rsid w:val="00D97BD3"/>
    <w:rsid w:val="00DA6609"/>
    <w:rsid w:val="00DA718D"/>
    <w:rsid w:val="00DB11E3"/>
    <w:rsid w:val="00DB4BD3"/>
    <w:rsid w:val="00DC7FBB"/>
    <w:rsid w:val="00DD6FFA"/>
    <w:rsid w:val="00DE66E7"/>
    <w:rsid w:val="00DE7E11"/>
    <w:rsid w:val="00DF79AB"/>
    <w:rsid w:val="00E00A44"/>
    <w:rsid w:val="00E23206"/>
    <w:rsid w:val="00E2798B"/>
    <w:rsid w:val="00E30094"/>
    <w:rsid w:val="00E32012"/>
    <w:rsid w:val="00E34065"/>
    <w:rsid w:val="00E415C6"/>
    <w:rsid w:val="00E43813"/>
    <w:rsid w:val="00E52F3C"/>
    <w:rsid w:val="00E6013D"/>
    <w:rsid w:val="00E62688"/>
    <w:rsid w:val="00E63540"/>
    <w:rsid w:val="00E67FE1"/>
    <w:rsid w:val="00E7625D"/>
    <w:rsid w:val="00E77682"/>
    <w:rsid w:val="00E86B89"/>
    <w:rsid w:val="00E900DE"/>
    <w:rsid w:val="00E92225"/>
    <w:rsid w:val="00EB0C24"/>
    <w:rsid w:val="00EB5867"/>
    <w:rsid w:val="00EC153F"/>
    <w:rsid w:val="00EC4E88"/>
    <w:rsid w:val="00EC5731"/>
    <w:rsid w:val="00ED2C4F"/>
    <w:rsid w:val="00EE5622"/>
    <w:rsid w:val="00EF6554"/>
    <w:rsid w:val="00F06652"/>
    <w:rsid w:val="00F1078F"/>
    <w:rsid w:val="00F16F88"/>
    <w:rsid w:val="00F27265"/>
    <w:rsid w:val="00F342B4"/>
    <w:rsid w:val="00F4077B"/>
    <w:rsid w:val="00F41B95"/>
    <w:rsid w:val="00F43696"/>
    <w:rsid w:val="00F55A03"/>
    <w:rsid w:val="00F67163"/>
    <w:rsid w:val="00F72FBD"/>
    <w:rsid w:val="00F814FB"/>
    <w:rsid w:val="00F85A0C"/>
    <w:rsid w:val="00F91976"/>
    <w:rsid w:val="00F92A98"/>
    <w:rsid w:val="00FA03E5"/>
    <w:rsid w:val="00FA3A8D"/>
    <w:rsid w:val="00FC1BD8"/>
    <w:rsid w:val="00FC50E6"/>
    <w:rsid w:val="00FE41D4"/>
    <w:rsid w:val="00FE5879"/>
    <w:rsid w:val="00FE7BC7"/>
    <w:rsid w:val="00FF13D3"/>
    <w:rsid w:val="00FF2306"/>
    <w:rsid w:val="00FF6AB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7BFBD8"/>
  <w15:chartTrackingRefBased/>
  <w15:docId w15:val="{C714B9CF-52F5-43FA-BB8F-72060EB9C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77010"/>
    <w:pPr>
      <w:widowControl w:val="0"/>
      <w:tabs>
        <w:tab w:val="left" w:pos="284"/>
        <w:tab w:val="left" w:pos="851"/>
        <w:tab w:val="left" w:pos="1418"/>
        <w:tab w:val="left" w:pos="1985"/>
      </w:tabs>
      <w:spacing w:before="120" w:after="120" w:line="360" w:lineRule="auto"/>
    </w:pPr>
    <w:rPr>
      <w:rFonts w:ascii="Frutiger LT 45 Light" w:hAnsi="Frutiger LT 45 Light"/>
      <w:sz w:val="24"/>
      <w:szCs w:val="24"/>
    </w:rPr>
  </w:style>
  <w:style w:type="paragraph" w:styleId="berschrift1">
    <w:name w:val="heading 1"/>
    <w:basedOn w:val="Standard"/>
    <w:next w:val="Standard"/>
    <w:qFormat/>
    <w:rsid w:val="00AD79FB"/>
    <w:pPr>
      <w:keepNext/>
      <w:widowControl/>
      <w:tabs>
        <w:tab w:val="clear" w:pos="284"/>
        <w:tab w:val="clear" w:pos="851"/>
        <w:tab w:val="clear" w:pos="1418"/>
        <w:tab w:val="clear" w:pos="1985"/>
      </w:tabs>
      <w:spacing w:before="0" w:after="360"/>
      <w:ind w:right="1701"/>
      <w:outlineLvl w:val="0"/>
    </w:pPr>
    <w:rPr>
      <w:rFonts w:ascii="Times New Roman" w:hAnsi="Times New Roman"/>
      <w:b/>
      <w:szCs w:val="20"/>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hema">
    <w:name w:val="Thema"/>
    <w:basedOn w:val="Standard"/>
    <w:next w:val="Standard"/>
    <w:rsid w:val="00E67FE1"/>
    <w:pPr>
      <w:spacing w:before="240"/>
    </w:pPr>
    <w:rPr>
      <w:rFonts w:ascii="Frutiger LT 55 Roman" w:hAnsi="Frutiger LT 55 Roman"/>
    </w:rPr>
  </w:style>
  <w:style w:type="paragraph" w:customStyle="1" w:styleId="Aktionberschrift">
    <w:name w:val="Aktion_Überschrift"/>
    <w:basedOn w:val="Thema"/>
    <w:next w:val="Standard"/>
    <w:rsid w:val="00E67FE1"/>
    <w:pPr>
      <w:jc w:val="center"/>
    </w:pPr>
  </w:style>
  <w:style w:type="paragraph" w:customStyle="1" w:styleId="Aktion">
    <w:name w:val="Aktion"/>
    <w:basedOn w:val="Standard"/>
    <w:next w:val="Standard"/>
    <w:rsid w:val="00E67FE1"/>
    <w:pPr>
      <w:jc w:val="center"/>
    </w:pPr>
  </w:style>
  <w:style w:type="paragraph" w:customStyle="1" w:styleId="Tabelleneintrag">
    <w:name w:val="Tabelleneintrag"/>
    <w:basedOn w:val="Standard"/>
    <w:rsid w:val="00E67FE1"/>
    <w:rPr>
      <w:sz w:val="20"/>
      <w:szCs w:val="20"/>
    </w:rPr>
  </w:style>
  <w:style w:type="paragraph" w:styleId="Kopfzeile">
    <w:name w:val="header"/>
    <w:basedOn w:val="Standard"/>
    <w:rsid w:val="00E67FE1"/>
    <w:pPr>
      <w:tabs>
        <w:tab w:val="clear" w:pos="284"/>
        <w:tab w:val="clear" w:pos="851"/>
        <w:tab w:val="clear" w:pos="1418"/>
        <w:tab w:val="clear" w:pos="1985"/>
      </w:tabs>
      <w:spacing w:before="0" w:after="0" w:line="240" w:lineRule="auto"/>
    </w:pPr>
    <w:rPr>
      <w:rFonts w:ascii="Frutiger LT 55 Roman" w:hAnsi="Frutiger LT 55 Roman"/>
      <w:caps/>
      <w:sz w:val="28"/>
      <w:szCs w:val="28"/>
    </w:rPr>
  </w:style>
  <w:style w:type="paragraph" w:customStyle="1" w:styleId="Aufzhlung">
    <w:name w:val="Aufzählung"/>
    <w:basedOn w:val="Standard"/>
    <w:rsid w:val="00B44792"/>
    <w:pPr>
      <w:numPr>
        <w:numId w:val="3"/>
      </w:numPr>
      <w:tabs>
        <w:tab w:val="clear" w:pos="284"/>
      </w:tabs>
      <w:spacing w:before="60" w:after="60" w:line="240" w:lineRule="auto"/>
    </w:pPr>
  </w:style>
  <w:style w:type="paragraph" w:customStyle="1" w:styleId="Zwischenberschrift">
    <w:name w:val="Zwischenüberschrift"/>
    <w:basedOn w:val="Standard"/>
    <w:next w:val="Standard"/>
    <w:rsid w:val="00B44792"/>
    <w:pPr>
      <w:spacing w:before="240" w:after="240" w:line="240" w:lineRule="auto"/>
    </w:pPr>
    <w:rPr>
      <w:rFonts w:ascii="Frutiger LT 55 Roman" w:hAnsi="Frutiger LT 55 Roman"/>
    </w:rPr>
  </w:style>
  <w:style w:type="paragraph" w:customStyle="1" w:styleId="StandardbreiterRand">
    <w:name w:val="Standard_breiter_Rand"/>
    <w:basedOn w:val="Standard"/>
    <w:rsid w:val="00E67FE1"/>
    <w:pPr>
      <w:ind w:right="2268"/>
    </w:pPr>
  </w:style>
  <w:style w:type="paragraph" w:styleId="Fuzeile">
    <w:name w:val="footer"/>
    <w:basedOn w:val="Standard"/>
    <w:rsid w:val="00E67FE1"/>
    <w:pPr>
      <w:tabs>
        <w:tab w:val="clear" w:pos="284"/>
        <w:tab w:val="clear" w:pos="851"/>
        <w:tab w:val="clear" w:pos="1418"/>
        <w:tab w:val="clear" w:pos="1985"/>
      </w:tabs>
      <w:jc w:val="center"/>
    </w:pPr>
  </w:style>
  <w:style w:type="paragraph" w:customStyle="1" w:styleId="Tabellenzeile">
    <w:name w:val="Tabellenzeile"/>
    <w:basedOn w:val="Standard"/>
    <w:rsid w:val="00E67FE1"/>
    <w:pPr>
      <w:spacing w:before="60" w:after="60" w:line="240" w:lineRule="auto"/>
    </w:pPr>
    <w:rPr>
      <w:sz w:val="20"/>
      <w:szCs w:val="20"/>
    </w:rPr>
  </w:style>
  <w:style w:type="paragraph" w:customStyle="1" w:styleId="Schlagzeile">
    <w:name w:val="Schlagzeile"/>
    <w:basedOn w:val="Standard"/>
    <w:next w:val="Standard"/>
    <w:rsid w:val="00E67FE1"/>
    <w:pPr>
      <w:spacing w:after="240" w:line="240" w:lineRule="auto"/>
    </w:pPr>
    <w:rPr>
      <w:rFonts w:ascii="Frutiger LT 55 Roman" w:hAnsi="Frutiger LT 55 Roman"/>
      <w:sz w:val="32"/>
      <w:szCs w:val="32"/>
    </w:rPr>
  </w:style>
  <w:style w:type="paragraph" w:customStyle="1" w:styleId="Vorzeile">
    <w:name w:val="Vorzeile"/>
    <w:basedOn w:val="Standard"/>
    <w:next w:val="Schlagzeile"/>
    <w:rsid w:val="00E67FE1"/>
    <w:pPr>
      <w:spacing w:after="180" w:line="240" w:lineRule="auto"/>
    </w:pPr>
    <w:rPr>
      <w:rFonts w:ascii="Frutiger LT 55 Roman" w:hAnsi="Frutiger LT 55 Roman"/>
    </w:rPr>
  </w:style>
  <w:style w:type="paragraph" w:customStyle="1" w:styleId="VorzeileOrt-Datum">
    <w:name w:val="Vorzeile_Ort-Datum"/>
    <w:basedOn w:val="Standard"/>
    <w:next w:val="Vorzeile"/>
    <w:rsid w:val="00E67FE1"/>
    <w:pPr>
      <w:spacing w:after="240" w:line="240" w:lineRule="auto"/>
    </w:pPr>
    <w:rPr>
      <w:u w:val="single"/>
    </w:rPr>
  </w:style>
  <w:style w:type="paragraph" w:customStyle="1" w:styleId="Kommentar">
    <w:name w:val="Kommentar"/>
    <w:basedOn w:val="Standard"/>
    <w:next w:val="Standard"/>
    <w:rsid w:val="00E67FE1"/>
    <w:pPr>
      <w:spacing w:before="240" w:line="240" w:lineRule="auto"/>
    </w:pPr>
    <w:rPr>
      <w:i/>
      <w:sz w:val="20"/>
      <w:szCs w:val="20"/>
    </w:rPr>
  </w:style>
  <w:style w:type="paragraph" w:customStyle="1" w:styleId="einzeilig">
    <w:name w:val="einzeilig"/>
    <w:basedOn w:val="Standard"/>
    <w:rsid w:val="00E67FE1"/>
    <w:pPr>
      <w:spacing w:line="240" w:lineRule="auto"/>
    </w:pPr>
  </w:style>
  <w:style w:type="paragraph" w:customStyle="1" w:styleId="Abbinder">
    <w:name w:val="Abbinder"/>
    <w:basedOn w:val="Kommentar"/>
    <w:rsid w:val="00B44792"/>
    <w:pPr>
      <w:spacing w:before="120"/>
    </w:pPr>
    <w:rPr>
      <w:i w:val="0"/>
      <w:sz w:val="16"/>
      <w:szCs w:val="16"/>
    </w:rPr>
  </w:style>
  <w:style w:type="paragraph" w:customStyle="1" w:styleId="Datumzeile">
    <w:name w:val="Datumzeile"/>
    <w:basedOn w:val="Standard"/>
    <w:next w:val="Vorzeile"/>
    <w:rsid w:val="00B44792"/>
    <w:pPr>
      <w:spacing w:after="480" w:line="240" w:lineRule="auto"/>
    </w:pPr>
    <w:rPr>
      <w:sz w:val="20"/>
      <w:szCs w:val="20"/>
    </w:rPr>
  </w:style>
  <w:style w:type="paragraph" w:styleId="Gruformel">
    <w:name w:val="Closing"/>
    <w:basedOn w:val="Standard"/>
    <w:rsid w:val="00B44792"/>
    <w:pPr>
      <w:spacing w:after="720" w:line="240" w:lineRule="auto"/>
    </w:pPr>
  </w:style>
  <w:style w:type="paragraph" w:customStyle="1" w:styleId="NamePosition">
    <w:name w:val="NamePosition"/>
    <w:basedOn w:val="Standard"/>
    <w:rsid w:val="00B44792"/>
    <w:pPr>
      <w:spacing w:before="0" w:line="240" w:lineRule="auto"/>
    </w:pPr>
  </w:style>
  <w:style w:type="paragraph" w:customStyle="1" w:styleId="Abteilung">
    <w:name w:val="Abteilung"/>
    <w:basedOn w:val="Standard"/>
    <w:next w:val="Standard"/>
    <w:rsid w:val="00D223A0"/>
    <w:pPr>
      <w:spacing w:before="20" w:after="240" w:line="240" w:lineRule="auto"/>
    </w:pPr>
    <w:rPr>
      <w:rFonts w:ascii="Frutiger LT 55 Roman" w:hAnsi="Frutiger LT 55 Roman"/>
      <w:caps/>
      <w:sz w:val="18"/>
      <w:szCs w:val="18"/>
    </w:rPr>
  </w:style>
  <w:style w:type="paragraph" w:customStyle="1" w:styleId="Tabellentext">
    <w:name w:val="Tabellentext"/>
    <w:basedOn w:val="Standard"/>
    <w:rsid w:val="00D223A0"/>
    <w:pPr>
      <w:spacing w:before="0" w:line="240" w:lineRule="auto"/>
    </w:pPr>
    <w:rPr>
      <w:szCs w:val="20"/>
    </w:rPr>
  </w:style>
  <w:style w:type="paragraph" w:customStyle="1" w:styleId="Sehrgeehrt">
    <w:name w:val="Sehr_geehrt"/>
    <w:basedOn w:val="Standard"/>
    <w:next w:val="Standard"/>
    <w:rsid w:val="00B44792"/>
    <w:pPr>
      <w:spacing w:before="360"/>
    </w:pPr>
  </w:style>
  <w:style w:type="paragraph" w:customStyle="1" w:styleId="Absender">
    <w:name w:val="Absender"/>
    <w:basedOn w:val="Standard"/>
    <w:rsid w:val="00D223A0"/>
    <w:pPr>
      <w:spacing w:before="0" w:line="240" w:lineRule="auto"/>
    </w:pPr>
    <w:rPr>
      <w:sz w:val="22"/>
      <w:szCs w:val="22"/>
    </w:rPr>
  </w:style>
  <w:style w:type="paragraph" w:styleId="Textkrper2">
    <w:name w:val="Body Text 2"/>
    <w:basedOn w:val="Standard"/>
    <w:link w:val="Textkrper2Zchn"/>
    <w:rsid w:val="00AD79FB"/>
    <w:pPr>
      <w:widowControl/>
      <w:tabs>
        <w:tab w:val="clear" w:pos="284"/>
        <w:tab w:val="clear" w:pos="851"/>
        <w:tab w:val="clear" w:pos="1418"/>
        <w:tab w:val="clear" w:pos="1985"/>
      </w:tabs>
      <w:spacing w:before="0" w:after="240"/>
      <w:jc w:val="both"/>
    </w:pPr>
    <w:rPr>
      <w:rFonts w:ascii="Optima" w:hAnsi="Optima"/>
      <w:szCs w:val="20"/>
    </w:rPr>
  </w:style>
  <w:style w:type="table" w:customStyle="1" w:styleId="Tabellengitternetz">
    <w:name w:val="Tabellengitternetz"/>
    <w:basedOn w:val="NormaleTabelle"/>
    <w:rsid w:val="005358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7458D"/>
    <w:rPr>
      <w:color w:val="0000FF"/>
      <w:u w:val="single"/>
    </w:rPr>
  </w:style>
  <w:style w:type="character" w:customStyle="1" w:styleId="Textkrper2Zchn">
    <w:name w:val="Textkörper 2 Zchn"/>
    <w:link w:val="Textkrper2"/>
    <w:rsid w:val="00923380"/>
    <w:rPr>
      <w:rFonts w:ascii="Optima" w:hAnsi="Optima"/>
      <w:sz w:val="24"/>
    </w:rPr>
  </w:style>
  <w:style w:type="paragraph" w:styleId="KeinLeerraum">
    <w:name w:val="No Spacing"/>
    <w:uiPriority w:val="1"/>
    <w:qFormat/>
    <w:rsid w:val="00923380"/>
    <w:rPr>
      <w:rFonts w:ascii="Times" w:eastAsia="Times" w:hAnsi="Times"/>
      <w:sz w:val="24"/>
    </w:rPr>
  </w:style>
  <w:style w:type="paragraph" w:styleId="StandardWeb">
    <w:name w:val="Normal (Web)"/>
    <w:basedOn w:val="Standard"/>
    <w:uiPriority w:val="99"/>
    <w:unhideWhenUsed/>
    <w:rsid w:val="00981EAF"/>
    <w:pPr>
      <w:widowControl/>
      <w:tabs>
        <w:tab w:val="clear" w:pos="284"/>
        <w:tab w:val="clear" w:pos="851"/>
        <w:tab w:val="clear" w:pos="1418"/>
        <w:tab w:val="clear" w:pos="1985"/>
      </w:tabs>
      <w:spacing w:before="100" w:beforeAutospacing="1" w:after="100" w:afterAutospacing="1" w:line="240" w:lineRule="auto"/>
    </w:pPr>
    <w:rPr>
      <w:rFonts w:ascii="Times New Roman" w:eastAsia="Calibri" w:hAnsi="Times New Roman"/>
    </w:rPr>
  </w:style>
  <w:style w:type="paragraph" w:styleId="Sprechblasentext">
    <w:name w:val="Balloon Text"/>
    <w:basedOn w:val="Standard"/>
    <w:link w:val="SprechblasentextZchn"/>
    <w:rsid w:val="001F114C"/>
    <w:pPr>
      <w:spacing w:before="0" w:after="0" w:line="240" w:lineRule="auto"/>
    </w:pPr>
    <w:rPr>
      <w:rFonts w:ascii="Tahoma" w:hAnsi="Tahoma" w:cs="Tahoma"/>
      <w:sz w:val="16"/>
      <w:szCs w:val="16"/>
    </w:rPr>
  </w:style>
  <w:style w:type="character" w:customStyle="1" w:styleId="SprechblasentextZchn">
    <w:name w:val="Sprechblasentext Zchn"/>
    <w:link w:val="Sprechblasentext"/>
    <w:rsid w:val="001F114C"/>
    <w:rPr>
      <w:rFonts w:ascii="Tahoma" w:hAnsi="Tahoma" w:cs="Tahoma"/>
      <w:sz w:val="16"/>
      <w:szCs w:val="16"/>
    </w:rPr>
  </w:style>
  <w:style w:type="character" w:styleId="Kommentarzeichen">
    <w:name w:val="annotation reference"/>
    <w:rsid w:val="00E2798B"/>
    <w:rPr>
      <w:sz w:val="16"/>
      <w:szCs w:val="16"/>
    </w:rPr>
  </w:style>
  <w:style w:type="paragraph" w:styleId="Kommentartext">
    <w:name w:val="annotation text"/>
    <w:basedOn w:val="Standard"/>
    <w:link w:val="KommentartextZchn"/>
    <w:rsid w:val="00E2798B"/>
    <w:rPr>
      <w:sz w:val="20"/>
      <w:szCs w:val="20"/>
    </w:rPr>
  </w:style>
  <w:style w:type="character" w:customStyle="1" w:styleId="KommentartextZchn">
    <w:name w:val="Kommentartext Zchn"/>
    <w:link w:val="Kommentartext"/>
    <w:rsid w:val="00E2798B"/>
    <w:rPr>
      <w:rFonts w:ascii="Frutiger LT 45 Light" w:hAnsi="Frutiger LT 45 Light"/>
    </w:rPr>
  </w:style>
  <w:style w:type="paragraph" w:styleId="Kommentarthema">
    <w:name w:val="annotation subject"/>
    <w:basedOn w:val="Kommentartext"/>
    <w:next w:val="Kommentartext"/>
    <w:link w:val="KommentarthemaZchn"/>
    <w:rsid w:val="00E2798B"/>
    <w:rPr>
      <w:b/>
      <w:bCs/>
    </w:rPr>
  </w:style>
  <w:style w:type="character" w:customStyle="1" w:styleId="KommentarthemaZchn">
    <w:name w:val="Kommentarthema Zchn"/>
    <w:link w:val="Kommentarthema"/>
    <w:rsid w:val="00E2798B"/>
    <w:rPr>
      <w:rFonts w:ascii="Frutiger LT 45 Light" w:hAnsi="Frutiger LT 45 Light"/>
      <w:b/>
      <w:bCs/>
    </w:rPr>
  </w:style>
  <w:style w:type="paragraph" w:customStyle="1" w:styleId="berschrift2">
    <w:name w:val="†berschrift 2"/>
    <w:basedOn w:val="Standard"/>
    <w:next w:val="Standard"/>
    <w:rsid w:val="008429A6"/>
    <w:pPr>
      <w:keepNext/>
      <w:tabs>
        <w:tab w:val="clear" w:pos="284"/>
        <w:tab w:val="clear" w:pos="851"/>
        <w:tab w:val="clear" w:pos="1418"/>
        <w:tab w:val="clear" w:pos="1985"/>
      </w:tabs>
      <w:spacing w:before="0" w:after="0" w:line="240" w:lineRule="auto"/>
      <w:ind w:left="-426" w:right="-2043"/>
    </w:pPr>
    <w:rPr>
      <w:rFonts w:ascii="Helvetica" w:hAnsi="Helvetica"/>
      <w:sz w:val="28"/>
      <w:szCs w:val="20"/>
    </w:rPr>
  </w:style>
  <w:style w:type="character" w:styleId="NichtaufgelsteErwhnung">
    <w:name w:val="Unresolved Mention"/>
    <w:basedOn w:val="Absatz-Standardschriftart"/>
    <w:uiPriority w:val="99"/>
    <w:semiHidden/>
    <w:unhideWhenUsed/>
    <w:rsid w:val="00EB58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323218">
      <w:bodyDiv w:val="1"/>
      <w:marLeft w:val="0"/>
      <w:marRight w:val="0"/>
      <w:marTop w:val="0"/>
      <w:marBottom w:val="0"/>
      <w:divBdr>
        <w:top w:val="none" w:sz="0" w:space="0" w:color="auto"/>
        <w:left w:val="none" w:sz="0" w:space="0" w:color="auto"/>
        <w:bottom w:val="none" w:sz="0" w:space="0" w:color="auto"/>
        <w:right w:val="none" w:sz="0" w:space="0" w:color="auto"/>
      </w:divBdr>
    </w:div>
    <w:div w:id="1248805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floragard.de"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448</Words>
  <Characters>2827</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Doerfer...Partner GmbH</Company>
  <LinksUpToDate>false</LinksUpToDate>
  <CharactersWithSpaces>3269</CharactersWithSpaces>
  <SharedDoc>false</SharedDoc>
  <HLinks>
    <vt:vector size="6" baseType="variant">
      <vt:variant>
        <vt:i4>851984</vt:i4>
      </vt:variant>
      <vt:variant>
        <vt:i4>0</vt:i4>
      </vt:variant>
      <vt:variant>
        <vt:i4>0</vt:i4>
      </vt:variant>
      <vt:variant>
        <vt:i4>5</vt:i4>
      </vt:variant>
      <vt:variant>
        <vt:lpwstr>http://www.floragard.de/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Britta Harnischmache</dc:creator>
  <cp:keywords/>
  <dc:description/>
  <cp:lastModifiedBy>Matthäus Lukassowitz</cp:lastModifiedBy>
  <cp:revision>30</cp:revision>
  <cp:lastPrinted>2026-01-16T12:54:00Z</cp:lastPrinted>
  <dcterms:created xsi:type="dcterms:W3CDTF">2026-01-16T12:26:00Z</dcterms:created>
  <dcterms:modified xsi:type="dcterms:W3CDTF">2026-03-26T10:40:00Z</dcterms:modified>
</cp:coreProperties>
</file>