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3AE1" w14:textId="70EB96B3" w:rsidR="5A45349F" w:rsidRPr="007F16C2" w:rsidRDefault="6E17E856" w:rsidP="17E04352">
      <w:pPr>
        <w:ind w:right="-240"/>
        <w:rPr>
          <w:rFonts w:ascii="Arial" w:hAnsi="Arial" w:cs="Arial"/>
          <w:b/>
          <w:bCs/>
          <w:sz w:val="32"/>
          <w:szCs w:val="32"/>
        </w:rPr>
      </w:pPr>
      <w:r w:rsidRPr="438859FB">
        <w:rPr>
          <w:rFonts w:ascii="Arial" w:hAnsi="Arial" w:cs="Arial"/>
          <w:b/>
          <w:bCs/>
          <w:sz w:val="32"/>
          <w:szCs w:val="32"/>
        </w:rPr>
        <w:t xml:space="preserve">Mustang GTD </w:t>
      </w:r>
      <w:r w:rsidR="00BD02CA">
        <w:rPr>
          <w:rFonts w:ascii="Arial" w:hAnsi="Arial" w:cs="Arial"/>
          <w:b/>
          <w:bCs/>
          <w:sz w:val="32"/>
          <w:szCs w:val="32"/>
        </w:rPr>
        <w:t>a reu</w:t>
      </w:r>
      <w:r w:rsidR="00BD02CA">
        <w:rPr>
          <w:rFonts w:ascii="Arial" w:hAnsi="Arial" w:cs="Arial"/>
          <w:b/>
          <w:bCs/>
          <w:sz w:val="32"/>
          <w:szCs w:val="32"/>
          <w:lang w:val="ro-RO"/>
        </w:rPr>
        <w:t xml:space="preserve">șit să parcurgă </w:t>
      </w:r>
      <w:r w:rsidR="00F506DF">
        <w:rPr>
          <w:rFonts w:ascii="Arial" w:hAnsi="Arial" w:cs="Arial"/>
          <w:b/>
          <w:bCs/>
          <w:sz w:val="32"/>
          <w:szCs w:val="32"/>
        </w:rPr>
        <w:t>un tur de</w:t>
      </w:r>
      <w:r w:rsidRPr="438859FB">
        <w:rPr>
          <w:rFonts w:ascii="Arial" w:hAnsi="Arial" w:cs="Arial"/>
          <w:b/>
          <w:bCs/>
          <w:sz w:val="32"/>
          <w:szCs w:val="32"/>
        </w:rPr>
        <w:t xml:space="preserve"> Nürburgring mai </w:t>
      </w:r>
      <w:r w:rsidR="00287AF8">
        <w:rPr>
          <w:rFonts w:ascii="Arial" w:hAnsi="Arial" w:cs="Arial"/>
          <w:b/>
          <w:bCs/>
          <w:sz w:val="32"/>
          <w:szCs w:val="32"/>
        </w:rPr>
        <w:t xml:space="preserve">rapid decât </w:t>
      </w:r>
      <w:r w:rsidRPr="438859FB">
        <w:rPr>
          <w:rFonts w:ascii="Arial" w:hAnsi="Arial" w:cs="Arial"/>
          <w:b/>
          <w:bCs/>
          <w:sz w:val="32"/>
          <w:szCs w:val="32"/>
        </w:rPr>
        <w:t>orice</w:t>
      </w:r>
      <w:r w:rsidR="00287AF8">
        <w:rPr>
          <w:rFonts w:ascii="Arial" w:hAnsi="Arial" w:cs="Arial"/>
          <w:b/>
          <w:bCs/>
          <w:sz w:val="32"/>
          <w:szCs w:val="32"/>
        </w:rPr>
        <w:t xml:space="preserve"> altă</w:t>
      </w:r>
      <w:r w:rsidRPr="438859FB">
        <w:rPr>
          <w:rFonts w:ascii="Arial" w:hAnsi="Arial" w:cs="Arial"/>
          <w:b/>
          <w:bCs/>
          <w:sz w:val="32"/>
          <w:szCs w:val="32"/>
        </w:rPr>
        <w:t xml:space="preserve"> mașină americană</w:t>
      </w:r>
    </w:p>
    <w:p w14:paraId="0A37501D" w14:textId="77777777" w:rsidR="00A1112F" w:rsidRDefault="00A1112F" w:rsidP="008D26E8">
      <w:pPr>
        <w:ind w:right="-240"/>
        <w:rPr>
          <w:rFonts w:ascii="Arial" w:hAnsi="Arial" w:cs="Arial"/>
          <w:b/>
          <w:bCs/>
          <w:caps/>
          <w:sz w:val="22"/>
          <w:szCs w:val="22"/>
        </w:rPr>
      </w:pPr>
    </w:p>
    <w:p w14:paraId="5EF75B97" w14:textId="77777777" w:rsidR="00AF7E31" w:rsidRPr="007F16C2" w:rsidRDefault="00AF7E31" w:rsidP="008D26E8">
      <w:pPr>
        <w:ind w:right="-240"/>
        <w:rPr>
          <w:rFonts w:ascii="Arial" w:hAnsi="Arial" w:cs="Arial"/>
          <w:b/>
          <w:bCs/>
          <w:caps/>
          <w:sz w:val="22"/>
          <w:szCs w:val="22"/>
        </w:rPr>
      </w:pPr>
    </w:p>
    <w:p w14:paraId="5DAB6C7B" w14:textId="0040ABE1" w:rsidR="00BF7B54" w:rsidRPr="007F16C2" w:rsidRDefault="26F2F059" w:rsidP="6D1A2EBD">
      <w:pPr>
        <w:numPr>
          <w:ilvl w:val="0"/>
          <w:numId w:val="2"/>
        </w:numPr>
        <w:spacing w:line="259" w:lineRule="auto"/>
        <w:ind w:right="720"/>
        <w:rPr>
          <w:rFonts w:ascii="Arial" w:hAnsi="Arial" w:cs="Arial"/>
          <w:sz w:val="22"/>
          <w:szCs w:val="22"/>
        </w:rPr>
      </w:pPr>
      <w:r w:rsidRPr="6EADABE1">
        <w:rPr>
          <w:rFonts w:ascii="Arial" w:hAnsi="Arial" w:cs="Arial"/>
          <w:sz w:val="22"/>
          <w:szCs w:val="22"/>
        </w:rPr>
        <w:t>Mustang GTD îndeplinește promisiunea de</w:t>
      </w:r>
      <w:r w:rsidR="004251A4">
        <w:rPr>
          <w:rFonts w:ascii="Arial" w:hAnsi="Arial" w:cs="Arial"/>
          <w:sz w:val="22"/>
          <w:szCs w:val="22"/>
        </w:rPr>
        <w:t xml:space="preserve"> a parcurge un tur de </w:t>
      </w:r>
      <w:r w:rsidRPr="6EADABE1">
        <w:rPr>
          <w:rFonts w:ascii="Arial" w:hAnsi="Arial" w:cs="Arial"/>
          <w:sz w:val="22"/>
          <w:szCs w:val="22"/>
        </w:rPr>
        <w:t>Nürburgring în mai puțin de 7 minute,</w:t>
      </w:r>
      <w:r w:rsidR="004251A4">
        <w:rPr>
          <w:rFonts w:ascii="Arial" w:hAnsi="Arial" w:cs="Arial"/>
          <w:sz w:val="22"/>
          <w:szCs w:val="22"/>
        </w:rPr>
        <w:t xml:space="preserve"> </w:t>
      </w:r>
      <w:r w:rsidRPr="6EADABE1">
        <w:rPr>
          <w:rFonts w:ascii="Arial" w:hAnsi="Arial" w:cs="Arial"/>
          <w:sz w:val="22"/>
          <w:szCs w:val="22"/>
        </w:rPr>
        <w:t xml:space="preserve">completând un tur de </w:t>
      </w:r>
      <w:r w:rsidR="00656F81">
        <w:rPr>
          <w:rFonts w:ascii="Arial" w:hAnsi="Arial" w:cs="Arial"/>
          <w:sz w:val="22"/>
          <w:szCs w:val="22"/>
        </w:rPr>
        <w:t>20,8 km</w:t>
      </w:r>
      <w:r w:rsidRPr="6EADABE1">
        <w:rPr>
          <w:rFonts w:ascii="Arial" w:hAnsi="Arial" w:cs="Arial"/>
          <w:sz w:val="22"/>
          <w:szCs w:val="22"/>
        </w:rPr>
        <w:t xml:space="preserve"> </w:t>
      </w:r>
      <w:r w:rsidR="003824E5">
        <w:rPr>
          <w:rFonts w:ascii="Arial" w:hAnsi="Arial" w:cs="Arial"/>
          <w:sz w:val="22"/>
          <w:szCs w:val="22"/>
        </w:rPr>
        <w:t>și cele</w:t>
      </w:r>
      <w:r w:rsidRPr="6EADABE1">
        <w:rPr>
          <w:rFonts w:ascii="Arial" w:hAnsi="Arial" w:cs="Arial"/>
          <w:sz w:val="22"/>
          <w:szCs w:val="22"/>
        </w:rPr>
        <w:t xml:space="preserve"> 73 de viraj</w:t>
      </w:r>
      <w:r w:rsidR="003824E5">
        <w:rPr>
          <w:rFonts w:ascii="Arial" w:hAnsi="Arial" w:cs="Arial"/>
          <w:sz w:val="22"/>
          <w:szCs w:val="22"/>
        </w:rPr>
        <w:t>e ale celebrului</w:t>
      </w:r>
      <w:r w:rsidRPr="6EADABE1">
        <w:rPr>
          <w:rFonts w:ascii="Arial" w:hAnsi="Arial" w:cs="Arial"/>
          <w:sz w:val="22"/>
          <w:szCs w:val="22"/>
        </w:rPr>
        <w:t xml:space="preserve"> „Green Hell” în 6:57.685</w:t>
      </w:r>
    </w:p>
    <w:p w14:paraId="02EB378F" w14:textId="7E831E5B" w:rsidR="005A357F" w:rsidRPr="007F16C2" w:rsidRDefault="005A357F" w:rsidP="6D1A2EBD">
      <w:pPr>
        <w:spacing w:line="259" w:lineRule="auto"/>
        <w:ind w:right="720"/>
        <w:rPr>
          <w:rFonts w:ascii="Arial" w:hAnsi="Arial" w:cs="Arial"/>
          <w:sz w:val="22"/>
          <w:szCs w:val="22"/>
        </w:rPr>
      </w:pPr>
    </w:p>
    <w:p w14:paraId="1F38FBCD" w14:textId="2E464B82" w:rsidR="1DCCB912" w:rsidRPr="007F16C2" w:rsidRDefault="4CA4129D" w:rsidP="40932060">
      <w:pPr>
        <w:numPr>
          <w:ilvl w:val="0"/>
          <w:numId w:val="2"/>
        </w:numPr>
        <w:spacing w:line="259" w:lineRule="auto"/>
        <w:ind w:right="720"/>
        <w:rPr>
          <w:rFonts w:ascii="Arial" w:hAnsi="Arial" w:cs="Arial"/>
          <w:sz w:val="22"/>
          <w:szCs w:val="22"/>
        </w:rPr>
      </w:pPr>
      <w:r w:rsidRPr="438859FB">
        <w:rPr>
          <w:rFonts w:ascii="Arial" w:hAnsi="Arial" w:cs="Arial"/>
          <w:sz w:val="22"/>
          <w:szCs w:val="22"/>
        </w:rPr>
        <w:t xml:space="preserve">Mustang GTD este </w:t>
      </w:r>
      <w:r w:rsidR="00C10156">
        <w:rPr>
          <w:rFonts w:ascii="Arial" w:hAnsi="Arial" w:cs="Arial"/>
          <w:sz w:val="22"/>
          <w:szCs w:val="22"/>
        </w:rPr>
        <w:t xml:space="preserve">abia al șaselea </w:t>
      </w:r>
      <w:r w:rsidR="00390096">
        <w:rPr>
          <w:rFonts w:ascii="Arial" w:hAnsi="Arial" w:cs="Arial"/>
          <w:sz w:val="22"/>
          <w:szCs w:val="22"/>
        </w:rPr>
        <w:t xml:space="preserve">model stoc </w:t>
      </w:r>
      <w:r w:rsidRPr="438859FB">
        <w:rPr>
          <w:rFonts w:ascii="Arial" w:hAnsi="Arial" w:cs="Arial"/>
          <w:sz w:val="22"/>
          <w:szCs w:val="22"/>
        </w:rPr>
        <w:t>care a</w:t>
      </w:r>
      <w:r w:rsidR="00116BFE">
        <w:rPr>
          <w:rFonts w:ascii="Arial" w:hAnsi="Arial" w:cs="Arial"/>
          <w:sz w:val="22"/>
          <w:szCs w:val="22"/>
        </w:rPr>
        <w:t xml:space="preserve"> reușit să parcurgă </w:t>
      </w:r>
      <w:r w:rsidRPr="438859FB">
        <w:rPr>
          <w:rFonts w:ascii="Arial" w:hAnsi="Arial" w:cs="Arial"/>
          <w:sz w:val="22"/>
          <w:szCs w:val="22"/>
        </w:rPr>
        <w:t>un tur</w:t>
      </w:r>
      <w:r w:rsidR="00C23354">
        <w:rPr>
          <w:rFonts w:ascii="Arial" w:hAnsi="Arial" w:cs="Arial"/>
          <w:sz w:val="22"/>
          <w:szCs w:val="22"/>
        </w:rPr>
        <w:t xml:space="preserve"> </w:t>
      </w:r>
      <w:r w:rsidR="00C23354" w:rsidRPr="438859FB">
        <w:rPr>
          <w:rFonts w:ascii="Arial" w:hAnsi="Arial" w:cs="Arial"/>
          <w:sz w:val="22"/>
          <w:szCs w:val="22"/>
        </w:rPr>
        <w:t>certificat oficial</w:t>
      </w:r>
      <w:r w:rsidR="00E01EA0">
        <w:rPr>
          <w:rFonts w:ascii="Arial" w:hAnsi="Arial" w:cs="Arial"/>
          <w:sz w:val="22"/>
          <w:szCs w:val="22"/>
        </w:rPr>
        <w:t xml:space="preserve"> în sub </w:t>
      </w:r>
      <w:r w:rsidRPr="438859FB">
        <w:rPr>
          <w:rFonts w:ascii="Arial" w:hAnsi="Arial" w:cs="Arial"/>
          <w:sz w:val="22"/>
          <w:szCs w:val="22"/>
        </w:rPr>
        <w:t>șapte minute și</w:t>
      </w:r>
      <w:r w:rsidR="005E75AC">
        <w:rPr>
          <w:rFonts w:ascii="Arial" w:hAnsi="Arial" w:cs="Arial"/>
          <w:sz w:val="22"/>
          <w:szCs w:val="22"/>
        </w:rPr>
        <w:t xml:space="preserve"> este</w:t>
      </w:r>
      <w:r w:rsidRPr="438859FB">
        <w:rPr>
          <w:rFonts w:ascii="Arial" w:hAnsi="Arial" w:cs="Arial"/>
          <w:sz w:val="22"/>
          <w:szCs w:val="22"/>
        </w:rPr>
        <w:t xml:space="preserve"> a</w:t>
      </w:r>
      <w:r w:rsidR="00A05216">
        <w:rPr>
          <w:rFonts w:ascii="Arial" w:hAnsi="Arial" w:cs="Arial"/>
          <w:sz w:val="22"/>
          <w:szCs w:val="22"/>
        </w:rPr>
        <w:t>l</w:t>
      </w:r>
      <w:r w:rsidRPr="438859FB">
        <w:rPr>
          <w:rFonts w:ascii="Arial" w:hAnsi="Arial" w:cs="Arial"/>
          <w:sz w:val="22"/>
          <w:szCs w:val="22"/>
        </w:rPr>
        <w:t xml:space="preserve"> cince</w:t>
      </w:r>
      <w:r w:rsidR="005E75AC">
        <w:rPr>
          <w:rFonts w:ascii="Arial" w:hAnsi="Arial" w:cs="Arial"/>
          <w:sz w:val="22"/>
          <w:szCs w:val="22"/>
        </w:rPr>
        <w:t xml:space="preserve">lea cel mai rapid model </w:t>
      </w:r>
      <w:r w:rsidRPr="438859FB">
        <w:rPr>
          <w:rFonts w:ascii="Arial" w:hAnsi="Arial" w:cs="Arial"/>
          <w:sz w:val="22"/>
          <w:szCs w:val="22"/>
        </w:rPr>
        <w:t>din</w:t>
      </w:r>
      <w:r w:rsidR="00A05216">
        <w:rPr>
          <w:rFonts w:ascii="Arial" w:hAnsi="Arial" w:cs="Arial"/>
          <w:sz w:val="22"/>
          <w:szCs w:val="22"/>
        </w:rPr>
        <w:t xml:space="preserve"> segmentul </w:t>
      </w:r>
      <w:r w:rsidR="001845EC">
        <w:rPr>
          <w:rFonts w:ascii="Arial" w:hAnsi="Arial" w:cs="Arial"/>
          <w:sz w:val="22"/>
          <w:szCs w:val="22"/>
        </w:rPr>
        <w:t>mașinilor sport de serie</w:t>
      </w:r>
      <w:r w:rsidRPr="438859FB">
        <w:rPr>
          <w:rFonts w:ascii="Arial" w:hAnsi="Arial" w:cs="Arial"/>
          <w:sz w:val="22"/>
          <w:szCs w:val="22"/>
        </w:rPr>
        <w:t xml:space="preserve">, </w:t>
      </w:r>
      <w:hyperlink r:id="rId10">
        <w:r w:rsidR="303BDE74" w:rsidRPr="438859FB">
          <w:rPr>
            <w:rStyle w:val="Hyperlink"/>
            <w:rFonts w:ascii="Arial" w:hAnsi="Arial" w:cs="Arial"/>
            <w:sz w:val="22"/>
            <w:szCs w:val="22"/>
          </w:rPr>
          <w:t xml:space="preserve">conform </w:t>
        </w:r>
        <w:r w:rsidR="001845EC">
          <w:rPr>
            <w:rStyle w:val="Hyperlink"/>
            <w:rFonts w:ascii="Arial" w:hAnsi="Arial" w:cs="Arial"/>
            <w:sz w:val="22"/>
            <w:szCs w:val="22"/>
          </w:rPr>
          <w:t xml:space="preserve">listei de recorduri de la </w:t>
        </w:r>
        <w:r w:rsidR="303BDE74" w:rsidRPr="438859FB">
          <w:rPr>
            <w:rStyle w:val="Hyperlink"/>
            <w:rFonts w:ascii="Arial" w:hAnsi="Arial" w:cs="Arial"/>
            <w:sz w:val="22"/>
            <w:szCs w:val="22"/>
          </w:rPr>
          <w:t>Nürburgring</w:t>
        </w:r>
      </w:hyperlink>
    </w:p>
    <w:p w14:paraId="6230503A" w14:textId="0698F588" w:rsidR="6D1A2EBD" w:rsidRPr="007F16C2" w:rsidRDefault="6D1A2EBD" w:rsidP="6D1A2EBD">
      <w:pPr>
        <w:spacing w:line="259" w:lineRule="auto"/>
        <w:ind w:right="720"/>
        <w:rPr>
          <w:rFonts w:ascii="Arial" w:hAnsi="Arial" w:cs="Arial"/>
          <w:sz w:val="22"/>
          <w:szCs w:val="22"/>
        </w:rPr>
      </w:pPr>
    </w:p>
    <w:p w14:paraId="4F66F0D8" w14:textId="7ECE6C0E" w:rsidR="6DC86C8A" w:rsidRPr="007F16C2" w:rsidRDefault="6DC86C8A" w:rsidP="6D1A2EBD">
      <w:pPr>
        <w:numPr>
          <w:ilvl w:val="0"/>
          <w:numId w:val="2"/>
        </w:numPr>
        <w:spacing w:line="259" w:lineRule="auto"/>
        <w:ind w:right="720"/>
        <w:rPr>
          <w:rFonts w:ascii="Arial" w:hAnsi="Arial" w:cs="Arial"/>
          <w:sz w:val="22"/>
          <w:szCs w:val="22"/>
        </w:rPr>
      </w:pPr>
      <w:r w:rsidRPr="6EADABE1">
        <w:rPr>
          <w:rFonts w:ascii="Arial" w:hAnsi="Arial" w:cs="Arial"/>
          <w:sz w:val="22"/>
          <w:szCs w:val="22"/>
        </w:rPr>
        <w:t xml:space="preserve">Provocările pe care echipa Mustang GTD le-a depășit pentru a </w:t>
      </w:r>
      <w:r w:rsidR="002F092E">
        <w:rPr>
          <w:rFonts w:ascii="Arial" w:hAnsi="Arial" w:cs="Arial"/>
          <w:sz w:val="22"/>
          <w:szCs w:val="22"/>
        </w:rPr>
        <w:t>realiza</w:t>
      </w:r>
      <w:r w:rsidRPr="6EADABE1">
        <w:rPr>
          <w:rFonts w:ascii="Arial" w:hAnsi="Arial" w:cs="Arial"/>
          <w:sz w:val="22"/>
          <w:szCs w:val="22"/>
        </w:rPr>
        <w:t xml:space="preserve"> o tură de sub șapte minute </w:t>
      </w:r>
      <w:r w:rsidR="002F092E">
        <w:rPr>
          <w:rFonts w:ascii="Arial" w:hAnsi="Arial" w:cs="Arial"/>
          <w:sz w:val="22"/>
          <w:szCs w:val="22"/>
        </w:rPr>
        <w:t>pe</w:t>
      </w:r>
      <w:r w:rsidRPr="6EADABE1">
        <w:rPr>
          <w:rFonts w:ascii="Arial" w:hAnsi="Arial" w:cs="Arial"/>
          <w:sz w:val="22"/>
          <w:szCs w:val="22"/>
        </w:rPr>
        <w:t xml:space="preserve"> Nürburgring sunt prezentate în </w:t>
      </w:r>
      <w:hyperlink r:id="rId11" w:history="1">
        <w:r w:rsidR="56890335" w:rsidRPr="00BA0086">
          <w:rPr>
            <w:rStyle w:val="Hyperlink"/>
            <w:rFonts w:ascii="Arial" w:hAnsi="Arial" w:cs="Arial"/>
            <w:i/>
            <w:iCs/>
            <w:sz w:val="22"/>
            <w:szCs w:val="22"/>
          </w:rPr>
          <w:t>The Road to the Ring</w:t>
        </w:r>
      </w:hyperlink>
      <w:r w:rsidR="56890335" w:rsidRPr="6EADABE1">
        <w:rPr>
          <w:rFonts w:ascii="Arial" w:hAnsi="Arial" w:cs="Arial"/>
          <w:sz w:val="22"/>
          <w:szCs w:val="22"/>
        </w:rPr>
        <w:t>, un film documentar de 13 minute difuzat acum pe Ford.com, YouTube, Facebook și alte canale de socializare.</w:t>
      </w:r>
    </w:p>
    <w:p w14:paraId="69551100" w14:textId="39188E93" w:rsidR="40932060" w:rsidRPr="007F16C2" w:rsidRDefault="40932060" w:rsidP="40932060">
      <w:pPr>
        <w:spacing w:line="259" w:lineRule="auto"/>
        <w:ind w:left="360" w:right="720" w:hanging="360"/>
        <w:rPr>
          <w:rFonts w:ascii="Arial" w:hAnsi="Arial" w:cs="Arial"/>
          <w:sz w:val="22"/>
          <w:szCs w:val="22"/>
        </w:rPr>
      </w:pPr>
    </w:p>
    <w:p w14:paraId="2AB2F584" w14:textId="5CB0F6F7" w:rsidR="002819E3" w:rsidRPr="007F16C2" w:rsidRDefault="041F0175" w:rsidP="231828B4">
      <w:pPr>
        <w:pStyle w:val="BodyText2"/>
        <w:spacing w:line="240" w:lineRule="auto"/>
        <w:rPr>
          <w:rFonts w:ascii="Arial" w:hAnsi="Arial" w:cs="Arial"/>
          <w:sz w:val="22"/>
          <w:szCs w:val="22"/>
        </w:rPr>
      </w:pPr>
      <w:bookmarkStart w:id="0" w:name="dateline"/>
      <w:bookmarkEnd w:id="0"/>
      <w:r w:rsidRPr="438859FB">
        <w:rPr>
          <w:rFonts w:ascii="Arial" w:hAnsi="Arial" w:cs="Arial"/>
          <w:b/>
          <w:bCs/>
          <w:sz w:val="22"/>
          <w:szCs w:val="22"/>
        </w:rPr>
        <w:t xml:space="preserve">DEARBORN, Michigan, 10 decembrie 2024 </w:t>
      </w:r>
      <w:r w:rsidR="067662B8" w:rsidRPr="438859FB">
        <w:rPr>
          <w:rFonts w:ascii="Arial" w:hAnsi="Arial" w:cs="Arial"/>
          <w:sz w:val="22"/>
          <w:szCs w:val="22"/>
        </w:rPr>
        <w:t xml:space="preserve">– emblematicul Nürburgring Nordschleife din Germania </w:t>
      </w:r>
      <w:r w:rsidR="001042E7">
        <w:rPr>
          <w:rFonts w:ascii="Arial" w:hAnsi="Arial" w:cs="Arial"/>
          <w:sz w:val="22"/>
          <w:szCs w:val="22"/>
        </w:rPr>
        <w:t xml:space="preserve">reprezintă cel mai înalt standard </w:t>
      </w:r>
      <w:r w:rsidR="067662B8" w:rsidRPr="438859FB">
        <w:rPr>
          <w:rFonts w:ascii="Arial" w:hAnsi="Arial" w:cs="Arial"/>
          <w:sz w:val="22"/>
          <w:szCs w:val="22"/>
        </w:rPr>
        <w:t>pentru dezvoltarea mașinilor sport. Ford Mustang GTD este prim</w:t>
      </w:r>
      <w:r w:rsidR="00B75E8D">
        <w:rPr>
          <w:rFonts w:ascii="Arial" w:hAnsi="Arial" w:cs="Arial"/>
          <w:sz w:val="22"/>
          <w:szCs w:val="22"/>
        </w:rPr>
        <w:t>ul model</w:t>
      </w:r>
      <w:r w:rsidR="067662B8" w:rsidRPr="438859FB">
        <w:rPr>
          <w:rFonts w:ascii="Arial" w:hAnsi="Arial" w:cs="Arial"/>
          <w:sz w:val="22"/>
          <w:szCs w:val="22"/>
        </w:rPr>
        <w:t xml:space="preserve"> de la o marcă americană care parcurge un tur în mai puțin de șapte minute.</w:t>
      </w:r>
    </w:p>
    <w:p w14:paraId="7FB7B27F" w14:textId="050B9B89" w:rsidR="6D1A2EBD" w:rsidRPr="007F16C2" w:rsidRDefault="6D1A2EBD" w:rsidP="6D1A2EBD">
      <w:pPr>
        <w:pStyle w:val="BodyText2"/>
        <w:spacing w:line="240" w:lineRule="auto"/>
        <w:rPr>
          <w:rFonts w:ascii="Arial" w:hAnsi="Arial" w:cs="Arial"/>
          <w:sz w:val="22"/>
          <w:szCs w:val="22"/>
        </w:rPr>
      </w:pPr>
    </w:p>
    <w:p w14:paraId="609A0757" w14:textId="37E10B2C" w:rsidR="004E21AA" w:rsidRPr="007F16C2" w:rsidRDefault="791CD292" w:rsidP="231828B4">
      <w:pPr>
        <w:pStyle w:val="BodyText2"/>
        <w:spacing w:line="240" w:lineRule="auto"/>
        <w:rPr>
          <w:rFonts w:ascii="Arial" w:hAnsi="Arial" w:cs="Arial"/>
          <w:sz w:val="22"/>
          <w:szCs w:val="22"/>
        </w:rPr>
      </w:pPr>
      <w:r w:rsidRPr="6EADABE1">
        <w:rPr>
          <w:rFonts w:ascii="Arial" w:hAnsi="Arial" w:cs="Arial"/>
          <w:sz w:val="22"/>
          <w:szCs w:val="22"/>
        </w:rPr>
        <w:t xml:space="preserve">Condus de </w:t>
      </w:r>
      <w:r w:rsidR="00B75E8D" w:rsidRPr="6EADABE1">
        <w:rPr>
          <w:rFonts w:ascii="Arial" w:hAnsi="Arial" w:cs="Arial"/>
          <w:sz w:val="22"/>
          <w:szCs w:val="22"/>
        </w:rPr>
        <w:t>Dirk Müller</w:t>
      </w:r>
      <w:r w:rsidR="00B75E8D">
        <w:rPr>
          <w:rFonts w:ascii="Arial" w:hAnsi="Arial" w:cs="Arial"/>
          <w:sz w:val="22"/>
          <w:szCs w:val="22"/>
        </w:rPr>
        <w:t xml:space="preserve">, </w:t>
      </w:r>
      <w:r w:rsidRPr="6EADABE1">
        <w:rPr>
          <w:rFonts w:ascii="Arial" w:hAnsi="Arial" w:cs="Arial"/>
          <w:sz w:val="22"/>
          <w:szCs w:val="22"/>
        </w:rPr>
        <w:t>pilotul Multimatic Motorsports, Mustang GTD</w:t>
      </w:r>
      <w:r w:rsidR="009B4086">
        <w:rPr>
          <w:rFonts w:ascii="Arial" w:hAnsi="Arial" w:cs="Arial"/>
          <w:sz w:val="22"/>
          <w:szCs w:val="22"/>
        </w:rPr>
        <w:t>,</w:t>
      </w:r>
      <w:r w:rsidRPr="6EADABE1">
        <w:rPr>
          <w:rFonts w:ascii="Arial" w:hAnsi="Arial" w:cs="Arial"/>
          <w:sz w:val="22"/>
          <w:szCs w:val="22"/>
        </w:rPr>
        <w:t xml:space="preserve"> </w:t>
      </w:r>
      <w:r w:rsidR="00B75E8D">
        <w:rPr>
          <w:rFonts w:ascii="Arial" w:hAnsi="Arial" w:cs="Arial"/>
          <w:sz w:val="22"/>
          <w:szCs w:val="22"/>
        </w:rPr>
        <w:t xml:space="preserve">cu o putere maximă de </w:t>
      </w:r>
      <w:r w:rsidRPr="6EADABE1">
        <w:rPr>
          <w:rFonts w:ascii="Arial" w:hAnsi="Arial" w:cs="Arial"/>
          <w:sz w:val="22"/>
          <w:szCs w:val="22"/>
        </w:rPr>
        <w:t xml:space="preserve">815 </w:t>
      </w:r>
      <w:r w:rsidR="009B4086">
        <w:rPr>
          <w:rFonts w:ascii="Arial" w:hAnsi="Arial" w:cs="Arial"/>
          <w:sz w:val="22"/>
          <w:szCs w:val="22"/>
        </w:rPr>
        <w:t>CP,</w:t>
      </w:r>
      <w:r w:rsidRPr="6EADABE1">
        <w:rPr>
          <w:rFonts w:ascii="Arial" w:hAnsi="Arial" w:cs="Arial"/>
          <w:sz w:val="22"/>
          <w:szCs w:val="22"/>
        </w:rPr>
        <w:t xml:space="preserve"> a parcurs circuitul supranumit „The Green Hell” în 6:57:685</w:t>
      </w:r>
      <w:r w:rsidR="009B4086">
        <w:rPr>
          <w:rFonts w:ascii="Arial" w:hAnsi="Arial" w:cs="Arial"/>
          <w:sz w:val="22"/>
          <w:szCs w:val="22"/>
        </w:rPr>
        <w:t>, timp</w:t>
      </w:r>
      <w:r w:rsidRPr="6EADABE1">
        <w:rPr>
          <w:rFonts w:ascii="Arial" w:hAnsi="Arial" w:cs="Arial"/>
          <w:sz w:val="22"/>
          <w:szCs w:val="22"/>
        </w:rPr>
        <w:t xml:space="preserve"> certificat oficial. Este al cincilea cel mai rapid timp </w:t>
      </w:r>
      <w:r w:rsidR="009B4086">
        <w:rPr>
          <w:rFonts w:ascii="Arial" w:hAnsi="Arial" w:cs="Arial"/>
          <w:sz w:val="22"/>
          <w:szCs w:val="22"/>
        </w:rPr>
        <w:t xml:space="preserve">obținut de o mașină </w:t>
      </w:r>
      <w:r w:rsidRPr="6EADABE1">
        <w:rPr>
          <w:rFonts w:ascii="Arial" w:hAnsi="Arial" w:cs="Arial"/>
          <w:sz w:val="22"/>
          <w:szCs w:val="22"/>
        </w:rPr>
        <w:t xml:space="preserve">sport de serie, </w:t>
      </w:r>
      <w:hyperlink r:id="rId12" w:history="1">
        <w:r w:rsidR="0FD61C7F" w:rsidRPr="6EADABE1">
          <w:rPr>
            <w:rStyle w:val="Hyperlink"/>
            <w:rFonts w:ascii="Arial" w:hAnsi="Arial" w:cs="Arial"/>
            <w:sz w:val="22"/>
            <w:szCs w:val="22"/>
          </w:rPr>
          <w:t xml:space="preserve">conform înregistrărilor oficiale ale Nürburgring </w:t>
        </w:r>
      </w:hyperlink>
      <w:r w:rsidR="1304B644" w:rsidRPr="6EADABE1">
        <w:rPr>
          <w:rFonts w:ascii="Arial" w:hAnsi="Arial" w:cs="Arial"/>
          <w:sz w:val="22"/>
          <w:szCs w:val="22"/>
        </w:rPr>
        <w:t>, iar Mustang GTD este doar al șaselea vehicul din ace</w:t>
      </w:r>
      <w:r w:rsidR="00F7176B">
        <w:rPr>
          <w:rFonts w:ascii="Arial" w:hAnsi="Arial" w:cs="Arial"/>
          <w:sz w:val="22"/>
          <w:szCs w:val="22"/>
        </w:rPr>
        <w:t>astă</w:t>
      </w:r>
      <w:r w:rsidR="1304B644" w:rsidRPr="6EADABE1">
        <w:rPr>
          <w:rFonts w:ascii="Arial" w:hAnsi="Arial" w:cs="Arial"/>
          <w:sz w:val="22"/>
          <w:szCs w:val="22"/>
        </w:rPr>
        <w:t xml:space="preserve"> clasă care depășește bariera celor șapte minute.</w:t>
      </w:r>
    </w:p>
    <w:p w14:paraId="18F6FE33" w14:textId="5DEF7086" w:rsidR="004E21AA" w:rsidRPr="007F16C2" w:rsidRDefault="004E21AA" w:rsidP="231828B4">
      <w:pPr>
        <w:pStyle w:val="BodyText2"/>
        <w:spacing w:line="240" w:lineRule="auto"/>
        <w:rPr>
          <w:rFonts w:ascii="Arial" w:hAnsi="Arial" w:cs="Arial"/>
          <w:sz w:val="22"/>
          <w:szCs w:val="22"/>
        </w:rPr>
      </w:pPr>
    </w:p>
    <w:p w14:paraId="0C4F815A" w14:textId="2216A341" w:rsidR="004E21AA" w:rsidRPr="007F16C2" w:rsidRDefault="374DE4E1" w:rsidP="004E21AA">
      <w:pPr>
        <w:pStyle w:val="BodyText2"/>
        <w:spacing w:line="240" w:lineRule="auto"/>
        <w:rPr>
          <w:rFonts w:ascii="Arial" w:hAnsi="Arial" w:cs="Arial"/>
          <w:sz w:val="22"/>
          <w:szCs w:val="22"/>
        </w:rPr>
      </w:pPr>
      <w:r w:rsidRPr="438859FB">
        <w:rPr>
          <w:rFonts w:ascii="Arial" w:hAnsi="Arial" w:cs="Arial"/>
          <w:sz w:val="22"/>
          <w:szCs w:val="22"/>
        </w:rPr>
        <w:t>Timpul respectă obiectivul stabilit de CEO-ul Jim Farley la debutul Mustang GTD în august 2023.</w:t>
      </w:r>
    </w:p>
    <w:p w14:paraId="4A5AE1CE" w14:textId="1CAA5BC4" w:rsidR="40932060" w:rsidRPr="007F16C2" w:rsidRDefault="40932060" w:rsidP="40932060">
      <w:pPr>
        <w:pStyle w:val="BodyText2"/>
        <w:spacing w:line="240" w:lineRule="auto"/>
        <w:rPr>
          <w:rFonts w:ascii="Arial" w:hAnsi="Arial" w:cs="Arial"/>
          <w:sz w:val="22"/>
          <w:szCs w:val="22"/>
        </w:rPr>
      </w:pPr>
    </w:p>
    <w:p w14:paraId="25575C12" w14:textId="3241A417" w:rsidR="329AF193" w:rsidRDefault="329AF193" w:rsidP="438859FB">
      <w:pPr>
        <w:pStyle w:val="BodyText2"/>
        <w:spacing w:line="240" w:lineRule="auto"/>
        <w:rPr>
          <w:rFonts w:ascii="Arial" w:hAnsi="Arial" w:cs="Arial"/>
          <w:sz w:val="22"/>
          <w:szCs w:val="22"/>
        </w:rPr>
      </w:pPr>
      <w:r w:rsidRPr="438859FB">
        <w:rPr>
          <w:rFonts w:ascii="Arial" w:hAnsi="Arial" w:cs="Arial"/>
          <w:sz w:val="22"/>
          <w:szCs w:val="22"/>
        </w:rPr>
        <w:t xml:space="preserve">„Echipa din spatele </w:t>
      </w:r>
      <w:r w:rsidR="00E44B8D">
        <w:rPr>
          <w:rFonts w:ascii="Arial" w:hAnsi="Arial" w:cs="Arial"/>
          <w:sz w:val="22"/>
          <w:szCs w:val="22"/>
        </w:rPr>
        <w:t>modelului</w:t>
      </w:r>
      <w:r w:rsidRPr="438859FB">
        <w:rPr>
          <w:rFonts w:ascii="Arial" w:hAnsi="Arial" w:cs="Arial"/>
          <w:sz w:val="22"/>
          <w:szCs w:val="22"/>
        </w:rPr>
        <w:t xml:space="preserve"> Mustang GTD a luat </w:t>
      </w:r>
      <w:r w:rsidR="0026158A">
        <w:rPr>
          <w:rFonts w:ascii="Arial" w:hAnsi="Arial" w:cs="Arial"/>
          <w:sz w:val="22"/>
          <w:szCs w:val="22"/>
        </w:rPr>
        <w:t xml:space="preserve">tot </w:t>
      </w:r>
      <w:r w:rsidRPr="438859FB">
        <w:rPr>
          <w:rFonts w:ascii="Arial" w:hAnsi="Arial" w:cs="Arial"/>
          <w:sz w:val="22"/>
          <w:szCs w:val="22"/>
        </w:rPr>
        <w:t xml:space="preserve">ceea ce am învățat de-a lungul deceniilor pe </w:t>
      </w:r>
      <w:r w:rsidR="0026158A">
        <w:rPr>
          <w:rFonts w:ascii="Arial" w:hAnsi="Arial" w:cs="Arial"/>
          <w:sz w:val="22"/>
          <w:szCs w:val="22"/>
        </w:rPr>
        <w:t>circuit</w:t>
      </w:r>
      <w:r w:rsidRPr="438859FB">
        <w:rPr>
          <w:rFonts w:ascii="Arial" w:hAnsi="Arial" w:cs="Arial"/>
          <w:sz w:val="22"/>
          <w:szCs w:val="22"/>
        </w:rPr>
        <w:t xml:space="preserve"> și a proiectat un Mustang care poate concura cu cele mai bune supermașini din lume”, a declarat Jim Farley, președinte și CEO Ford. „Suntem mândri să fim primul producător auto american cu o mașină care poate parcurge circuitul Nürburgring în mai puțin de șapte minute, dar nu suntem mulțumiți. Știm că Mustang GTD</w:t>
      </w:r>
      <w:r w:rsidR="00AF59E7">
        <w:rPr>
          <w:rFonts w:ascii="Arial" w:hAnsi="Arial" w:cs="Arial"/>
          <w:sz w:val="22"/>
          <w:szCs w:val="22"/>
        </w:rPr>
        <w:t xml:space="preserve"> poate mult mai mult decât atât, așa că v</w:t>
      </w:r>
      <w:r w:rsidRPr="438859FB">
        <w:rPr>
          <w:rFonts w:ascii="Arial" w:hAnsi="Arial" w:cs="Arial"/>
          <w:sz w:val="22"/>
          <w:szCs w:val="22"/>
        </w:rPr>
        <w:t>om reveni.”</w:t>
      </w:r>
    </w:p>
    <w:p w14:paraId="71895CB2" w14:textId="283B2B74" w:rsidR="40932060" w:rsidRPr="007F16C2" w:rsidRDefault="40932060" w:rsidP="40932060">
      <w:pPr>
        <w:pStyle w:val="BodyText2"/>
        <w:spacing w:line="240" w:lineRule="auto"/>
        <w:rPr>
          <w:rFonts w:ascii="Arial" w:hAnsi="Arial" w:cs="Arial"/>
          <w:sz w:val="22"/>
          <w:szCs w:val="22"/>
        </w:rPr>
      </w:pPr>
    </w:p>
    <w:p w14:paraId="584AE81F" w14:textId="67313F0D" w:rsidR="00635F3C" w:rsidRPr="007F16C2" w:rsidRDefault="4036C3F5" w:rsidP="00635F3C">
      <w:pPr>
        <w:pStyle w:val="BodyText2"/>
        <w:spacing w:line="240" w:lineRule="auto"/>
        <w:rPr>
          <w:rFonts w:ascii="Arial" w:hAnsi="Arial" w:cs="Arial"/>
          <w:sz w:val="22"/>
          <w:szCs w:val="22"/>
        </w:rPr>
      </w:pPr>
      <w:r w:rsidRPr="3B4B8224">
        <w:rPr>
          <w:rFonts w:ascii="Arial" w:hAnsi="Arial" w:cs="Arial"/>
          <w:sz w:val="22"/>
          <w:szCs w:val="22"/>
        </w:rPr>
        <w:t xml:space="preserve">Succesul lui Mustang GTD la Nürburgring se datorează muncii unei echipe mici și dedicate de ingineri și designeri care au lucrat neobosit de-a lungul a doi ani pentru a transforma </w:t>
      </w:r>
      <w:r w:rsidR="00535B02">
        <w:rPr>
          <w:rFonts w:ascii="Arial" w:hAnsi="Arial" w:cs="Arial"/>
          <w:sz w:val="22"/>
          <w:szCs w:val="22"/>
        </w:rPr>
        <w:t>modelul</w:t>
      </w:r>
      <w:r w:rsidRPr="3B4B8224">
        <w:rPr>
          <w:rFonts w:ascii="Arial" w:hAnsi="Arial" w:cs="Arial"/>
          <w:sz w:val="22"/>
          <w:szCs w:val="22"/>
        </w:rPr>
        <w:t xml:space="preserve"> de curse Mustang GT3 în primul super</w:t>
      </w:r>
      <w:r w:rsidR="00535B02">
        <w:rPr>
          <w:rFonts w:ascii="Arial" w:hAnsi="Arial" w:cs="Arial"/>
          <w:sz w:val="22"/>
          <w:szCs w:val="22"/>
        </w:rPr>
        <w:t>car</w:t>
      </w:r>
      <w:r w:rsidRPr="3B4B8224">
        <w:rPr>
          <w:rFonts w:ascii="Arial" w:hAnsi="Arial" w:cs="Arial"/>
          <w:sz w:val="22"/>
          <w:szCs w:val="22"/>
        </w:rPr>
        <w:t xml:space="preserve"> Mustang. Ford a documentat </w:t>
      </w:r>
      <w:r w:rsidR="00904B06">
        <w:rPr>
          <w:rFonts w:ascii="Arial" w:hAnsi="Arial" w:cs="Arial"/>
          <w:sz w:val="22"/>
          <w:szCs w:val="22"/>
        </w:rPr>
        <w:t xml:space="preserve">toate </w:t>
      </w:r>
      <w:r w:rsidRPr="3B4B8224">
        <w:rPr>
          <w:rFonts w:ascii="Arial" w:hAnsi="Arial" w:cs="Arial"/>
          <w:sz w:val="22"/>
          <w:szCs w:val="22"/>
        </w:rPr>
        <w:t>eforturile</w:t>
      </w:r>
      <w:r w:rsidR="00904B06">
        <w:rPr>
          <w:rFonts w:ascii="Arial" w:hAnsi="Arial" w:cs="Arial"/>
          <w:sz w:val="22"/>
          <w:szCs w:val="22"/>
        </w:rPr>
        <w:t xml:space="preserve"> realizate</w:t>
      </w:r>
      <w:r w:rsidRPr="3B4B8224">
        <w:rPr>
          <w:rFonts w:ascii="Arial" w:hAnsi="Arial" w:cs="Arial"/>
          <w:sz w:val="22"/>
          <w:szCs w:val="22"/>
        </w:rPr>
        <w:t xml:space="preserve"> în perioada premergătoare </w:t>
      </w:r>
      <w:r w:rsidR="004819B4">
        <w:rPr>
          <w:rFonts w:ascii="Arial" w:hAnsi="Arial" w:cs="Arial"/>
          <w:sz w:val="22"/>
          <w:szCs w:val="22"/>
        </w:rPr>
        <w:t xml:space="preserve">obținerii acestui rezultat </w:t>
      </w:r>
      <w:r w:rsidRPr="3B4B8224">
        <w:rPr>
          <w:rFonts w:ascii="Arial" w:hAnsi="Arial" w:cs="Arial"/>
          <w:sz w:val="22"/>
          <w:szCs w:val="22"/>
        </w:rPr>
        <w:t xml:space="preserve">în </w:t>
      </w:r>
      <w:r w:rsidR="1BC28A9F" w:rsidRPr="3B4B8224">
        <w:rPr>
          <w:rFonts w:ascii="Arial" w:hAnsi="Arial" w:cs="Arial"/>
          <w:i/>
          <w:iCs/>
          <w:sz w:val="22"/>
          <w:szCs w:val="22"/>
        </w:rPr>
        <w:t xml:space="preserve">The Road To The Ring </w:t>
      </w:r>
      <w:r w:rsidR="6DB64EDD" w:rsidRPr="3B4B8224">
        <w:rPr>
          <w:rFonts w:ascii="Arial" w:hAnsi="Arial" w:cs="Arial"/>
          <w:sz w:val="22"/>
          <w:szCs w:val="22"/>
        </w:rPr>
        <w:t>, un documentar de 13 minute care acoperă provocarea, drama și entuziasmul dezvoltării Mustang GTD.</w:t>
      </w:r>
    </w:p>
    <w:p w14:paraId="0D0B940D" w14:textId="77777777" w:rsidR="009E3467" w:rsidRPr="007F16C2" w:rsidRDefault="009E3467" w:rsidP="00635F3C">
      <w:pPr>
        <w:pStyle w:val="BodyText2"/>
        <w:spacing w:line="240" w:lineRule="auto"/>
        <w:rPr>
          <w:rFonts w:ascii="Arial" w:hAnsi="Arial" w:cs="Arial"/>
          <w:sz w:val="22"/>
          <w:szCs w:val="22"/>
        </w:rPr>
      </w:pPr>
    </w:p>
    <w:p w14:paraId="08F0DA20" w14:textId="2D53F757" w:rsidR="009E3467" w:rsidRPr="007F16C2" w:rsidRDefault="6DB64EDD" w:rsidP="00635F3C">
      <w:pPr>
        <w:pStyle w:val="BodyText2"/>
        <w:spacing w:line="240" w:lineRule="auto"/>
        <w:rPr>
          <w:rFonts w:ascii="Arial" w:hAnsi="Arial" w:cs="Arial"/>
          <w:sz w:val="22"/>
          <w:szCs w:val="22"/>
        </w:rPr>
      </w:pPr>
      <w:r w:rsidRPr="3B4B8224">
        <w:rPr>
          <w:rFonts w:ascii="Arial" w:hAnsi="Arial" w:cs="Arial"/>
          <w:sz w:val="22"/>
          <w:szCs w:val="22"/>
        </w:rPr>
        <w:lastRenderedPageBreak/>
        <w:t xml:space="preserve">Documentarul, care este disponibil pe Ford.com, pe canalul Ford YouTube și pe Facebook, </w:t>
      </w:r>
      <w:r w:rsidR="00E452C1">
        <w:rPr>
          <w:rFonts w:ascii="Arial" w:hAnsi="Arial" w:cs="Arial"/>
          <w:sz w:val="22"/>
          <w:szCs w:val="22"/>
        </w:rPr>
        <w:t xml:space="preserve">reprezintă </w:t>
      </w:r>
      <w:r w:rsidRPr="3B4B8224">
        <w:rPr>
          <w:rFonts w:ascii="Arial" w:hAnsi="Arial" w:cs="Arial"/>
          <w:sz w:val="22"/>
          <w:szCs w:val="22"/>
        </w:rPr>
        <w:t xml:space="preserve">o privire din culise asupra testării </w:t>
      </w:r>
      <w:r w:rsidR="00E452C1">
        <w:rPr>
          <w:rFonts w:ascii="Arial" w:hAnsi="Arial" w:cs="Arial"/>
          <w:sz w:val="22"/>
          <w:szCs w:val="22"/>
        </w:rPr>
        <w:t>modelului</w:t>
      </w:r>
      <w:r w:rsidRPr="3B4B8224">
        <w:rPr>
          <w:rFonts w:ascii="Arial" w:hAnsi="Arial" w:cs="Arial"/>
          <w:sz w:val="22"/>
          <w:szCs w:val="22"/>
        </w:rPr>
        <w:t xml:space="preserve"> Mustang GTD, </w:t>
      </w:r>
      <w:r w:rsidR="00CA112C">
        <w:rPr>
          <w:rFonts w:ascii="Arial" w:hAnsi="Arial" w:cs="Arial"/>
          <w:sz w:val="22"/>
          <w:szCs w:val="22"/>
        </w:rPr>
        <w:t xml:space="preserve">pornind de pe </w:t>
      </w:r>
      <w:r w:rsidR="003A6C1A">
        <w:rPr>
          <w:rFonts w:ascii="Arial" w:hAnsi="Arial" w:cs="Arial"/>
          <w:sz w:val="22"/>
          <w:szCs w:val="22"/>
        </w:rPr>
        <w:t xml:space="preserve">circuite emblematice </w:t>
      </w:r>
      <w:r w:rsidRPr="3B4B8224">
        <w:rPr>
          <w:rFonts w:ascii="Arial" w:hAnsi="Arial" w:cs="Arial"/>
          <w:sz w:val="22"/>
          <w:szCs w:val="22"/>
        </w:rPr>
        <w:t>americane</w:t>
      </w:r>
      <w:r w:rsidR="003A6C1A">
        <w:rPr>
          <w:rFonts w:ascii="Arial" w:hAnsi="Arial" w:cs="Arial"/>
          <w:sz w:val="22"/>
          <w:szCs w:val="22"/>
        </w:rPr>
        <w:t>,</w:t>
      </w:r>
      <w:r w:rsidRPr="3B4B8224">
        <w:rPr>
          <w:rFonts w:ascii="Arial" w:hAnsi="Arial" w:cs="Arial"/>
          <w:sz w:val="22"/>
          <w:szCs w:val="22"/>
        </w:rPr>
        <w:t xml:space="preserve"> precum Sebring</w:t>
      </w:r>
      <w:r w:rsidR="003A6C1A">
        <w:rPr>
          <w:rFonts w:ascii="Arial" w:hAnsi="Arial" w:cs="Arial"/>
          <w:sz w:val="22"/>
          <w:szCs w:val="22"/>
        </w:rPr>
        <w:t xml:space="preserve"> și</w:t>
      </w:r>
      <w:r w:rsidRPr="3B4B8224">
        <w:rPr>
          <w:rFonts w:ascii="Arial" w:hAnsi="Arial" w:cs="Arial"/>
          <w:sz w:val="22"/>
          <w:szCs w:val="22"/>
        </w:rPr>
        <w:t xml:space="preserve"> până la sesiunile de dezvoltare de la Nürburgring. </w:t>
      </w:r>
    </w:p>
    <w:p w14:paraId="06D11816" w14:textId="3326246D" w:rsidR="00D10EE9" w:rsidRPr="007F16C2" w:rsidRDefault="00D10EE9" w:rsidP="498B9CD4">
      <w:pPr>
        <w:pStyle w:val="BodyText2"/>
        <w:spacing w:line="240" w:lineRule="auto"/>
        <w:rPr>
          <w:rFonts w:ascii="Arial" w:hAnsi="Arial" w:cs="Arial"/>
          <w:sz w:val="22"/>
          <w:szCs w:val="22"/>
        </w:rPr>
      </w:pPr>
    </w:p>
    <w:p w14:paraId="3766BD62" w14:textId="58AEE192" w:rsidR="00D10EE9" w:rsidRPr="007F16C2" w:rsidRDefault="3439B4FE" w:rsidP="498B9CD4">
      <w:pPr>
        <w:pStyle w:val="BodyText2"/>
        <w:tabs>
          <w:tab w:val="left" w:pos="2544"/>
        </w:tabs>
        <w:spacing w:line="240" w:lineRule="auto"/>
        <w:rPr>
          <w:rFonts w:ascii="Arial" w:hAnsi="Arial" w:cs="Arial"/>
          <w:sz w:val="22"/>
          <w:szCs w:val="22"/>
        </w:rPr>
      </w:pPr>
      <w:r w:rsidRPr="3B4B8224">
        <w:rPr>
          <w:rFonts w:ascii="Arial" w:hAnsi="Arial" w:cs="Arial"/>
          <w:sz w:val="22"/>
          <w:szCs w:val="22"/>
        </w:rPr>
        <w:t>Mustang GTD reprezintă vârful</w:t>
      </w:r>
      <w:r w:rsidR="00092E13">
        <w:rPr>
          <w:rFonts w:ascii="Arial" w:hAnsi="Arial" w:cs="Arial"/>
          <w:sz w:val="22"/>
          <w:szCs w:val="22"/>
        </w:rPr>
        <w:t xml:space="preserve"> de performanță pentru un model Mustang </w:t>
      </w:r>
      <w:r w:rsidRPr="3B4B8224">
        <w:rPr>
          <w:rFonts w:ascii="Arial" w:hAnsi="Arial" w:cs="Arial"/>
          <w:sz w:val="22"/>
          <w:szCs w:val="22"/>
        </w:rPr>
        <w:t>și beneficiază de lecțiile învățate d</w:t>
      </w:r>
      <w:r w:rsidR="00D00E24">
        <w:rPr>
          <w:rFonts w:ascii="Arial" w:hAnsi="Arial" w:cs="Arial"/>
          <w:sz w:val="22"/>
          <w:szCs w:val="22"/>
        </w:rPr>
        <w:t>in</w:t>
      </w:r>
      <w:r w:rsidRPr="3B4B8224">
        <w:rPr>
          <w:rFonts w:ascii="Arial" w:hAnsi="Arial" w:cs="Arial"/>
          <w:sz w:val="22"/>
          <w:szCs w:val="22"/>
        </w:rPr>
        <w:t xml:space="preserve"> programul Ford Performance Motorsports și Multimatic Motorsports Mustang GT3, în special în ceea ce privește aerodinamica și </w:t>
      </w:r>
      <w:r w:rsidR="00784A71">
        <w:rPr>
          <w:rFonts w:ascii="Arial" w:hAnsi="Arial" w:cs="Arial"/>
          <w:sz w:val="22"/>
          <w:szCs w:val="22"/>
        </w:rPr>
        <w:t>setarea</w:t>
      </w:r>
      <w:r w:rsidRPr="3B4B8224">
        <w:rPr>
          <w:rFonts w:ascii="Arial" w:hAnsi="Arial" w:cs="Arial"/>
          <w:sz w:val="22"/>
          <w:szCs w:val="22"/>
        </w:rPr>
        <w:t xml:space="preserve"> pentru </w:t>
      </w:r>
      <w:r w:rsidR="00784A71">
        <w:rPr>
          <w:rFonts w:ascii="Arial" w:hAnsi="Arial" w:cs="Arial"/>
          <w:sz w:val="22"/>
          <w:szCs w:val="22"/>
        </w:rPr>
        <w:t>circuite</w:t>
      </w:r>
      <w:r w:rsidRPr="3B4B8224">
        <w:rPr>
          <w:rFonts w:ascii="Arial" w:hAnsi="Arial" w:cs="Arial"/>
          <w:sz w:val="22"/>
          <w:szCs w:val="22"/>
        </w:rPr>
        <w:t xml:space="preserve"> precum Nürburgring. Cu toate acestea, Mustang GTD nu este supus regulilor și regulamentelor </w:t>
      </w:r>
      <w:r w:rsidR="009B062E">
        <w:rPr>
          <w:rFonts w:ascii="Arial" w:hAnsi="Arial" w:cs="Arial"/>
          <w:sz w:val="22"/>
          <w:szCs w:val="22"/>
        </w:rPr>
        <w:t>clasei</w:t>
      </w:r>
      <w:r w:rsidRPr="3B4B8224">
        <w:rPr>
          <w:rFonts w:ascii="Arial" w:hAnsi="Arial" w:cs="Arial"/>
          <w:sz w:val="22"/>
          <w:szCs w:val="22"/>
        </w:rPr>
        <w:t xml:space="preserve"> GT3, care interzic o mare parte din tehnologia</w:t>
      </w:r>
      <w:r w:rsidR="001E5AF6">
        <w:rPr>
          <w:rFonts w:ascii="Arial" w:hAnsi="Arial" w:cs="Arial"/>
          <w:sz w:val="22"/>
          <w:szCs w:val="22"/>
        </w:rPr>
        <w:t xml:space="preserve"> ce facilitează obținerea unui timp de </w:t>
      </w:r>
      <w:r w:rsidRPr="3B4B8224">
        <w:rPr>
          <w:rFonts w:ascii="Arial" w:hAnsi="Arial" w:cs="Arial"/>
          <w:sz w:val="22"/>
          <w:szCs w:val="22"/>
        </w:rPr>
        <w:t>sub șapte minute</w:t>
      </w:r>
      <w:r w:rsidR="001E5AF6">
        <w:rPr>
          <w:rFonts w:ascii="Arial" w:hAnsi="Arial" w:cs="Arial"/>
          <w:sz w:val="22"/>
          <w:szCs w:val="22"/>
        </w:rPr>
        <w:t xml:space="preserve"> pe tur</w:t>
      </w:r>
      <w:r w:rsidRPr="3B4B8224">
        <w:rPr>
          <w:rFonts w:ascii="Arial" w:hAnsi="Arial" w:cs="Arial"/>
          <w:sz w:val="22"/>
          <w:szCs w:val="22"/>
        </w:rPr>
        <w:t xml:space="preserve"> la Nürburgring.</w:t>
      </w:r>
    </w:p>
    <w:p w14:paraId="0C51F3C1" w14:textId="0057047A" w:rsidR="00D10EE9" w:rsidRPr="007F16C2" w:rsidRDefault="00D10EE9" w:rsidP="498B9CD4">
      <w:pPr>
        <w:pStyle w:val="BodyText2"/>
        <w:tabs>
          <w:tab w:val="left" w:pos="2544"/>
        </w:tabs>
        <w:spacing w:line="240" w:lineRule="auto"/>
        <w:rPr>
          <w:rFonts w:ascii="Arial" w:hAnsi="Arial" w:cs="Arial"/>
          <w:sz w:val="22"/>
          <w:szCs w:val="22"/>
        </w:rPr>
      </w:pPr>
    </w:p>
    <w:p w14:paraId="60061E4C" w14:textId="483360EE" w:rsidR="00D10EE9" w:rsidRPr="007F16C2" w:rsidRDefault="0E2B41B0" w:rsidP="009009E3">
      <w:pPr>
        <w:pStyle w:val="BodyText2"/>
        <w:tabs>
          <w:tab w:val="left" w:pos="2544"/>
        </w:tabs>
        <w:spacing w:line="240" w:lineRule="auto"/>
        <w:rPr>
          <w:rFonts w:ascii="Arial" w:hAnsi="Arial" w:cs="Arial"/>
          <w:sz w:val="22"/>
          <w:szCs w:val="22"/>
        </w:rPr>
      </w:pPr>
      <w:r w:rsidRPr="029C9D7D">
        <w:rPr>
          <w:rFonts w:ascii="Arial" w:hAnsi="Arial" w:cs="Arial"/>
          <w:sz w:val="22"/>
          <w:szCs w:val="22"/>
        </w:rPr>
        <w:t>Acestea includ frâne</w:t>
      </w:r>
      <w:r w:rsidR="00571A3D">
        <w:rPr>
          <w:rFonts w:ascii="Arial" w:hAnsi="Arial" w:cs="Arial"/>
          <w:sz w:val="22"/>
          <w:szCs w:val="22"/>
        </w:rPr>
        <w:t xml:space="preserve"> ceramice din carbon</w:t>
      </w:r>
      <w:r w:rsidRPr="029C9D7D">
        <w:rPr>
          <w:rFonts w:ascii="Arial" w:hAnsi="Arial" w:cs="Arial"/>
          <w:sz w:val="22"/>
          <w:szCs w:val="22"/>
        </w:rPr>
        <w:t>, aerodinamică activă, un compresor</w:t>
      </w:r>
      <w:r w:rsidR="00BA2B6A">
        <w:rPr>
          <w:rFonts w:ascii="Arial" w:hAnsi="Arial" w:cs="Arial"/>
          <w:sz w:val="22"/>
          <w:szCs w:val="22"/>
        </w:rPr>
        <w:t xml:space="preserve"> mecanic</w:t>
      </w:r>
      <w:r w:rsidRPr="029C9D7D">
        <w:rPr>
          <w:rFonts w:ascii="Arial" w:hAnsi="Arial" w:cs="Arial"/>
          <w:sz w:val="22"/>
          <w:szCs w:val="22"/>
        </w:rPr>
        <w:t xml:space="preserve"> și suspensie semi-activă. </w:t>
      </w:r>
      <w:r w:rsidR="00BA2B6A">
        <w:rPr>
          <w:rFonts w:ascii="Arial" w:hAnsi="Arial" w:cs="Arial"/>
          <w:sz w:val="22"/>
          <w:szCs w:val="22"/>
        </w:rPr>
        <w:t>Caroseri</w:t>
      </w:r>
      <w:r w:rsidR="002D76D7">
        <w:rPr>
          <w:rFonts w:ascii="Arial" w:hAnsi="Arial" w:cs="Arial"/>
          <w:sz w:val="22"/>
          <w:szCs w:val="22"/>
        </w:rPr>
        <w:t>a</w:t>
      </w:r>
      <w:r w:rsidRPr="029C9D7D">
        <w:rPr>
          <w:rFonts w:ascii="Arial" w:hAnsi="Arial" w:cs="Arial"/>
          <w:sz w:val="22"/>
          <w:szCs w:val="22"/>
        </w:rPr>
        <w:t xml:space="preserve"> din fibră de carbon este familiară din cursele GT3</w:t>
      </w:r>
      <w:r w:rsidR="00EC35B3">
        <w:rPr>
          <w:rFonts w:ascii="Arial" w:hAnsi="Arial" w:cs="Arial"/>
          <w:sz w:val="22"/>
          <w:szCs w:val="22"/>
        </w:rPr>
        <w:t xml:space="preserve">, iar versiunea folosită, deși </w:t>
      </w:r>
      <w:r w:rsidR="008426D2">
        <w:rPr>
          <w:rFonts w:ascii="Arial" w:hAnsi="Arial" w:cs="Arial"/>
          <w:sz w:val="22"/>
          <w:szCs w:val="22"/>
        </w:rPr>
        <w:t xml:space="preserve">una stoc, </w:t>
      </w:r>
      <w:r w:rsidRPr="029C9D7D">
        <w:rPr>
          <w:rFonts w:ascii="Arial" w:hAnsi="Arial" w:cs="Arial"/>
          <w:sz w:val="22"/>
          <w:szCs w:val="22"/>
        </w:rPr>
        <w:t xml:space="preserve">a inclus echipament de siguranță derivat din motorsport, impus de </w:t>
      </w:r>
      <w:r w:rsidR="008426D2">
        <w:rPr>
          <w:rFonts w:ascii="Arial" w:hAnsi="Arial" w:cs="Arial"/>
          <w:sz w:val="22"/>
          <w:szCs w:val="22"/>
        </w:rPr>
        <w:t xml:space="preserve">oficialii de la </w:t>
      </w:r>
      <w:r w:rsidRPr="029C9D7D">
        <w:rPr>
          <w:rFonts w:ascii="Arial" w:hAnsi="Arial" w:cs="Arial"/>
          <w:sz w:val="22"/>
          <w:szCs w:val="22"/>
        </w:rPr>
        <w:t xml:space="preserve">Nürburgring. Acesta include un scaun de competiție cu un ham </w:t>
      </w:r>
      <w:r w:rsidR="00F20766">
        <w:rPr>
          <w:rFonts w:ascii="Arial" w:hAnsi="Arial" w:cs="Arial"/>
          <w:sz w:val="22"/>
          <w:szCs w:val="22"/>
        </w:rPr>
        <w:t xml:space="preserve">cu prindere </w:t>
      </w:r>
      <w:r w:rsidRPr="029C9D7D">
        <w:rPr>
          <w:rFonts w:ascii="Arial" w:hAnsi="Arial" w:cs="Arial"/>
          <w:sz w:val="22"/>
          <w:szCs w:val="22"/>
        </w:rPr>
        <w:t xml:space="preserve">în cinci puncte și </w:t>
      </w:r>
      <w:r w:rsidR="002921F6">
        <w:rPr>
          <w:rFonts w:ascii="Arial" w:hAnsi="Arial" w:cs="Arial"/>
          <w:sz w:val="22"/>
          <w:szCs w:val="22"/>
        </w:rPr>
        <w:t>roll-cage</w:t>
      </w:r>
      <w:r w:rsidRPr="029C9D7D">
        <w:rPr>
          <w:rFonts w:ascii="Arial" w:hAnsi="Arial" w:cs="Arial"/>
          <w:sz w:val="22"/>
          <w:szCs w:val="22"/>
        </w:rPr>
        <w:t>.</w:t>
      </w:r>
    </w:p>
    <w:p w14:paraId="44EAFD9C" w14:textId="26F0B46D" w:rsidR="009E3467" w:rsidRPr="007F16C2" w:rsidRDefault="009E3467" w:rsidP="00BF7B54">
      <w:pPr>
        <w:pStyle w:val="BodyText2"/>
        <w:tabs>
          <w:tab w:val="left" w:pos="2544"/>
        </w:tabs>
        <w:spacing w:line="240" w:lineRule="auto"/>
        <w:rPr>
          <w:rFonts w:ascii="Arial" w:hAnsi="Arial" w:cs="Arial"/>
          <w:sz w:val="22"/>
          <w:szCs w:val="22"/>
        </w:rPr>
      </w:pPr>
    </w:p>
    <w:p w14:paraId="122161D6" w14:textId="77777777" w:rsidR="008D26E8" w:rsidRPr="007F16C2" w:rsidRDefault="008D26E8" w:rsidP="029C9D7D">
      <w:pPr>
        <w:jc w:val="center"/>
        <w:rPr>
          <w:rFonts w:ascii="Arial" w:hAnsi="Arial" w:cs="Arial"/>
        </w:rPr>
      </w:pPr>
      <w:r w:rsidRPr="029C9D7D">
        <w:rPr>
          <w:rFonts w:ascii="Arial" w:hAnsi="Arial" w:cs="Arial"/>
        </w:rPr>
        <w:t># # #</w:t>
      </w:r>
    </w:p>
    <w:p w14:paraId="4B94D5A5" w14:textId="77777777" w:rsidR="0057574A" w:rsidRPr="007F16C2" w:rsidRDefault="0057574A" w:rsidP="004E21AA">
      <w:pPr>
        <w:pStyle w:val="CommentText"/>
        <w:rPr>
          <w:rFonts w:ascii="Arial" w:hAnsi="Arial" w:cs="Arial"/>
        </w:rPr>
      </w:pPr>
    </w:p>
    <w:p w14:paraId="5D358CD5" w14:textId="77777777" w:rsidR="00D56D95" w:rsidRPr="00755ECA" w:rsidRDefault="00D56D95" w:rsidP="00D56D95">
      <w:pPr>
        <w:pStyle w:val="Heading3"/>
        <w:shd w:val="clear" w:color="auto" w:fill="FFFFFF"/>
        <w:spacing w:before="0"/>
        <w:rPr>
          <w:rFonts w:ascii="Arial" w:hAnsi="Arial" w:cs="Arial"/>
          <w:color w:val="000000" w:themeColor="text1"/>
          <w:sz w:val="16"/>
          <w:szCs w:val="16"/>
          <w:lang w:eastAsia="en-GB"/>
        </w:rPr>
      </w:pPr>
      <w:r w:rsidRPr="00755ECA">
        <w:rPr>
          <w:rFonts w:ascii="Arial" w:hAnsi="Arial" w:cs="Arial"/>
          <w:b/>
          <w:bCs/>
          <w:color w:val="000000" w:themeColor="text1"/>
          <w:sz w:val="16"/>
          <w:szCs w:val="16"/>
        </w:rPr>
        <w:t>Despre Ford Motor Company</w:t>
      </w:r>
    </w:p>
    <w:p w14:paraId="1FD971A0" w14:textId="6A68A99C" w:rsidR="005268F9" w:rsidRPr="008C760E" w:rsidRDefault="00D56D95" w:rsidP="00D56D95">
      <w:pPr>
        <w:rPr>
          <w:rFonts w:ascii="Arial" w:hAnsi="Arial" w:cs="Arial"/>
          <w:i/>
          <w:iCs/>
        </w:rPr>
      </w:pPr>
      <w:r w:rsidRPr="00FF14E3">
        <w:rPr>
          <w:rFonts w:ascii="Arial" w:hAnsi="Arial" w:cs="Arial"/>
          <w:i/>
          <w:iCs/>
          <w:sz w:val="16"/>
          <w:szCs w:val="20"/>
        </w:rPr>
        <w:t>Ford Motor Company (NYSE: F) este o companie globală cu sediul în Dearborn, Michigan, dedicată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acestora și pentru a le consolida loialitatea. Ford dezvoltă și livrează camionete Ford inovatoare, vehicule utilitare sport, camionete și mașini comerciale și vehicule de lux Lincoln, împreună cu servicii conectate. Compania face acest lucru prin intermediul a trei segmente de afaceri centrate pe client: Ford Blue, proiectând vehicule iconice alimentate cu benzină și hibride; Ford Model e, inventând vehicule electrice inovatoare împreună cu software încorporat care definește experiențe digitale excepționale pentru toți clienții; Ford Pro, ajutând clienții comerciali să își transforme și să-și extindă afacerile cu vehicule și servicii adaptate nevoilor lor. În plus, Ford oferă servicii financiare prin Ford Motor Credit Company. Ford are aproximativ 174.000 de angajați în întreaga lume. Mai multe informații despre companie, despre produsele și serviciile sale sunt disponibile la corporate.ford.com.</w:t>
      </w:r>
    </w:p>
    <w:sectPr w:rsidR="005268F9" w:rsidRPr="008C760E" w:rsidSect="00A86BB6">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328E" w14:textId="77777777" w:rsidR="00AF7E74" w:rsidRDefault="00AF7E74">
      <w:r>
        <w:separator/>
      </w:r>
    </w:p>
  </w:endnote>
  <w:endnote w:type="continuationSeparator" w:id="0">
    <w:p w14:paraId="101877EB" w14:textId="77777777" w:rsidR="00AF7E74" w:rsidRDefault="00AF7E74">
      <w:r>
        <w:continuationSeparator/>
      </w:r>
    </w:p>
  </w:endnote>
  <w:endnote w:type="continuationNotice" w:id="1">
    <w:p w14:paraId="14C0A33D" w14:textId="77777777" w:rsidR="00AF7E74" w:rsidRDefault="00AF7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E72470" w:rsidRDefault="00E7247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B78278" w14:textId="77777777" w:rsidR="00E72470" w:rsidRDefault="00E72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E72470" w:rsidRDefault="00E7247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5D90">
      <w:rPr>
        <w:rStyle w:val="PageNumber"/>
        <w:noProof/>
      </w:rPr>
      <w:t>2</w:t>
    </w:r>
    <w:r>
      <w:rPr>
        <w:rStyle w:val="PageNumber"/>
      </w:rPr>
      <w:fldChar w:fldCharType="end"/>
    </w:r>
  </w:p>
  <w:tbl>
    <w:tblPr>
      <w:tblW w:w="9468" w:type="dxa"/>
      <w:tblLook w:val="0000" w:firstRow="0" w:lastRow="0" w:firstColumn="0" w:lastColumn="0" w:noHBand="0" w:noVBand="0"/>
    </w:tblPr>
    <w:tblGrid>
      <w:gridCol w:w="9468"/>
    </w:tblGrid>
    <w:tr w:rsidR="00C05421" w14:paraId="3FF29054" w14:textId="77777777" w:rsidTr="00C05421">
      <w:tc>
        <w:tcPr>
          <w:tcW w:w="9468" w:type="dxa"/>
        </w:tcPr>
        <w:p w14:paraId="07547A01" w14:textId="77777777" w:rsidR="00C05421" w:rsidRPr="009F12AA" w:rsidRDefault="00C05421">
          <w:pPr>
            <w:pStyle w:val="Footer"/>
            <w:jc w:val="center"/>
            <w:rPr>
              <w:rFonts w:ascii="Arial" w:hAnsi="Arial" w:cs="Arial"/>
            </w:rPr>
          </w:pPr>
        </w:p>
        <w:p w14:paraId="5043CB0F" w14:textId="77777777" w:rsidR="00C05421" w:rsidRPr="009F12AA" w:rsidRDefault="00C05421">
          <w:pPr>
            <w:pStyle w:val="Footer"/>
            <w:jc w:val="center"/>
            <w:rPr>
              <w:rFonts w:ascii="Arial" w:hAnsi="Arial" w:cs="Arial"/>
            </w:rPr>
          </w:pPr>
        </w:p>
        <w:p w14:paraId="2DF26EBE" w14:textId="77777777" w:rsidR="00C05421" w:rsidRDefault="00C05421">
          <w:pPr>
            <w:pStyle w:val="Footer"/>
            <w:jc w:val="center"/>
          </w:pPr>
          <w:r w:rsidRPr="005A357F">
            <w:rPr>
              <w:rFonts w:ascii="Arial" w:hAnsi="Arial" w:cs="Arial"/>
              <w:sz w:val="18"/>
              <w:szCs w:val="18"/>
            </w:rPr>
            <w:t xml:space="preserve">Pentru comunicate de presă, materiale conexe și fotografii și videoclipuri de înaltă rezoluție, vizitați </w:t>
          </w:r>
          <w:hyperlink r:id="rId1" w:history="1">
            <w:r w:rsidRPr="005A357F">
              <w:rPr>
                <w:rStyle w:val="Hyperlink"/>
                <w:rFonts w:ascii="Arial" w:hAnsi="Arial" w:cs="Arial"/>
                <w:sz w:val="18"/>
                <w:szCs w:val="18"/>
              </w:rPr>
              <w:t xml:space="preserve">www.media.ford.com </w:t>
            </w:r>
          </w:hyperlink>
          <w:r>
            <w:rPr>
              <w:rFonts w:ascii="Arial" w:hAnsi="Arial" w:cs="Arial"/>
              <w:sz w:val="18"/>
              <w:szCs w:val="18"/>
            </w:rPr>
            <w:t>.</w:t>
          </w:r>
        </w:p>
      </w:tc>
    </w:tr>
  </w:tbl>
  <w:p w14:paraId="07459315" w14:textId="77777777" w:rsidR="00E72470" w:rsidRDefault="00E72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E72470" w:rsidRDefault="00E72470" w:rsidP="004D127F">
    <w:pPr>
      <w:pStyle w:val="Footer"/>
      <w:jc w:val="center"/>
    </w:pPr>
  </w:p>
  <w:p w14:paraId="0562CB0E" w14:textId="77777777" w:rsidR="00E72470" w:rsidRDefault="00E72470" w:rsidP="004D127F">
    <w:pPr>
      <w:pStyle w:val="Footer"/>
      <w:jc w:val="center"/>
    </w:pPr>
  </w:p>
  <w:p w14:paraId="393EC792" w14:textId="77777777" w:rsidR="00E72470" w:rsidRPr="005A357F" w:rsidRDefault="00E72470" w:rsidP="004D127F">
    <w:pPr>
      <w:pStyle w:val="Footer"/>
      <w:jc w:val="center"/>
      <w:rPr>
        <w:rFonts w:ascii="Arial" w:hAnsi="Arial" w:cs="Arial"/>
        <w:sz w:val="18"/>
        <w:szCs w:val="18"/>
      </w:rPr>
    </w:pPr>
    <w:r w:rsidRPr="005A357F">
      <w:rPr>
        <w:rFonts w:ascii="Arial" w:hAnsi="Arial" w:cs="Arial"/>
        <w:sz w:val="18"/>
        <w:szCs w:val="18"/>
      </w:rPr>
      <w:t xml:space="preserve">Pentru comunicate de presă, materiale conexe și fotografii și videoclipuri de înaltă rezoluție, vizitați </w:t>
    </w:r>
    <w:hyperlink r:id="rId1" w:history="1">
      <w:r w:rsidRPr="005A357F">
        <w:rPr>
          <w:rStyle w:val="Hyperlink"/>
          <w:rFonts w:ascii="Arial" w:hAnsi="Arial" w:cs="Arial"/>
          <w:sz w:val="18"/>
          <w:szCs w:val="18"/>
        </w:rPr>
        <w:t xml:space="preserve">www.media.ford.com </w:t>
      </w:r>
    </w:hyperlink>
    <w:r w:rsidRPr="005A357F">
      <w:rPr>
        <w:rFonts w:ascii="Arial" w:hAnsi="Arial" w:cs="Arial"/>
        <w:sz w:val="18"/>
        <w:szCs w:val="18"/>
      </w:rPr>
      <w:t>.</w:t>
    </w:r>
    <w:r w:rsidRPr="005A357F">
      <w:rPr>
        <w:rFonts w:ascii="Arial" w:hAnsi="Arial" w:cs="Arial"/>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C78A" w14:textId="77777777" w:rsidR="00AF7E74" w:rsidRDefault="00AF7E74">
      <w:r>
        <w:separator/>
      </w:r>
    </w:p>
  </w:footnote>
  <w:footnote w:type="continuationSeparator" w:id="0">
    <w:p w14:paraId="655CD2DB" w14:textId="77777777" w:rsidR="00AF7E74" w:rsidRDefault="00AF7E74">
      <w:r>
        <w:continuationSeparator/>
      </w:r>
    </w:p>
  </w:footnote>
  <w:footnote w:type="continuationNotice" w:id="1">
    <w:p w14:paraId="0DA9B41A" w14:textId="77777777" w:rsidR="00AF7E74" w:rsidRDefault="00AF7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878C" w14:textId="77777777" w:rsidR="00E72470" w:rsidRPr="00315ADB" w:rsidRDefault="00100327" w:rsidP="00315ADB">
    <w:pPr>
      <w:pStyle w:val="Header"/>
      <w:tabs>
        <w:tab w:val="left" w:pos="1483"/>
      </w:tabs>
      <w:ind w:left="360"/>
      <w:rPr>
        <w:position w:val="90"/>
      </w:rPr>
    </w:pPr>
    <w:r>
      <w:rPr>
        <w:noProof/>
      </w:rPr>
      <mc:AlternateContent>
        <mc:Choice Requires="wps">
          <w:drawing>
            <wp:anchor distT="0" distB="0" distL="114300" distR="114300" simplePos="0" relativeHeight="251658244" behindDoc="0" locked="0" layoutInCell="1" allowOverlap="1" wp14:anchorId="5BEC4EFB" wp14:editId="07777777">
              <wp:simplePos x="0" y="0"/>
              <wp:positionH relativeFrom="column">
                <wp:posOffset>5400675</wp:posOffset>
              </wp:positionH>
              <wp:positionV relativeFrom="paragraph">
                <wp:posOffset>86360</wp:posOffset>
              </wp:positionV>
              <wp:extent cx="895350" cy="714375"/>
              <wp:effectExtent l="0" t="635" r="0" b="0"/>
              <wp:wrapTight wrapText="bothSides">
                <wp:wrapPolygon edited="0">
                  <wp:start x="0" y="0"/>
                  <wp:lineTo x="21600" y="0"/>
                  <wp:lineTo x="21600" y="21600"/>
                  <wp:lineTo x="0" y="21600"/>
                  <wp:lineTo x="0" y="0"/>
                </wp:wrapPolygon>
              </wp:wrapTight>
              <wp:docPr id="291120405" name="Text Box 29112040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E0A41" w14:textId="77777777" w:rsidR="00A93C57" w:rsidRDefault="00100327" w:rsidP="00A93C57">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04772C04" wp14:editId="07777777">
                                <wp:extent cx="3619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29A8810" w14:textId="77777777" w:rsidR="000B04B9" w:rsidRPr="00086BD7" w:rsidRDefault="00BA0086" w:rsidP="000B04B9">
                          <w:pPr>
                            <w:pStyle w:val="Footer"/>
                            <w:tabs>
                              <w:tab w:val="clear" w:pos="4320"/>
                              <w:tab w:val="clear" w:pos="8640"/>
                            </w:tabs>
                            <w:spacing w:before="60"/>
                            <w:jc w:val="center"/>
                            <w:rPr>
                              <w:rFonts w:ascii="Arial" w:hAnsi="Arial" w:cs="Arial"/>
                              <w:sz w:val="18"/>
                              <w:szCs w:val="18"/>
                            </w:rPr>
                          </w:pPr>
                          <w:hyperlink r:id="rId3" w:history="1">
                            <w:r w:rsidR="000B04B9" w:rsidRPr="00940E0E">
                              <w:rPr>
                                <w:rStyle w:val="Hyperlink"/>
                                <w:rFonts w:ascii="Arial" w:hAnsi="Arial"/>
                                <w:sz w:val="12"/>
                              </w:rPr>
                              <w:t>https://ford.to/linkedin</w:t>
                            </w:r>
                          </w:hyperlink>
                          <w:r w:rsidR="000B04B9">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C4EFB" id="_x0000_t202" coordsize="21600,21600" o:spt="202" path="m,l,21600r21600,l21600,xe">
              <v:stroke joinstyle="miter"/>
              <v:path gradientshapeok="t" o:connecttype="rect"/>
            </v:shapetype>
            <v:shape id="Text Box 291120405" o:spid="_x0000_s1026" type="#_x0000_t202" href="http://www.facebook.com/ford" style="position:absolute;left:0;text-align:left;margin-left:425.25pt;margin-top:6.8pt;width:70.5pt;height:5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" o:button="t" filled="f" stroked="f">
              <v:fill o:detectmouseclick="t"/>
              <v:textbox inset="0,0,0,0">
                <w:txbxContent>
                  <w:p w14:paraId="34CE0A41" w14:textId="77777777" w:rsidR="00A93C57" w:rsidRDefault="00100327" w:rsidP="00A93C57">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04772C04" wp14:editId="07777777">
                          <wp:extent cx="3619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29A8810" w14:textId="77777777" w:rsidR="000B04B9" w:rsidRPr="00086BD7" w:rsidRDefault="00BA0086" w:rsidP="000B04B9">
                    <w:pPr>
                      <w:pStyle w:val="Footer"/>
                      <w:tabs>
                        <w:tab w:val="clear" w:pos="4320"/>
                        <w:tab w:val="clear" w:pos="8640"/>
                      </w:tabs>
                      <w:spacing w:before="60"/>
                      <w:jc w:val="center"/>
                      <w:rPr>
                        <w:rFonts w:ascii="Arial" w:hAnsi="Arial" w:cs="Arial"/>
                        <w:sz w:val="18"/>
                        <w:szCs w:val="18"/>
                      </w:rPr>
                    </w:pPr>
                    <w:hyperlink r:id="rId4" w:history="1">
                      <w:r w:rsidR="000B04B9" w:rsidRPr="00940E0E">
                        <w:rPr>
                          <w:rStyle w:val="Hyperlink"/>
                          <w:rFonts w:ascii="Arial" w:hAnsi="Arial"/>
                          <w:sz w:val="12"/>
                        </w:rPr>
                        <w:t>https://ford.to/linkedin</w:t>
                      </w:r>
                    </w:hyperlink>
                    <w:r w:rsidR="000B04B9">
                      <w:rPr>
                        <w:rFonts w:ascii="Arial" w:hAnsi="Arial"/>
                        <w:sz w:val="12"/>
                      </w:rPr>
                      <w:t xml:space="preserve"> </w:t>
                    </w:r>
                  </w:p>
                </w:txbxContent>
              </v:textbox>
              <w10:wrap type="tight"/>
            </v:shape>
          </w:pict>
        </mc:Fallback>
      </mc:AlternateContent>
    </w:r>
    <w:r>
      <w:rPr>
        <w:noProof/>
      </w:rPr>
      <mc:AlternateContent>
        <mc:Choice Requires="wps">
          <w:drawing>
            <wp:anchor distT="0" distB="0" distL="114300" distR="114300" simplePos="0" relativeHeight="251658241" behindDoc="0" locked="0" layoutInCell="1" allowOverlap="1" wp14:anchorId="006E4EAB" wp14:editId="07777777">
              <wp:simplePos x="0" y="0"/>
              <wp:positionH relativeFrom="column">
                <wp:posOffset>4667250</wp:posOffset>
              </wp:positionH>
              <wp:positionV relativeFrom="paragraph">
                <wp:posOffset>-38100</wp:posOffset>
              </wp:positionV>
              <wp:extent cx="762000" cy="857250"/>
              <wp:effectExtent l="0" t="0" r="0" b="0"/>
              <wp:wrapTight wrapText="bothSides">
                <wp:wrapPolygon edited="0">
                  <wp:start x="0" y="0"/>
                  <wp:lineTo x="21600" y="0"/>
                  <wp:lineTo x="21600" y="21600"/>
                  <wp:lineTo x="0" y="21600"/>
                  <wp:lineTo x="0" y="0"/>
                </wp:wrapPolygon>
              </wp:wrapTight>
              <wp:docPr id="848412195" name="Text Box 848412195">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8A12B" w14:textId="77777777" w:rsidR="00C05421" w:rsidRDefault="00C05421" w:rsidP="00C05421">
                          <w:pPr>
                            <w:pStyle w:val="Footer"/>
                            <w:tabs>
                              <w:tab w:val="clear" w:pos="4320"/>
                              <w:tab w:val="clear" w:pos="8640"/>
                              <w:tab w:val="center" w:pos="1890"/>
                            </w:tabs>
                            <w:jc w:val="center"/>
                            <w:rPr>
                              <w:rFonts w:ascii="Arial" w:hAnsi="Arial" w:cs="Arial"/>
                              <w:sz w:val="18"/>
                              <w:szCs w:val="18"/>
                            </w:rPr>
                          </w:pPr>
                        </w:p>
                        <w:p w14:paraId="2946DB82" w14:textId="77777777" w:rsidR="000B04B9" w:rsidRDefault="00100327" w:rsidP="000B04B9">
                          <w:pPr>
                            <w:pStyle w:val="Footer"/>
                            <w:tabs>
                              <w:tab w:val="clear" w:pos="4320"/>
                              <w:tab w:val="clear" w:pos="8640"/>
                              <w:tab w:val="center" w:pos="1890"/>
                            </w:tabs>
                            <w:spacing w:before="60"/>
                            <w:jc w:val="center"/>
                            <w:rPr>
                              <w:rFonts w:ascii="Arial" w:hAnsi="Arial"/>
                              <w:sz w:val="12"/>
                            </w:rPr>
                          </w:pPr>
                          <w:r>
                            <w:rPr>
                              <w:rFonts w:ascii="Arial" w:hAnsi="Arial"/>
                              <w:noProof/>
                              <w:sz w:val="12"/>
                            </w:rPr>
                            <w:drawing>
                              <wp:inline distT="0" distB="0" distL="0" distR="0" wp14:anchorId="3A21BEF5" wp14:editId="07777777">
                                <wp:extent cx="304800" cy="304800"/>
                                <wp:effectExtent l="0" t="0" r="0" b="0"/>
                                <wp:docPr id="1350223316" name="Picture 135022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A285B80" w14:textId="77777777" w:rsidR="00C05421" w:rsidRPr="00C0628A" w:rsidRDefault="00BA0086" w:rsidP="000B04B9">
                          <w:pPr>
                            <w:pStyle w:val="Footer"/>
                            <w:tabs>
                              <w:tab w:val="clear" w:pos="4320"/>
                              <w:tab w:val="clear" w:pos="8640"/>
                              <w:tab w:val="center" w:pos="1890"/>
                            </w:tabs>
                            <w:spacing w:before="60"/>
                            <w:jc w:val="center"/>
                            <w:rPr>
                              <w:rFonts w:ascii="Arial" w:hAnsi="Arial" w:cs="Arial"/>
                              <w:sz w:val="18"/>
                              <w:szCs w:val="18"/>
                            </w:rPr>
                          </w:pPr>
                          <w:hyperlink r:id="rId7" w:history="1">
                            <w:r w:rsidR="000B04B9" w:rsidRPr="00940E0E">
                              <w:rPr>
                                <w:rStyle w:val="Hyperlink"/>
                                <w:rFonts w:ascii="Arial" w:hAnsi="Arial"/>
                                <w:sz w:val="12"/>
                              </w:rPr>
                              <w:t>https://ford.to/tweets</w:t>
                            </w:r>
                          </w:hyperlink>
                          <w:r w:rsidR="000B04B9">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E4EAB" id="Text Box 848412195" o:spid="_x0000_s1027" type="#_x0000_t202" href="http://twitter.com/#!/Ford" style="position:absolute;left:0;text-align:left;margin-left:367.5pt;margin-top:-3pt;width:60pt;height: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" o:button="t" filled="f" stroked="f">
              <v:fill o:detectmouseclick="t"/>
              <v:textbox inset="0,0,0,0">
                <w:txbxContent>
                  <w:p w14:paraId="6D98A12B" w14:textId="77777777" w:rsidR="00C05421" w:rsidRDefault="00C05421" w:rsidP="00C05421">
                    <w:pPr>
                      <w:pStyle w:val="Footer"/>
                      <w:tabs>
                        <w:tab w:val="clear" w:pos="4320"/>
                        <w:tab w:val="clear" w:pos="8640"/>
                        <w:tab w:val="center" w:pos="1890"/>
                      </w:tabs>
                      <w:jc w:val="center"/>
                      <w:rPr>
                        <w:rFonts w:ascii="Arial" w:hAnsi="Arial" w:cs="Arial"/>
                        <w:sz w:val="18"/>
                        <w:szCs w:val="18"/>
                      </w:rPr>
                    </w:pPr>
                  </w:p>
                  <w:p w14:paraId="2946DB82" w14:textId="77777777" w:rsidR="000B04B9" w:rsidRDefault="00100327" w:rsidP="000B04B9">
                    <w:pPr>
                      <w:pStyle w:val="Footer"/>
                      <w:tabs>
                        <w:tab w:val="clear" w:pos="4320"/>
                        <w:tab w:val="clear" w:pos="8640"/>
                        <w:tab w:val="center" w:pos="1890"/>
                      </w:tabs>
                      <w:spacing w:before="60"/>
                      <w:jc w:val="center"/>
                      <w:rPr>
                        <w:rFonts w:ascii="Arial" w:hAnsi="Arial"/>
                        <w:sz w:val="12"/>
                      </w:rPr>
                    </w:pPr>
                    <w:r>
                      <w:rPr>
                        <w:rFonts w:ascii="Arial" w:hAnsi="Arial"/>
                        <w:noProof/>
                        <w:sz w:val="12"/>
                      </w:rPr>
                      <w:drawing>
                        <wp:inline distT="0" distB="0" distL="0" distR="0" wp14:anchorId="3A21BEF5" wp14:editId="07777777">
                          <wp:extent cx="304800" cy="304800"/>
                          <wp:effectExtent l="0" t="0" r="0" b="0"/>
                          <wp:docPr id="1350223316" name="Picture 135022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A285B80" w14:textId="77777777" w:rsidR="00C05421" w:rsidRPr="00C0628A" w:rsidRDefault="00BA0086" w:rsidP="000B04B9">
                    <w:pPr>
                      <w:pStyle w:val="Footer"/>
                      <w:tabs>
                        <w:tab w:val="clear" w:pos="4320"/>
                        <w:tab w:val="clear" w:pos="8640"/>
                        <w:tab w:val="center" w:pos="1890"/>
                      </w:tabs>
                      <w:spacing w:before="60"/>
                      <w:jc w:val="center"/>
                      <w:rPr>
                        <w:rFonts w:ascii="Arial" w:hAnsi="Arial" w:cs="Arial"/>
                        <w:sz w:val="18"/>
                        <w:szCs w:val="18"/>
                      </w:rPr>
                    </w:pPr>
                    <w:hyperlink r:id="rId8" w:history="1">
                      <w:r w:rsidR="000B04B9" w:rsidRPr="00940E0E">
                        <w:rPr>
                          <w:rStyle w:val="Hyperlink"/>
                          <w:rFonts w:ascii="Arial" w:hAnsi="Arial"/>
                          <w:sz w:val="12"/>
                        </w:rPr>
                        <w:t>https://ford.to/tweets</w:t>
                      </w:r>
                    </w:hyperlink>
                    <w:r w:rsidR="000B04B9">
                      <w:rPr>
                        <w:rFonts w:ascii="Arial" w:hAnsi="Arial"/>
                        <w:sz w:val="12"/>
                      </w:rPr>
                      <w:t xml:space="preserve"> </w:t>
                    </w:r>
                  </w:p>
                </w:txbxContent>
              </v:textbox>
              <w10:wrap type="tight"/>
            </v:shape>
          </w:pict>
        </mc:Fallback>
      </mc:AlternateContent>
    </w:r>
    <w:r>
      <w:rPr>
        <w:noProof/>
      </w:rPr>
      <mc:AlternateContent>
        <mc:Choice Requires="wps">
          <w:drawing>
            <wp:anchor distT="0" distB="0" distL="114300" distR="114300" simplePos="0" relativeHeight="251658242" behindDoc="0" locked="0" layoutInCell="1" allowOverlap="1" wp14:anchorId="0BC3D77D" wp14:editId="07777777">
              <wp:simplePos x="0" y="0"/>
              <wp:positionH relativeFrom="column">
                <wp:posOffset>3781425</wp:posOffset>
              </wp:positionH>
              <wp:positionV relativeFrom="paragraph">
                <wp:posOffset>-133350</wp:posOffset>
              </wp:positionV>
              <wp:extent cx="895350" cy="1057275"/>
              <wp:effectExtent l="0" t="0" r="0" b="0"/>
              <wp:wrapTight wrapText="bothSides">
                <wp:wrapPolygon edited="0">
                  <wp:start x="0" y="0"/>
                  <wp:lineTo x="21600" y="0"/>
                  <wp:lineTo x="21600" y="21600"/>
                  <wp:lineTo x="0" y="21600"/>
                  <wp:lineTo x="0" y="0"/>
                </wp:wrapPolygon>
              </wp:wrapTight>
              <wp:docPr id="905016789" name="Text Box 90501678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9379" w14:textId="77777777" w:rsidR="00C05421" w:rsidRDefault="00C05421" w:rsidP="00C05421">
                          <w:pPr>
                            <w:pStyle w:val="Footer"/>
                            <w:tabs>
                              <w:tab w:val="clear" w:pos="4320"/>
                              <w:tab w:val="clear" w:pos="8640"/>
                              <w:tab w:val="center" w:pos="630"/>
                              <w:tab w:val="center" w:pos="1890"/>
                            </w:tabs>
                            <w:jc w:val="center"/>
                            <w:rPr>
                              <w:rFonts w:ascii="Arial" w:hAnsi="Arial" w:cs="Arial"/>
                              <w:sz w:val="18"/>
                              <w:szCs w:val="18"/>
                            </w:rPr>
                          </w:pPr>
                        </w:p>
                        <w:p w14:paraId="3FE9F23F" w14:textId="77777777" w:rsidR="000B04B9" w:rsidRDefault="000B04B9" w:rsidP="00C05421">
                          <w:pPr>
                            <w:pStyle w:val="Footer"/>
                            <w:tabs>
                              <w:tab w:val="clear" w:pos="4320"/>
                              <w:tab w:val="clear" w:pos="8640"/>
                              <w:tab w:val="center" w:pos="630"/>
                              <w:tab w:val="center" w:pos="1890"/>
                            </w:tabs>
                            <w:jc w:val="center"/>
                            <w:rPr>
                              <w:rFonts w:ascii="Arial" w:hAnsi="Arial" w:cs="Arial"/>
                              <w:sz w:val="18"/>
                              <w:szCs w:val="18"/>
                            </w:rPr>
                          </w:pPr>
                        </w:p>
                        <w:p w14:paraId="1F72F646" w14:textId="77777777" w:rsidR="000B04B9" w:rsidRDefault="00100327"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10DDC38D" wp14:editId="07777777">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0F3F51C" w14:textId="6F581F34" w:rsidR="00C05421" w:rsidRPr="00086BD7" w:rsidRDefault="00BA0086" w:rsidP="000B04B9">
                          <w:pPr>
                            <w:pStyle w:val="Footer"/>
                            <w:tabs>
                              <w:tab w:val="clear" w:pos="4320"/>
                              <w:tab w:val="clear" w:pos="8640"/>
                            </w:tabs>
                            <w:spacing w:before="60"/>
                            <w:jc w:val="center"/>
                            <w:rPr>
                              <w:rFonts w:ascii="Arial" w:hAnsi="Arial" w:cs="Arial"/>
                              <w:sz w:val="18"/>
                              <w:szCs w:val="18"/>
                            </w:rPr>
                          </w:pPr>
                          <w:hyperlink r:id="rId10" w:history="1">
                            <w:r w:rsidR="000B04B9" w:rsidRPr="00940E0E">
                              <w:rPr>
                                <w:rStyle w:val="Hyperlink"/>
                                <w:rFonts w:ascii="Arial" w:hAnsi="Arial"/>
                                <w:sz w:val="12"/>
                              </w:rPr>
                              <w:t>https://ford.to/facebook</w:t>
                            </w:r>
                          </w:hyperlink>
                          <w:r w:rsidR="000B04B9">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D77D" id="Text Box 905016789" o:spid="_x0000_s1028" type="#_x0000_t202" href="http://www.facebook.com/ford" style="position:absolute;left:0;text-align:left;margin-left:297.75pt;margin-top:-10.5pt;width:70.5pt;height:8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" o:button="t" filled="f" stroked="f">
              <v:fill o:detectmouseclick="t"/>
              <v:textbox inset="0,0,0,0">
                <w:txbxContent>
                  <w:p w14:paraId="6B699379" w14:textId="77777777" w:rsidR="00C05421" w:rsidRDefault="00C05421" w:rsidP="00C05421">
                    <w:pPr>
                      <w:pStyle w:val="Footer"/>
                      <w:tabs>
                        <w:tab w:val="clear" w:pos="4320"/>
                        <w:tab w:val="clear" w:pos="8640"/>
                        <w:tab w:val="center" w:pos="630"/>
                        <w:tab w:val="center" w:pos="1890"/>
                      </w:tabs>
                      <w:jc w:val="center"/>
                      <w:rPr>
                        <w:rFonts w:ascii="Arial" w:hAnsi="Arial" w:cs="Arial"/>
                        <w:sz w:val="18"/>
                        <w:szCs w:val="18"/>
                      </w:rPr>
                    </w:pPr>
                  </w:p>
                  <w:p w14:paraId="3FE9F23F" w14:textId="77777777" w:rsidR="000B04B9" w:rsidRDefault="000B04B9" w:rsidP="00C05421">
                    <w:pPr>
                      <w:pStyle w:val="Footer"/>
                      <w:tabs>
                        <w:tab w:val="clear" w:pos="4320"/>
                        <w:tab w:val="clear" w:pos="8640"/>
                        <w:tab w:val="center" w:pos="630"/>
                        <w:tab w:val="center" w:pos="1890"/>
                      </w:tabs>
                      <w:jc w:val="center"/>
                      <w:rPr>
                        <w:rFonts w:ascii="Arial" w:hAnsi="Arial" w:cs="Arial"/>
                        <w:sz w:val="18"/>
                        <w:szCs w:val="18"/>
                      </w:rPr>
                    </w:pPr>
                  </w:p>
                  <w:p w14:paraId="1F72F646" w14:textId="77777777" w:rsidR="000B04B9" w:rsidRDefault="00100327"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10DDC38D" wp14:editId="07777777">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0F3F51C" w14:textId="6F581F34" w:rsidR="00C05421" w:rsidRPr="00086BD7" w:rsidRDefault="00BA0086" w:rsidP="000B04B9">
                    <w:pPr>
                      <w:pStyle w:val="Footer"/>
                      <w:tabs>
                        <w:tab w:val="clear" w:pos="4320"/>
                        <w:tab w:val="clear" w:pos="8640"/>
                      </w:tabs>
                      <w:spacing w:before="60"/>
                      <w:jc w:val="center"/>
                      <w:rPr>
                        <w:rFonts w:ascii="Arial" w:hAnsi="Arial" w:cs="Arial"/>
                        <w:sz w:val="18"/>
                        <w:szCs w:val="18"/>
                      </w:rPr>
                    </w:pPr>
                    <w:hyperlink r:id="rId11" w:history="1">
                      <w:r w:rsidR="000B04B9" w:rsidRPr="00940E0E">
                        <w:rPr>
                          <w:rStyle w:val="Hyperlink"/>
                          <w:rFonts w:ascii="Arial" w:hAnsi="Arial"/>
                          <w:sz w:val="12"/>
                        </w:rPr>
                        <w:t>https://ford.to/facebook</w:t>
                      </w:r>
                    </w:hyperlink>
                    <w:r w:rsidR="000B04B9">
                      <w:rPr>
                        <w:rFonts w:ascii="Arial" w:hAnsi="Arial"/>
                        <w:sz w:val="12"/>
                      </w:rPr>
                      <w:t xml:space="preserve"> </w:t>
                    </w:r>
                  </w:p>
                </w:txbxContent>
              </v:textbox>
              <w10:wrap type="tight"/>
            </v:shape>
          </w:pict>
        </mc:Fallback>
      </mc:AlternateContent>
    </w:r>
    <w:r>
      <w:rPr>
        <w:noProof/>
      </w:rPr>
      <w:drawing>
        <wp:anchor distT="0" distB="0" distL="114300" distR="114300" simplePos="0" relativeHeight="251658243" behindDoc="0" locked="0" layoutInCell="1" allowOverlap="1" wp14:anchorId="3DDCD9F5" wp14:editId="07777777">
          <wp:simplePos x="0" y="0"/>
          <wp:positionH relativeFrom="margin">
            <wp:posOffset>63500</wp:posOffset>
          </wp:positionH>
          <wp:positionV relativeFrom="margin">
            <wp:posOffset>-1092200</wp:posOffset>
          </wp:positionV>
          <wp:extent cx="825500" cy="311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A5CE97E" wp14:editId="07777777">
              <wp:simplePos x="0" y="0"/>
              <wp:positionH relativeFrom="column">
                <wp:posOffset>1068705</wp:posOffset>
              </wp:positionH>
              <wp:positionV relativeFrom="paragraph">
                <wp:posOffset>84455</wp:posOffset>
              </wp:positionV>
              <wp:extent cx="0" cy="228600"/>
              <wp:effectExtent l="11430" t="8255" r="7620" b="10795"/>
              <wp:wrapNone/>
              <wp:docPr id="1653181752" name="Straight Connector 165318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p14="http://schemas.microsoft.com/office/word/2010/wordml" xmlns:pic="http://schemas.openxmlformats.org/drawingml/2006/picture" xmlns:a14="http://schemas.microsoft.com/office/drawing/2010/main" xmlns:a="http://schemas.openxmlformats.org/drawingml/2006/main">
          <w:pict w14:anchorId="715753FC">
            <v:line id="Line 1"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84.15pt,6.65pt" to="84.15pt,24.65pt" w14:anchorId="48ED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"/>
          </w:pict>
        </mc:Fallback>
      </mc:AlternateContent>
    </w:r>
    <w:r w:rsidR="00E72470">
      <w:rPr>
        <w:rFonts w:ascii="Book Antiqua" w:hAnsi="Book Antiqua"/>
        <w:smallCaps/>
        <w:position w:val="110"/>
        <w:sz w:val="48"/>
      </w:rPr>
      <w:t xml:space="preserve">                 </w:t>
    </w:r>
    <w:r w:rsidR="00E72470">
      <w:rPr>
        <w:rFonts w:ascii="Book Antiqua" w:hAnsi="Book Antiqua"/>
        <w:smallCaps/>
        <w:position w:val="132"/>
        <w:sz w:val="48"/>
        <w:szCs w:val="48"/>
      </w:rPr>
      <w:t>Ştiri</w:t>
    </w:r>
  </w:p>
</w:hdr>
</file>

<file path=word/intelligence2.xml><?xml version="1.0" encoding="utf-8"?>
<int2:intelligence xmlns:int2="http://schemas.microsoft.com/office/intelligence/2020/intelligence" xmlns:oel="http://schemas.microsoft.com/office/2019/extlst">
  <int2:observations>
    <int2:textHash int2:hashCode="eWyE2EzFwJCsuM" int2:id="FJYzxiXA">
      <int2:state int2:value="Rejected" int2:type="AugLoop_Text_Critique"/>
    </int2:textHash>
    <int2:textHash int2:hashCode="T6ASkmyOLaPGXi" int2:id="reaQQFM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67710012">
    <w:abstractNumId w:val="3"/>
  </w:num>
  <w:num w:numId="2" w16cid:durableId="184946547">
    <w:abstractNumId w:val="4"/>
  </w:num>
  <w:num w:numId="3" w16cid:durableId="1416198467">
    <w:abstractNumId w:val="1"/>
  </w:num>
  <w:num w:numId="4" w16cid:durableId="1593857108">
    <w:abstractNumId w:val="0"/>
  </w:num>
  <w:num w:numId="5" w16cid:durableId="1406683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MDOzMDexMDQ3MjFS0lEKTi0uzszPAykwrAUA7XPR2ywAAAA="/>
  </w:docVars>
  <w:rsids>
    <w:rsidRoot w:val="001A340C"/>
    <w:rsid w:val="000051E9"/>
    <w:rsid w:val="000211AC"/>
    <w:rsid w:val="00027B57"/>
    <w:rsid w:val="0004008F"/>
    <w:rsid w:val="0005225A"/>
    <w:rsid w:val="0006148A"/>
    <w:rsid w:val="0006312E"/>
    <w:rsid w:val="00084F44"/>
    <w:rsid w:val="00092E13"/>
    <w:rsid w:val="000A1066"/>
    <w:rsid w:val="000B04B9"/>
    <w:rsid w:val="000B20AF"/>
    <w:rsid w:val="000B44B9"/>
    <w:rsid w:val="000C2461"/>
    <w:rsid w:val="000D16ED"/>
    <w:rsid w:val="000E3A2A"/>
    <w:rsid w:val="000E5B07"/>
    <w:rsid w:val="00100327"/>
    <w:rsid w:val="001042E7"/>
    <w:rsid w:val="0010643F"/>
    <w:rsid w:val="00116BFE"/>
    <w:rsid w:val="0012028B"/>
    <w:rsid w:val="001257CC"/>
    <w:rsid w:val="0013102B"/>
    <w:rsid w:val="00136DEA"/>
    <w:rsid w:val="00140056"/>
    <w:rsid w:val="00152384"/>
    <w:rsid w:val="00152568"/>
    <w:rsid w:val="00155444"/>
    <w:rsid w:val="00167E24"/>
    <w:rsid w:val="0018272C"/>
    <w:rsid w:val="001845EC"/>
    <w:rsid w:val="00191E20"/>
    <w:rsid w:val="0019291E"/>
    <w:rsid w:val="00192FBA"/>
    <w:rsid w:val="001A340C"/>
    <w:rsid w:val="001B6874"/>
    <w:rsid w:val="001D528F"/>
    <w:rsid w:val="001E329F"/>
    <w:rsid w:val="001E5AF6"/>
    <w:rsid w:val="00205055"/>
    <w:rsid w:val="00242727"/>
    <w:rsid w:val="00252CDC"/>
    <w:rsid w:val="00256858"/>
    <w:rsid w:val="0026158A"/>
    <w:rsid w:val="002819E3"/>
    <w:rsid w:val="00287AF8"/>
    <w:rsid w:val="002921F6"/>
    <w:rsid w:val="00297BE5"/>
    <w:rsid w:val="002B0333"/>
    <w:rsid w:val="002B3054"/>
    <w:rsid w:val="002C0F76"/>
    <w:rsid w:val="002C1C01"/>
    <w:rsid w:val="002D07A1"/>
    <w:rsid w:val="002D76D7"/>
    <w:rsid w:val="002E2BA7"/>
    <w:rsid w:val="002E3AA7"/>
    <w:rsid w:val="002E40D7"/>
    <w:rsid w:val="002E59B9"/>
    <w:rsid w:val="002E6FFA"/>
    <w:rsid w:val="002F092E"/>
    <w:rsid w:val="00311374"/>
    <w:rsid w:val="00315ADB"/>
    <w:rsid w:val="00316026"/>
    <w:rsid w:val="0034157D"/>
    <w:rsid w:val="00344529"/>
    <w:rsid w:val="00346E0A"/>
    <w:rsid w:val="00351AAF"/>
    <w:rsid w:val="003546A6"/>
    <w:rsid w:val="00360D6C"/>
    <w:rsid w:val="00366687"/>
    <w:rsid w:val="00370BF7"/>
    <w:rsid w:val="003824E5"/>
    <w:rsid w:val="00384000"/>
    <w:rsid w:val="00384B13"/>
    <w:rsid w:val="00390096"/>
    <w:rsid w:val="00395200"/>
    <w:rsid w:val="003962E2"/>
    <w:rsid w:val="003A6C1A"/>
    <w:rsid w:val="003B5885"/>
    <w:rsid w:val="003B6C3F"/>
    <w:rsid w:val="003C3838"/>
    <w:rsid w:val="003C4B72"/>
    <w:rsid w:val="003C6368"/>
    <w:rsid w:val="003D13B7"/>
    <w:rsid w:val="003D7D17"/>
    <w:rsid w:val="003E238B"/>
    <w:rsid w:val="003E37B2"/>
    <w:rsid w:val="003F1C51"/>
    <w:rsid w:val="003F1D95"/>
    <w:rsid w:val="003F69C1"/>
    <w:rsid w:val="00410D3B"/>
    <w:rsid w:val="00415571"/>
    <w:rsid w:val="00416EBB"/>
    <w:rsid w:val="004217E8"/>
    <w:rsid w:val="00421B0E"/>
    <w:rsid w:val="00424FD5"/>
    <w:rsid w:val="004251A4"/>
    <w:rsid w:val="00430A45"/>
    <w:rsid w:val="00435D77"/>
    <w:rsid w:val="00442B23"/>
    <w:rsid w:val="00450BAE"/>
    <w:rsid w:val="00455BD3"/>
    <w:rsid w:val="00460FC5"/>
    <w:rsid w:val="004752EA"/>
    <w:rsid w:val="004819B4"/>
    <w:rsid w:val="00497E46"/>
    <w:rsid w:val="004A1F86"/>
    <w:rsid w:val="004B7656"/>
    <w:rsid w:val="004C13B7"/>
    <w:rsid w:val="004D127F"/>
    <w:rsid w:val="004D6449"/>
    <w:rsid w:val="004D74B0"/>
    <w:rsid w:val="004E21AA"/>
    <w:rsid w:val="004E242D"/>
    <w:rsid w:val="004E6187"/>
    <w:rsid w:val="004F1A2D"/>
    <w:rsid w:val="004F75A1"/>
    <w:rsid w:val="00502B4A"/>
    <w:rsid w:val="0050440A"/>
    <w:rsid w:val="005076BC"/>
    <w:rsid w:val="005268F9"/>
    <w:rsid w:val="005345E5"/>
    <w:rsid w:val="00535B02"/>
    <w:rsid w:val="005363AC"/>
    <w:rsid w:val="005415E5"/>
    <w:rsid w:val="00546FF2"/>
    <w:rsid w:val="005532D6"/>
    <w:rsid w:val="00555D90"/>
    <w:rsid w:val="00556E50"/>
    <w:rsid w:val="00564B7F"/>
    <w:rsid w:val="00571A3D"/>
    <w:rsid w:val="005750AD"/>
    <w:rsid w:val="0057574A"/>
    <w:rsid w:val="00576CA1"/>
    <w:rsid w:val="0059689C"/>
    <w:rsid w:val="00597098"/>
    <w:rsid w:val="005A02C0"/>
    <w:rsid w:val="005A174F"/>
    <w:rsid w:val="005A357F"/>
    <w:rsid w:val="005B2CBB"/>
    <w:rsid w:val="005B4B10"/>
    <w:rsid w:val="005C1F6D"/>
    <w:rsid w:val="005D5DC7"/>
    <w:rsid w:val="005D6699"/>
    <w:rsid w:val="005E2D1E"/>
    <w:rsid w:val="005E75AC"/>
    <w:rsid w:val="005E7C82"/>
    <w:rsid w:val="005F5522"/>
    <w:rsid w:val="00606C75"/>
    <w:rsid w:val="00616A1B"/>
    <w:rsid w:val="00625D68"/>
    <w:rsid w:val="00635F3C"/>
    <w:rsid w:val="00637B68"/>
    <w:rsid w:val="006479AF"/>
    <w:rsid w:val="00654F6F"/>
    <w:rsid w:val="00656F81"/>
    <w:rsid w:val="0066165F"/>
    <w:rsid w:val="00665393"/>
    <w:rsid w:val="00684AF8"/>
    <w:rsid w:val="00684DED"/>
    <w:rsid w:val="00690062"/>
    <w:rsid w:val="00697034"/>
    <w:rsid w:val="006A63AE"/>
    <w:rsid w:val="006A7B83"/>
    <w:rsid w:val="006C7EB3"/>
    <w:rsid w:val="006D0A38"/>
    <w:rsid w:val="0070087F"/>
    <w:rsid w:val="007020FF"/>
    <w:rsid w:val="007076AB"/>
    <w:rsid w:val="00712081"/>
    <w:rsid w:val="007169BB"/>
    <w:rsid w:val="00726A47"/>
    <w:rsid w:val="00755551"/>
    <w:rsid w:val="0075653C"/>
    <w:rsid w:val="00761B9D"/>
    <w:rsid w:val="00773F71"/>
    <w:rsid w:val="00783BC2"/>
    <w:rsid w:val="00784A71"/>
    <w:rsid w:val="007860CE"/>
    <w:rsid w:val="007862A2"/>
    <w:rsid w:val="007A1CB3"/>
    <w:rsid w:val="007A2CB2"/>
    <w:rsid w:val="007B3A83"/>
    <w:rsid w:val="007C16F0"/>
    <w:rsid w:val="007C33AD"/>
    <w:rsid w:val="007C4503"/>
    <w:rsid w:val="007D5CDD"/>
    <w:rsid w:val="007D5E8F"/>
    <w:rsid w:val="007E4C74"/>
    <w:rsid w:val="007E67C6"/>
    <w:rsid w:val="007F08C5"/>
    <w:rsid w:val="007F16C2"/>
    <w:rsid w:val="007F4653"/>
    <w:rsid w:val="00806AB3"/>
    <w:rsid w:val="008115D4"/>
    <w:rsid w:val="00820FE3"/>
    <w:rsid w:val="0082482D"/>
    <w:rsid w:val="00831B36"/>
    <w:rsid w:val="008426D2"/>
    <w:rsid w:val="00855B5D"/>
    <w:rsid w:val="00861419"/>
    <w:rsid w:val="008910E3"/>
    <w:rsid w:val="00891A8A"/>
    <w:rsid w:val="008921F1"/>
    <w:rsid w:val="008B1B78"/>
    <w:rsid w:val="008B2898"/>
    <w:rsid w:val="008B3670"/>
    <w:rsid w:val="008C1583"/>
    <w:rsid w:val="008C760E"/>
    <w:rsid w:val="008D2397"/>
    <w:rsid w:val="008D26E8"/>
    <w:rsid w:val="008F2E9C"/>
    <w:rsid w:val="008F506C"/>
    <w:rsid w:val="009009E3"/>
    <w:rsid w:val="009011D3"/>
    <w:rsid w:val="00901EBE"/>
    <w:rsid w:val="00904B06"/>
    <w:rsid w:val="00912F95"/>
    <w:rsid w:val="00912FB7"/>
    <w:rsid w:val="00915CC8"/>
    <w:rsid w:val="0092034C"/>
    <w:rsid w:val="0092086A"/>
    <w:rsid w:val="00924F14"/>
    <w:rsid w:val="009260A8"/>
    <w:rsid w:val="009379B7"/>
    <w:rsid w:val="00950391"/>
    <w:rsid w:val="00955F32"/>
    <w:rsid w:val="00965477"/>
    <w:rsid w:val="00966A5F"/>
    <w:rsid w:val="00992DBE"/>
    <w:rsid w:val="009A332F"/>
    <w:rsid w:val="009A7C0D"/>
    <w:rsid w:val="009B062E"/>
    <w:rsid w:val="009B4086"/>
    <w:rsid w:val="009C1BFC"/>
    <w:rsid w:val="009C4675"/>
    <w:rsid w:val="009C65E8"/>
    <w:rsid w:val="009D0C95"/>
    <w:rsid w:val="009D637D"/>
    <w:rsid w:val="009E13D7"/>
    <w:rsid w:val="009E2411"/>
    <w:rsid w:val="009E26DB"/>
    <w:rsid w:val="009E3467"/>
    <w:rsid w:val="009E356D"/>
    <w:rsid w:val="009F12AA"/>
    <w:rsid w:val="00A016D9"/>
    <w:rsid w:val="00A05216"/>
    <w:rsid w:val="00A1112F"/>
    <w:rsid w:val="00A15423"/>
    <w:rsid w:val="00A361B2"/>
    <w:rsid w:val="00A376FB"/>
    <w:rsid w:val="00A727F3"/>
    <w:rsid w:val="00A826E2"/>
    <w:rsid w:val="00A86BB6"/>
    <w:rsid w:val="00A911D5"/>
    <w:rsid w:val="00A93C57"/>
    <w:rsid w:val="00A94C53"/>
    <w:rsid w:val="00A9679F"/>
    <w:rsid w:val="00AB4019"/>
    <w:rsid w:val="00AB7854"/>
    <w:rsid w:val="00AC0854"/>
    <w:rsid w:val="00AD3059"/>
    <w:rsid w:val="00AE0FD2"/>
    <w:rsid w:val="00AF59E7"/>
    <w:rsid w:val="00AF7E31"/>
    <w:rsid w:val="00AF7E74"/>
    <w:rsid w:val="00B10B15"/>
    <w:rsid w:val="00B2037B"/>
    <w:rsid w:val="00B27525"/>
    <w:rsid w:val="00B30C77"/>
    <w:rsid w:val="00B31D8C"/>
    <w:rsid w:val="00B51149"/>
    <w:rsid w:val="00B665B5"/>
    <w:rsid w:val="00B670BA"/>
    <w:rsid w:val="00B67762"/>
    <w:rsid w:val="00B75E8D"/>
    <w:rsid w:val="00B84323"/>
    <w:rsid w:val="00B84FAB"/>
    <w:rsid w:val="00BA0086"/>
    <w:rsid w:val="00BA2B6A"/>
    <w:rsid w:val="00BA3937"/>
    <w:rsid w:val="00BA752F"/>
    <w:rsid w:val="00BB1071"/>
    <w:rsid w:val="00BC0E73"/>
    <w:rsid w:val="00BC668A"/>
    <w:rsid w:val="00BC7683"/>
    <w:rsid w:val="00BD02CA"/>
    <w:rsid w:val="00BD68C3"/>
    <w:rsid w:val="00BE0B25"/>
    <w:rsid w:val="00BE154B"/>
    <w:rsid w:val="00BE409F"/>
    <w:rsid w:val="00BF1536"/>
    <w:rsid w:val="00BF7B54"/>
    <w:rsid w:val="00C05421"/>
    <w:rsid w:val="00C05E62"/>
    <w:rsid w:val="00C10156"/>
    <w:rsid w:val="00C11F7C"/>
    <w:rsid w:val="00C12086"/>
    <w:rsid w:val="00C1640A"/>
    <w:rsid w:val="00C22272"/>
    <w:rsid w:val="00C23354"/>
    <w:rsid w:val="00C343F0"/>
    <w:rsid w:val="00C50FCE"/>
    <w:rsid w:val="00C52F23"/>
    <w:rsid w:val="00C6725B"/>
    <w:rsid w:val="00C8770F"/>
    <w:rsid w:val="00C879E4"/>
    <w:rsid w:val="00CA112C"/>
    <w:rsid w:val="00CA443D"/>
    <w:rsid w:val="00CB1040"/>
    <w:rsid w:val="00CB1CE8"/>
    <w:rsid w:val="00CB2902"/>
    <w:rsid w:val="00CD5895"/>
    <w:rsid w:val="00CE0847"/>
    <w:rsid w:val="00CE24DE"/>
    <w:rsid w:val="00CE296B"/>
    <w:rsid w:val="00CE551A"/>
    <w:rsid w:val="00CF6A57"/>
    <w:rsid w:val="00D00E24"/>
    <w:rsid w:val="00D029AA"/>
    <w:rsid w:val="00D07858"/>
    <w:rsid w:val="00D10EE9"/>
    <w:rsid w:val="00D132EA"/>
    <w:rsid w:val="00D1557A"/>
    <w:rsid w:val="00D241BC"/>
    <w:rsid w:val="00D56D95"/>
    <w:rsid w:val="00D633F2"/>
    <w:rsid w:val="00D66F6E"/>
    <w:rsid w:val="00D751C7"/>
    <w:rsid w:val="00D77617"/>
    <w:rsid w:val="00D86D61"/>
    <w:rsid w:val="00D93EFD"/>
    <w:rsid w:val="00DA6E47"/>
    <w:rsid w:val="00DB76A9"/>
    <w:rsid w:val="00DC7279"/>
    <w:rsid w:val="00DC7EC8"/>
    <w:rsid w:val="00DD0DD7"/>
    <w:rsid w:val="00DE7B0C"/>
    <w:rsid w:val="00E01EA0"/>
    <w:rsid w:val="00E0667A"/>
    <w:rsid w:val="00E26623"/>
    <w:rsid w:val="00E34EC2"/>
    <w:rsid w:val="00E35C8D"/>
    <w:rsid w:val="00E44B8D"/>
    <w:rsid w:val="00E452C1"/>
    <w:rsid w:val="00E47827"/>
    <w:rsid w:val="00E61314"/>
    <w:rsid w:val="00E647AF"/>
    <w:rsid w:val="00E653ED"/>
    <w:rsid w:val="00E659E5"/>
    <w:rsid w:val="00E72470"/>
    <w:rsid w:val="00E858E5"/>
    <w:rsid w:val="00E91A38"/>
    <w:rsid w:val="00E92A8F"/>
    <w:rsid w:val="00E92C09"/>
    <w:rsid w:val="00EB3C1F"/>
    <w:rsid w:val="00EC35B3"/>
    <w:rsid w:val="00ED01A2"/>
    <w:rsid w:val="00EE6B72"/>
    <w:rsid w:val="00EF5D1B"/>
    <w:rsid w:val="00F03080"/>
    <w:rsid w:val="00F16104"/>
    <w:rsid w:val="00F16139"/>
    <w:rsid w:val="00F16472"/>
    <w:rsid w:val="00F20766"/>
    <w:rsid w:val="00F218C4"/>
    <w:rsid w:val="00F21AA5"/>
    <w:rsid w:val="00F25AB6"/>
    <w:rsid w:val="00F330FE"/>
    <w:rsid w:val="00F34534"/>
    <w:rsid w:val="00F40789"/>
    <w:rsid w:val="00F4639D"/>
    <w:rsid w:val="00F506DF"/>
    <w:rsid w:val="00F57DE3"/>
    <w:rsid w:val="00F7176B"/>
    <w:rsid w:val="00F83BFF"/>
    <w:rsid w:val="00F83C25"/>
    <w:rsid w:val="00FB45D1"/>
    <w:rsid w:val="00FC3FD7"/>
    <w:rsid w:val="00FD625F"/>
    <w:rsid w:val="00FE4821"/>
    <w:rsid w:val="00FF51C8"/>
    <w:rsid w:val="01FCD428"/>
    <w:rsid w:val="020B0116"/>
    <w:rsid w:val="02484A86"/>
    <w:rsid w:val="029C9D7D"/>
    <w:rsid w:val="03CAD53B"/>
    <w:rsid w:val="041F0175"/>
    <w:rsid w:val="04AA9C6A"/>
    <w:rsid w:val="0611845B"/>
    <w:rsid w:val="067662B8"/>
    <w:rsid w:val="06C64315"/>
    <w:rsid w:val="070EF98A"/>
    <w:rsid w:val="07921A85"/>
    <w:rsid w:val="07AC16AE"/>
    <w:rsid w:val="07D9C7A1"/>
    <w:rsid w:val="08184D4E"/>
    <w:rsid w:val="0864D282"/>
    <w:rsid w:val="087492ED"/>
    <w:rsid w:val="08D0242B"/>
    <w:rsid w:val="08F45BE4"/>
    <w:rsid w:val="0913158C"/>
    <w:rsid w:val="095BB4CB"/>
    <w:rsid w:val="0965D289"/>
    <w:rsid w:val="098DF627"/>
    <w:rsid w:val="09D3691C"/>
    <w:rsid w:val="0A9475C6"/>
    <w:rsid w:val="0AC9F8FC"/>
    <w:rsid w:val="0AE69EA2"/>
    <w:rsid w:val="0B1F94A6"/>
    <w:rsid w:val="0B23A0CD"/>
    <w:rsid w:val="0B56DD05"/>
    <w:rsid w:val="0C9B18B4"/>
    <w:rsid w:val="0D2C4218"/>
    <w:rsid w:val="0D63C671"/>
    <w:rsid w:val="0DDE5537"/>
    <w:rsid w:val="0DECE9E3"/>
    <w:rsid w:val="0E2B41B0"/>
    <w:rsid w:val="0E2CA9BE"/>
    <w:rsid w:val="0EAA9C07"/>
    <w:rsid w:val="0EF12AD1"/>
    <w:rsid w:val="0F333A37"/>
    <w:rsid w:val="0FC4FF98"/>
    <w:rsid w:val="0FD61C7F"/>
    <w:rsid w:val="0FE62B25"/>
    <w:rsid w:val="10792C73"/>
    <w:rsid w:val="107934C7"/>
    <w:rsid w:val="10980295"/>
    <w:rsid w:val="113973D8"/>
    <w:rsid w:val="114AD3E6"/>
    <w:rsid w:val="1186E714"/>
    <w:rsid w:val="12783865"/>
    <w:rsid w:val="12EB1077"/>
    <w:rsid w:val="1304B644"/>
    <w:rsid w:val="13E70B13"/>
    <w:rsid w:val="141F8585"/>
    <w:rsid w:val="14657D7E"/>
    <w:rsid w:val="146E523F"/>
    <w:rsid w:val="149238B3"/>
    <w:rsid w:val="1522178F"/>
    <w:rsid w:val="152FD5CB"/>
    <w:rsid w:val="1671B740"/>
    <w:rsid w:val="167E895A"/>
    <w:rsid w:val="17227650"/>
    <w:rsid w:val="1737F48E"/>
    <w:rsid w:val="17613065"/>
    <w:rsid w:val="17A4BDD8"/>
    <w:rsid w:val="17E04352"/>
    <w:rsid w:val="1849B607"/>
    <w:rsid w:val="18742732"/>
    <w:rsid w:val="190991B3"/>
    <w:rsid w:val="198BBE26"/>
    <w:rsid w:val="19F4C7E2"/>
    <w:rsid w:val="1A88562B"/>
    <w:rsid w:val="1ACBCEF1"/>
    <w:rsid w:val="1B12BA36"/>
    <w:rsid w:val="1B36656B"/>
    <w:rsid w:val="1B4E84AB"/>
    <w:rsid w:val="1BC28A9F"/>
    <w:rsid w:val="1BDE1E0C"/>
    <w:rsid w:val="1BF1C5A9"/>
    <w:rsid w:val="1C0782EC"/>
    <w:rsid w:val="1C156D5C"/>
    <w:rsid w:val="1DCCB912"/>
    <w:rsid w:val="1F01CA41"/>
    <w:rsid w:val="1F40D600"/>
    <w:rsid w:val="1F5B77DF"/>
    <w:rsid w:val="1F74727F"/>
    <w:rsid w:val="1FE1BD90"/>
    <w:rsid w:val="202D3061"/>
    <w:rsid w:val="206583C9"/>
    <w:rsid w:val="206DE98E"/>
    <w:rsid w:val="20F76AE3"/>
    <w:rsid w:val="219FF184"/>
    <w:rsid w:val="21B01CBE"/>
    <w:rsid w:val="222418C0"/>
    <w:rsid w:val="231828B4"/>
    <w:rsid w:val="240B5534"/>
    <w:rsid w:val="245429AE"/>
    <w:rsid w:val="2481E986"/>
    <w:rsid w:val="24958D97"/>
    <w:rsid w:val="24FD8AEA"/>
    <w:rsid w:val="25A9561F"/>
    <w:rsid w:val="25D0EB87"/>
    <w:rsid w:val="268E52C7"/>
    <w:rsid w:val="26944F83"/>
    <w:rsid w:val="26C0FEAD"/>
    <w:rsid w:val="26F2F059"/>
    <w:rsid w:val="26F9A375"/>
    <w:rsid w:val="2738491E"/>
    <w:rsid w:val="27CF0250"/>
    <w:rsid w:val="282915C6"/>
    <w:rsid w:val="29A40E32"/>
    <w:rsid w:val="29B1BC4B"/>
    <w:rsid w:val="2AAB0851"/>
    <w:rsid w:val="2AD6C23B"/>
    <w:rsid w:val="2B2E65AB"/>
    <w:rsid w:val="2B421863"/>
    <w:rsid w:val="2B8EC761"/>
    <w:rsid w:val="2C8B9BD8"/>
    <w:rsid w:val="2D1D3B89"/>
    <w:rsid w:val="2DE80071"/>
    <w:rsid w:val="2E34E7A1"/>
    <w:rsid w:val="2E569E6F"/>
    <w:rsid w:val="2EC33AF2"/>
    <w:rsid w:val="2F0C641C"/>
    <w:rsid w:val="2F9B4BE6"/>
    <w:rsid w:val="2FC1230A"/>
    <w:rsid w:val="303BDE74"/>
    <w:rsid w:val="31847D4A"/>
    <w:rsid w:val="3193B072"/>
    <w:rsid w:val="3220C5E3"/>
    <w:rsid w:val="322CE2F0"/>
    <w:rsid w:val="325778BB"/>
    <w:rsid w:val="327E6952"/>
    <w:rsid w:val="329AF193"/>
    <w:rsid w:val="333D99B3"/>
    <w:rsid w:val="336D17B6"/>
    <w:rsid w:val="3371587E"/>
    <w:rsid w:val="33B77FAE"/>
    <w:rsid w:val="34241444"/>
    <w:rsid w:val="3439B4FE"/>
    <w:rsid w:val="34474798"/>
    <w:rsid w:val="349B49ED"/>
    <w:rsid w:val="35036D5B"/>
    <w:rsid w:val="350385E7"/>
    <w:rsid w:val="350E317D"/>
    <w:rsid w:val="35163310"/>
    <w:rsid w:val="351C8DC5"/>
    <w:rsid w:val="3599B51A"/>
    <w:rsid w:val="35AA3439"/>
    <w:rsid w:val="368541D1"/>
    <w:rsid w:val="36B705C3"/>
    <w:rsid w:val="371039C9"/>
    <w:rsid w:val="374DE4E1"/>
    <w:rsid w:val="377A2ECB"/>
    <w:rsid w:val="37D6A433"/>
    <w:rsid w:val="393A4695"/>
    <w:rsid w:val="39933019"/>
    <w:rsid w:val="39B9B74A"/>
    <w:rsid w:val="39C213CF"/>
    <w:rsid w:val="39E110E2"/>
    <w:rsid w:val="39FA2839"/>
    <w:rsid w:val="3B2BB942"/>
    <w:rsid w:val="3B4B8224"/>
    <w:rsid w:val="3BA82F3A"/>
    <w:rsid w:val="3C145BDC"/>
    <w:rsid w:val="3C1824DA"/>
    <w:rsid w:val="3C4244C7"/>
    <w:rsid w:val="3CE0379F"/>
    <w:rsid w:val="3CFB24F3"/>
    <w:rsid w:val="3D5C93EF"/>
    <w:rsid w:val="3DEDC00E"/>
    <w:rsid w:val="3DF71583"/>
    <w:rsid w:val="3EB05E5D"/>
    <w:rsid w:val="3F30DDA8"/>
    <w:rsid w:val="3FE6FD38"/>
    <w:rsid w:val="4036C3F5"/>
    <w:rsid w:val="4039CB1A"/>
    <w:rsid w:val="40932060"/>
    <w:rsid w:val="40CB26A0"/>
    <w:rsid w:val="4117B46D"/>
    <w:rsid w:val="41F8C13E"/>
    <w:rsid w:val="426A7E5E"/>
    <w:rsid w:val="429A7935"/>
    <w:rsid w:val="438859FB"/>
    <w:rsid w:val="43A3B076"/>
    <w:rsid w:val="43D9DE27"/>
    <w:rsid w:val="4410B065"/>
    <w:rsid w:val="44AFC492"/>
    <w:rsid w:val="44D78022"/>
    <w:rsid w:val="459BF39C"/>
    <w:rsid w:val="4652E117"/>
    <w:rsid w:val="47286BD6"/>
    <w:rsid w:val="47A8AAC1"/>
    <w:rsid w:val="487CD13A"/>
    <w:rsid w:val="48A9101A"/>
    <w:rsid w:val="48CED2F0"/>
    <w:rsid w:val="48E8F26A"/>
    <w:rsid w:val="4938D1DC"/>
    <w:rsid w:val="498B9CD4"/>
    <w:rsid w:val="4A93F5AE"/>
    <w:rsid w:val="4AE1688D"/>
    <w:rsid w:val="4B4BD571"/>
    <w:rsid w:val="4B8979B4"/>
    <w:rsid w:val="4BCCF79E"/>
    <w:rsid w:val="4BD4A03F"/>
    <w:rsid w:val="4C68CE71"/>
    <w:rsid w:val="4CA4129D"/>
    <w:rsid w:val="4D2EE95E"/>
    <w:rsid w:val="4E5E0604"/>
    <w:rsid w:val="4E7308B9"/>
    <w:rsid w:val="4F826885"/>
    <w:rsid w:val="504D4AC2"/>
    <w:rsid w:val="5075E117"/>
    <w:rsid w:val="5126F074"/>
    <w:rsid w:val="515B1E0B"/>
    <w:rsid w:val="5205849D"/>
    <w:rsid w:val="521E1477"/>
    <w:rsid w:val="527CDD2A"/>
    <w:rsid w:val="5337C056"/>
    <w:rsid w:val="535064A7"/>
    <w:rsid w:val="535F10E2"/>
    <w:rsid w:val="53AF81E6"/>
    <w:rsid w:val="54427172"/>
    <w:rsid w:val="544C9CE1"/>
    <w:rsid w:val="5454A349"/>
    <w:rsid w:val="555C931A"/>
    <w:rsid w:val="5583DCA5"/>
    <w:rsid w:val="55D91FBE"/>
    <w:rsid w:val="55DC96ED"/>
    <w:rsid w:val="5621BEE0"/>
    <w:rsid w:val="565C672B"/>
    <w:rsid w:val="56890335"/>
    <w:rsid w:val="56A5B049"/>
    <w:rsid w:val="56F36D22"/>
    <w:rsid w:val="573DA6CF"/>
    <w:rsid w:val="5776AB70"/>
    <w:rsid w:val="57931EBB"/>
    <w:rsid w:val="580D68F6"/>
    <w:rsid w:val="5957886A"/>
    <w:rsid w:val="59597A35"/>
    <w:rsid w:val="598AB5EA"/>
    <w:rsid w:val="599E1C69"/>
    <w:rsid w:val="5A45349F"/>
    <w:rsid w:val="5A58E7B2"/>
    <w:rsid w:val="5A7D8598"/>
    <w:rsid w:val="5AC973CD"/>
    <w:rsid w:val="5AD58B73"/>
    <w:rsid w:val="5B0DE23C"/>
    <w:rsid w:val="5B146E6E"/>
    <w:rsid w:val="5B9F27B0"/>
    <w:rsid w:val="5C49AFD9"/>
    <w:rsid w:val="5C800FB9"/>
    <w:rsid w:val="5C8D8CDE"/>
    <w:rsid w:val="5D4528A1"/>
    <w:rsid w:val="5DECB27E"/>
    <w:rsid w:val="5E2419ED"/>
    <w:rsid w:val="5E26D499"/>
    <w:rsid w:val="5E48F861"/>
    <w:rsid w:val="5E5D88D2"/>
    <w:rsid w:val="5FC72589"/>
    <w:rsid w:val="603B4517"/>
    <w:rsid w:val="606A2F2B"/>
    <w:rsid w:val="608281FC"/>
    <w:rsid w:val="60C0EB65"/>
    <w:rsid w:val="6140B9CE"/>
    <w:rsid w:val="6143B1EA"/>
    <w:rsid w:val="6200FD0C"/>
    <w:rsid w:val="62441173"/>
    <w:rsid w:val="626F62BC"/>
    <w:rsid w:val="62A2CBD7"/>
    <w:rsid w:val="62BD042B"/>
    <w:rsid w:val="63435D07"/>
    <w:rsid w:val="64C1A470"/>
    <w:rsid w:val="64D1E87C"/>
    <w:rsid w:val="64F8A742"/>
    <w:rsid w:val="655AA17C"/>
    <w:rsid w:val="657543F4"/>
    <w:rsid w:val="66CD76A2"/>
    <w:rsid w:val="66E4DE44"/>
    <w:rsid w:val="6731F224"/>
    <w:rsid w:val="6799BB6B"/>
    <w:rsid w:val="67CAA0DC"/>
    <w:rsid w:val="67F5E5AE"/>
    <w:rsid w:val="6913525E"/>
    <w:rsid w:val="692B2695"/>
    <w:rsid w:val="69E4EA07"/>
    <w:rsid w:val="69E59321"/>
    <w:rsid w:val="6A1471A1"/>
    <w:rsid w:val="6A256658"/>
    <w:rsid w:val="6A4EFB6A"/>
    <w:rsid w:val="6A9C221A"/>
    <w:rsid w:val="6BDE786F"/>
    <w:rsid w:val="6C3DEAF2"/>
    <w:rsid w:val="6C4DEF61"/>
    <w:rsid w:val="6D1A2EBD"/>
    <w:rsid w:val="6D63B318"/>
    <w:rsid w:val="6DB64EDD"/>
    <w:rsid w:val="6DBE5850"/>
    <w:rsid w:val="6DC491E5"/>
    <w:rsid w:val="6DC86C8A"/>
    <w:rsid w:val="6E16ABB4"/>
    <w:rsid w:val="6E17E856"/>
    <w:rsid w:val="6E44E5D3"/>
    <w:rsid w:val="6E6C07C8"/>
    <w:rsid w:val="6EADABE1"/>
    <w:rsid w:val="6EB730FB"/>
    <w:rsid w:val="6ED882D2"/>
    <w:rsid w:val="6EF7282A"/>
    <w:rsid w:val="6F054B1E"/>
    <w:rsid w:val="6F42D25A"/>
    <w:rsid w:val="6FDC7551"/>
    <w:rsid w:val="7024B0C9"/>
    <w:rsid w:val="707ED021"/>
    <w:rsid w:val="7096E545"/>
    <w:rsid w:val="7096FFE1"/>
    <w:rsid w:val="70B059ED"/>
    <w:rsid w:val="7247D0F4"/>
    <w:rsid w:val="724975D7"/>
    <w:rsid w:val="73E54A90"/>
    <w:rsid w:val="743DCB96"/>
    <w:rsid w:val="746D76D5"/>
    <w:rsid w:val="74C2A45D"/>
    <w:rsid w:val="74D61D66"/>
    <w:rsid w:val="75B3AEDC"/>
    <w:rsid w:val="75FB9C71"/>
    <w:rsid w:val="76188A0F"/>
    <w:rsid w:val="761FB24E"/>
    <w:rsid w:val="765B093C"/>
    <w:rsid w:val="76EE6152"/>
    <w:rsid w:val="7887196F"/>
    <w:rsid w:val="78F3B248"/>
    <w:rsid w:val="791CD292"/>
    <w:rsid w:val="799C2087"/>
    <w:rsid w:val="79A439DB"/>
    <w:rsid w:val="79A82D12"/>
    <w:rsid w:val="7A4B9DDD"/>
    <w:rsid w:val="7A8D2069"/>
    <w:rsid w:val="7AB55E65"/>
    <w:rsid w:val="7AC80C12"/>
    <w:rsid w:val="7AD9E631"/>
    <w:rsid w:val="7BBA42A0"/>
    <w:rsid w:val="7BDF03CC"/>
    <w:rsid w:val="7C6ADA79"/>
    <w:rsid w:val="7C9C0B1A"/>
    <w:rsid w:val="7CBE7793"/>
    <w:rsid w:val="7DAE8A29"/>
    <w:rsid w:val="7DBAA2E8"/>
    <w:rsid w:val="7DBB09F6"/>
    <w:rsid w:val="7E2A3B09"/>
    <w:rsid w:val="7E6B229C"/>
    <w:rsid w:val="7ECC7DB1"/>
    <w:rsid w:val="7F770544"/>
    <w:rsid w:val="7F9FCA16"/>
    <w:rsid w:val="7FD87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ACC88"/>
  <w15:chartTrackingRefBased/>
  <w15:docId w15:val="{30B65602-E985-4944-938A-92E251B3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semiHidden/>
    <w:unhideWhenUsed/>
    <w:qFormat/>
    <w:rsid w:val="00D56D9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ro" w:eastAsia="en-US" w:bidi="ar-SA"/>
    </w:rPr>
  </w:style>
  <w:style w:type="character" w:styleId="UnresolvedMention">
    <w:name w:val="Unresolved Mention"/>
    <w:uiPriority w:val="99"/>
    <w:semiHidden/>
    <w:unhideWhenUsed/>
    <w:rsid w:val="000B04B9"/>
    <w:rPr>
      <w:color w:val="605E5C"/>
      <w:shd w:val="clear" w:color="auto" w:fill="E1DFDD"/>
    </w:rPr>
  </w:style>
  <w:style w:type="paragraph" w:styleId="Revision">
    <w:name w:val="Revision"/>
    <w:hidden/>
    <w:uiPriority w:val="99"/>
    <w:semiHidden/>
    <w:rsid w:val="00152384"/>
    <w:rPr>
      <w:szCs w:val="24"/>
      <w:lang w:eastAsia="en-US"/>
    </w:rPr>
  </w:style>
  <w:style w:type="character" w:customStyle="1" w:styleId="Heading3Char">
    <w:name w:val="Heading 3 Char"/>
    <w:basedOn w:val="DefaultParagraphFont"/>
    <w:link w:val="Heading3"/>
    <w:semiHidden/>
    <w:rsid w:val="00D56D9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uerburgring.de/info/nuerburgring/reco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YuxuSLB1hg8"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nuerburgring.de/info/nuerburgring/records/"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s://ford.to/tweets" TargetMode="External"/><Relationship Id="rId3" Type="http://schemas.openxmlformats.org/officeDocument/2006/relationships/hyperlink" Target="https://ford.to/linkedin" TargetMode="External"/><Relationship Id="rId7" Type="http://schemas.openxmlformats.org/officeDocument/2006/relationships/hyperlink" Target="https://ford.to/tweets" TargetMode="External"/><Relationship Id="rId12"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hyperlink" Target="http://www.facebook.com/ford" TargetMode="External"/><Relationship Id="rId6" Type="http://schemas.openxmlformats.org/officeDocument/2006/relationships/image" Target="media/image2.png"/><Relationship Id="rId11" Type="http://schemas.openxmlformats.org/officeDocument/2006/relationships/hyperlink" Target="https://ford.to/facebook" TargetMode="External"/><Relationship Id="rId5" Type="http://schemas.openxmlformats.org/officeDocument/2006/relationships/hyperlink" Target="http://twitter.com/#!/Ford" TargetMode="External"/><Relationship Id="rId10" Type="http://schemas.openxmlformats.org/officeDocument/2006/relationships/hyperlink" Target="https://ford.to/facebook" TargetMode="External"/><Relationship Id="rId4" Type="http://schemas.openxmlformats.org/officeDocument/2006/relationships/hyperlink" Target="https://ford.to/linkedin" TargetMode="External"/><Relationship Id="rId9"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5982FD37-4838-4623-A39D-374D071B7280}">
    <t:Anchor>
      <t:Comment id="716881471"/>
    </t:Anchor>
    <t:History>
      <t:Event id="{0F7629A3-F1DE-4688-870E-D81096C8A67B}" time="2024-10-17T13:21:37.855Z">
        <t:Attribution userId="S::jward35@ford.com::32706bab-a6b3-4e0c-b343-4d9ffd2b7219" userProvider="AD" userName="Ward, Jay (J.)"/>
        <t:Anchor>
          <t:Comment id="767671249"/>
        </t:Anchor>
        <t:Create/>
      </t:Event>
      <t:Event id="{DA57243D-3B2F-4BA0-97CC-8D6BD9335767}" time="2024-10-17T13:21:37.855Z">
        <t:Attribution userId="S::jward35@ford.com::32706bab-a6b3-4e0c-b343-4d9ffd2b7219" userProvider="AD" userName="Ward, Jay (J.)"/>
        <t:Anchor>
          <t:Comment id="767671249"/>
        </t:Anchor>
        <t:Assign userId="S::BTURKUS@ford.com::2eae032f-43ab-4803-bf9e-bb2325700db6" userProvider="AD" userName="Turkus, Brandon (B.)"/>
      </t:Event>
      <t:Event id="{DA5B51DD-ABDF-47EA-8718-F8926F997560}" time="2024-10-17T13:21:37.855Z">
        <t:Attribution userId="S::jward35@ford.com::32706bab-a6b3-4e0c-b343-4d9ffd2b7219" userProvider="AD" userName="Ward, Jay (J.)"/>
        <t:Anchor>
          <t:Comment id="767671249"/>
        </t:Anchor>
        <t:SetTitle title="@Turkus, Brandon (B.) Have added some words - let me know what you think. Reality is that GT3 actually came from Dark Horse so we have to be careful not to over-promise"/>
      </t:Event>
      <t:Event id="{639F11A5-589C-476F-96A0-FF4067245AD4}" time="2024-10-17T13:26:56.729Z">
        <t:Attribution userId="S::bturkus@ford.com::2eae032f-43ab-4803-bf9e-bb2325700db6" userProvider="AD" userName="Turkus, Brandon (B.)"/>
        <t:Progress percentComplete="100"/>
      </t:Event>
      <t:Event id="{43ECFA22-13E6-4F42-984E-CC86AD554DE1}" time="2024-10-17T13:32:20.155Z">
        <t:Attribution userId="S::bturkus@ford.com::2eae032f-43ab-4803-bf9e-bb2325700db6" userProvider="AD" userName="Turkus, Brandon (B.)"/>
        <t:Progress percentComplete="0"/>
      </t:Event>
      <t:Event id="{98D818E9-A190-466C-B7DE-F6E43A3C9452}" time="2024-10-17T13:33:06.047Z">
        <t:Attribution userId="S::bturkus@ford.com::2eae032f-43ab-4803-bf9e-bb2325700db6" userProvider="AD" userName="Turkus, Brandon (B.)"/>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C5D4BA1FB0D41AEC8BE4DB919C78D" ma:contentTypeVersion="12" ma:contentTypeDescription="Create a new document." ma:contentTypeScope="" ma:versionID="873004ce62b38192db7ce9d6ab57eff2">
  <xsd:schema xmlns:xsd="http://www.w3.org/2001/XMLSchema" xmlns:xs="http://www.w3.org/2001/XMLSchema" xmlns:p="http://schemas.microsoft.com/office/2006/metadata/properties" xmlns:ns2="f445e606-220d-4c32-bb6f-0a1bd3d3bf5f" xmlns:ns3="0dca0d6d-dcbc-4d8b-948f-c083fee7c9cc" targetNamespace="http://schemas.microsoft.com/office/2006/metadata/properties" ma:root="true" ma:fieldsID="b6d08cdad885ebc0aff96e33f420a90a" ns2:_="" ns3:_="">
    <xsd:import namespace="f445e606-220d-4c32-bb6f-0a1bd3d3bf5f"/>
    <xsd:import namespace="0dca0d6d-dcbc-4d8b-948f-c083fee7c9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5e606-220d-4c32-bb6f-0a1bd3d3b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ca0d6d-dcbc-4d8b-948f-c083fee7c9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35B5BFEA-DB93-456E-9E3D-2FB4E91BA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5e606-220d-4c32-bb6f-0a1bd3d3bf5f"/>
    <ds:schemaRef ds:uri="0dca0d6d-dcbc-4d8b-948f-c083fee7c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D91E0-248B-49F7-A7AD-6E1624A9FE42}">
  <ds:schemaRefs>
    <ds:schemaRef ds:uri="http://schemas.microsoft.com/sharepoint/v3/contenttype/forms"/>
  </ds:schemaRefs>
</ds:datastoreItem>
</file>

<file path=customXml/itemProps3.xml><?xml version="1.0" encoding="utf-8"?>
<ds:datastoreItem xmlns:ds="http://schemas.openxmlformats.org/officeDocument/2006/customXml" ds:itemID="{81394D9A-AEB7-4260-BF80-9FBA69226F32}">
  <ds:schemaRefs>
    <ds:schemaRef ds:uri="http://schemas.microsoft.com/office/2006/metadata/longProperties"/>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59</TotalTime>
  <Pages>2</Pages>
  <Words>776</Words>
  <Characters>4426</Characters>
  <Application>Microsoft Office Word</Application>
  <DocSecurity>0</DocSecurity>
  <Lines>36</Lines>
  <Paragraphs>10</Paragraphs>
  <ScaleCrop>false</ScaleCrop>
  <Company>Ford Motor Company</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subject/>
  <dc:creator>Sanch, Becky (R.)</dc:creator>
  <cp:keywords/>
  <cp:lastModifiedBy>Craiovan, Dragos (D.)</cp:lastModifiedBy>
  <cp:revision>57</cp:revision>
  <cp:lastPrinted>2015-04-22T01:06:00Z</cp:lastPrinted>
  <dcterms:created xsi:type="dcterms:W3CDTF">2024-12-09T08:52:00Z</dcterms:created>
  <dcterms:modified xsi:type="dcterms:W3CDTF">2024-12-10T11:04:00Z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y fmtid="{D5CDD505-2E9C-101B-9397-08002B2CF9AE}" pid="4" name="display_urn:schemas-microsoft-com:office:office#Editor">
    <vt:lpwstr>Seidl, Matthew (M.J.)</vt:lpwstr>
  </property>
  <property fmtid="{D5CDD505-2E9C-101B-9397-08002B2CF9AE}" pid="5" name="TemplateUrl">
    <vt:lpwstr/>
  </property>
  <property fmtid="{D5CDD505-2E9C-101B-9397-08002B2CF9AE}" pid="6" name="xd_ProgID">
    <vt:lpwstr/>
  </property>
  <property fmtid="{D5CDD505-2E9C-101B-9397-08002B2CF9AE}" pid="7" name="DocumentSetDescription">
    <vt:lpwstr/>
  </property>
  <property fmtid="{D5CDD505-2E9C-101B-9397-08002B2CF9AE}" pid="8" name="display_urn:schemas-microsoft-com:office:office#Author">
    <vt:lpwstr>Seidl, Matthew (M.J.)</vt:lpwstr>
  </property>
  <property fmtid="{D5CDD505-2E9C-101B-9397-08002B2CF9AE}" pid="9" name="Order">
    <vt:lpwstr>129600.000000000</vt:lpwstr>
  </property>
  <property fmtid="{D5CDD505-2E9C-101B-9397-08002B2CF9AE}" pid="10" name="Title">
    <vt:lpwstr>RELEASE AT 00:01 A</vt:lpwstr>
  </property>
</Properties>
</file>