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304A1D7F" w:rsidR="00086D2D" w:rsidRPr="00994039" w:rsidRDefault="009275F4" w:rsidP="0099403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</w:rPr>
      </w:pPr>
      <w:r w:rsidRPr="00D54509">
        <w:rPr>
          <w:rFonts w:ascii="Arial Nova Light" w:hAnsi="Arial Nova Light"/>
          <w:noProof/>
          <w:color w:val="141414"/>
          <w:sz w:val="24"/>
          <w:szCs w:val="24"/>
        </w:rPr>
        <w:t>PRESS RELEASE</w:t>
      </w:r>
      <w:r w:rsidR="00086D2D" w:rsidRPr="000B4EBC">
        <w:rPr>
          <w:noProof/>
          <w:color w:val="141414"/>
          <w:sz w:val="16"/>
          <w:szCs w:val="16"/>
          <w:lang w:val="en-US"/>
        </w:rPr>
        <w:tab/>
      </w:r>
      <w:r w:rsidR="00994039">
        <w:rPr>
          <w:rFonts w:ascii="Arial Nova Light" w:hAnsi="Arial Nova Light"/>
          <w:noProof/>
          <w:color w:val="141414"/>
          <w:sz w:val="24"/>
          <w:szCs w:val="24"/>
        </w:rPr>
        <w:br/>
      </w:r>
      <w:r w:rsidR="00E1581D">
        <w:rPr>
          <w:rFonts w:ascii="Arial" w:hAnsi="Arial" w:cs="Arial"/>
          <w:noProof/>
          <w:color w:val="141414"/>
          <w:sz w:val="16"/>
          <w:szCs w:val="16"/>
          <w:lang w:val="en-US"/>
        </w:rPr>
        <w:t>30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E1581D">
        <w:rPr>
          <w:rFonts w:ascii="Arial" w:hAnsi="Arial" w:cs="Arial"/>
          <w:noProof/>
          <w:color w:val="141414"/>
          <w:sz w:val="16"/>
          <w:szCs w:val="16"/>
          <w:lang w:val="en-US"/>
        </w:rPr>
        <w:t>09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E1581D">
        <w:rPr>
          <w:rFonts w:ascii="Arial" w:hAnsi="Arial" w:cs="Arial"/>
          <w:noProof/>
          <w:color w:val="141414"/>
          <w:sz w:val="16"/>
          <w:szCs w:val="16"/>
          <w:lang w:val="en-US"/>
        </w:rPr>
        <w:t>2025</w:t>
      </w:r>
    </w:p>
    <w:p w14:paraId="21535934" w14:textId="2720C769" w:rsidR="00086D2D" w:rsidRPr="00994039" w:rsidRDefault="00E1581D" w:rsidP="00086D2D">
      <w:pPr>
        <w:pStyle w:val="Rubrik1"/>
        <w:spacing w:before="320"/>
        <w:rPr>
          <w:sz w:val="32"/>
          <w:lang w:val="en-US"/>
        </w:rPr>
      </w:pPr>
      <w:proofErr w:type="spellStart"/>
      <w:r w:rsidRPr="00E1581D">
        <w:rPr>
          <w:sz w:val="32"/>
          <w:lang w:val="en-US"/>
        </w:rPr>
        <w:t>engcon</w:t>
      </w:r>
      <w:proofErr w:type="spellEnd"/>
      <w:r w:rsidRPr="00E1581D">
        <w:rPr>
          <w:sz w:val="32"/>
          <w:lang w:val="en-US"/>
        </w:rPr>
        <w:t xml:space="preserve"> and </w:t>
      </w:r>
      <w:proofErr w:type="spellStart"/>
      <w:r w:rsidRPr="00E1581D">
        <w:rPr>
          <w:sz w:val="32"/>
          <w:lang w:val="en-US"/>
        </w:rPr>
        <w:t>Develon</w:t>
      </w:r>
      <w:proofErr w:type="spellEnd"/>
      <w:r w:rsidRPr="00E1581D">
        <w:rPr>
          <w:sz w:val="32"/>
          <w:lang w:val="en-US"/>
        </w:rPr>
        <w:t xml:space="preserve"> join forces to launch </w:t>
      </w:r>
      <w:proofErr w:type="spellStart"/>
      <w:r w:rsidRPr="00E1581D">
        <w:rPr>
          <w:sz w:val="32"/>
          <w:lang w:val="en-US"/>
        </w:rPr>
        <w:t>Tiltrotator</w:t>
      </w:r>
      <w:proofErr w:type="spellEnd"/>
      <w:r w:rsidRPr="00E1581D">
        <w:rPr>
          <w:sz w:val="32"/>
          <w:lang w:val="en-US"/>
        </w:rPr>
        <w:t>-Ready 9 series excavators</w:t>
      </w:r>
    </w:p>
    <w:p w14:paraId="71791AB6" w14:textId="77777777" w:rsidR="009F1EDD" w:rsidRPr="009F1EDD" w:rsidRDefault="009F1EDD" w:rsidP="00313E6A">
      <w:pPr>
        <w:spacing w:before="240" w:after="240" w:line="260" w:lineRule="exact"/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</w:pP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engcon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the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world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-leading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manufacturer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of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tiltrotators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announces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the integration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of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its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advanced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tiltrotator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technology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with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Develon’s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latest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excavator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models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the DX230LC-9 and DX260LC-9.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With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this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collaboration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the new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Develon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9 series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excavators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will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now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be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delivered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tiltrotator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-ready,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setting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a new standard for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ease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of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installation and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operational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efficiency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.</w:t>
      </w:r>
    </w:p>
    <w:p w14:paraId="37D259AC" w14:textId="77777777" w:rsidR="00236F5E" w:rsidRPr="00236F5E" w:rsidRDefault="00236F5E" w:rsidP="00236F5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36F5E">
        <w:rPr>
          <w:color w:val="000000" w:themeColor="text1"/>
          <w:sz w:val="24"/>
          <w:lang w:val="sv-SE" w:eastAsia="en-GB" w:bidi="en-GB"/>
        </w:rPr>
        <w:t xml:space="preserve">The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factory-prepared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solution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ensures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 straightforward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time-efficient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installation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of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DC3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significantly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reducing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the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need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for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complex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retrofitting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. The integration supports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both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sandwich solutions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direct-mounted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DC3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while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maintaining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full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compatibility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with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Develon’s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2D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machine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guidance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systems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aftermarket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3D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machine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control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systems.</w:t>
      </w:r>
    </w:p>
    <w:p w14:paraId="1BC6E105" w14:textId="77777777" w:rsidR="00236F5E" w:rsidRPr="00236F5E" w:rsidRDefault="00236F5E" w:rsidP="00236F5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37B345DF" w14:textId="77777777" w:rsidR="00236F5E" w:rsidRPr="00236F5E" w:rsidRDefault="00236F5E" w:rsidP="00236F5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36F5E">
        <w:rPr>
          <w:color w:val="000000" w:themeColor="text1"/>
          <w:sz w:val="24"/>
          <w:lang w:val="sv-SE" w:eastAsia="en-GB" w:bidi="en-GB"/>
        </w:rPr>
        <w:t xml:space="preserve">For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rental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companies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this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development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provides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decisive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advantage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-ready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excavators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allow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fleets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to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easily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equip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or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interchange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as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needed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maximizing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machine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flexibility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utilization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while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simplifying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fleet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management. End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users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renting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these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machines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benefit from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immediate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access to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functionality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enabling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higher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productivity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efficiency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from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day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one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>.</w:t>
      </w:r>
    </w:p>
    <w:p w14:paraId="738C59AB" w14:textId="77777777" w:rsidR="00236F5E" w:rsidRPr="00236F5E" w:rsidRDefault="00236F5E" w:rsidP="00236F5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7212FF89" w14:textId="7B7CDEBB" w:rsidR="00236F5E" w:rsidRPr="00236F5E" w:rsidRDefault="00236F5E" w:rsidP="00236F5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36F5E">
        <w:rPr>
          <w:color w:val="000000" w:themeColor="text1"/>
          <w:sz w:val="24"/>
          <w:lang w:val="sv-SE" w:eastAsia="en-GB" w:bidi="en-GB"/>
        </w:rPr>
        <w:t xml:space="preserve">–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This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collaboration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with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allows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us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to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provide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more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advanced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integrated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solution for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our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end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customers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while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delivering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simplified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installation process for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our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dealers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rental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partners,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says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Sam Ryan, Global OEM Manager at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. By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ensuring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the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9 series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excavators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are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-ready,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make it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easier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than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ever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to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adopt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technology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on a global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scale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he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continues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>.</w:t>
      </w:r>
    </w:p>
    <w:p w14:paraId="5DE21311" w14:textId="77777777" w:rsidR="00236F5E" w:rsidRPr="00236F5E" w:rsidRDefault="00236F5E" w:rsidP="00236F5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047A72EA" w14:textId="45026D62" w:rsidR="004C36B7" w:rsidRPr="00236F5E" w:rsidRDefault="00236F5E" w:rsidP="00236F5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36F5E">
        <w:rPr>
          <w:color w:val="000000" w:themeColor="text1"/>
          <w:sz w:val="24"/>
          <w:lang w:val="sv-SE" w:eastAsia="en-GB" w:bidi="en-GB"/>
        </w:rPr>
        <w:t xml:space="preserve">The partnership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reflects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broader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industry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shift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toward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closer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collaboration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between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excavator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manufacturers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specialists,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ensuring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machines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are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designed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to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deliver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maximum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efficiency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productivity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as standard.</w:t>
      </w:r>
    </w:p>
    <w:p w14:paraId="2CF24844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D9E6458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CB1F0A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B3CCD43" w14:textId="77777777" w:rsidR="00A47C38" w:rsidRPr="000B4EBC" w:rsidRDefault="00A47C38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177DDB3" w14:textId="77777777" w:rsidR="00A47C38" w:rsidRPr="000B4EBC" w:rsidRDefault="00A47C38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7CC1023" w14:textId="77777777" w:rsidR="00A47C38" w:rsidRDefault="00A47C38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8B30D48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DC4AD53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B712F88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F9E6E08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ADDF92C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36246DC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781EE856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88EB57B" w14:textId="77777777" w:rsidR="0094527F" w:rsidRDefault="0094527F" w:rsidP="00292FB4">
      <w:pPr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</w:pPr>
    </w:p>
    <w:p w14:paraId="3AB01C42" w14:textId="6D95D80F" w:rsidR="00292FB4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5468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lastRenderedPageBreak/>
        <w:t>For more information, please contact:</w:t>
      </w:r>
    </w:p>
    <w:p w14:paraId="4ECEAC1F" w14:textId="77777777" w:rsidR="007915FD" w:rsidRPr="007915FD" w:rsidRDefault="007915FD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7915FD">
        <w:rPr>
          <w:rFonts w:eastAsiaTheme="minorHAnsi" w:cs="Arial"/>
          <w:color w:val="000000" w:themeColor="text1"/>
          <w:sz w:val="24"/>
          <w:lang w:val="nl-NL"/>
        </w:rPr>
        <w:t>Sam Ryan, Global OEM Manager</w:t>
      </w:r>
    </w:p>
    <w:p w14:paraId="69ADF15C" w14:textId="77777777" w:rsidR="007915FD" w:rsidRPr="007915FD" w:rsidRDefault="007915FD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7915FD">
        <w:rPr>
          <w:rFonts w:eastAsiaTheme="minorHAnsi" w:cs="Arial"/>
          <w:color w:val="000000" w:themeColor="text1"/>
          <w:sz w:val="24"/>
          <w:lang w:val="nl-NL"/>
        </w:rPr>
        <w:t>sam.ryan@engcon.com</w:t>
      </w:r>
    </w:p>
    <w:p w14:paraId="4EBCFC9C" w14:textId="77777777" w:rsidR="007915FD" w:rsidRDefault="007915FD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7915FD">
        <w:rPr>
          <w:rFonts w:eastAsiaTheme="minorHAnsi" w:cs="Arial"/>
          <w:color w:val="000000" w:themeColor="text1"/>
          <w:sz w:val="24"/>
          <w:lang w:val="nl-NL"/>
        </w:rPr>
        <w:t>+44 7702 167809</w:t>
      </w:r>
    </w:p>
    <w:p w14:paraId="21C2783C" w14:textId="77777777" w:rsidR="007915FD" w:rsidRDefault="007915FD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</w:p>
    <w:p w14:paraId="5ADB40A9" w14:textId="77777777" w:rsidR="005812B4" w:rsidRPr="005812B4" w:rsidRDefault="005812B4" w:rsidP="005812B4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proofErr w:type="spellStart"/>
      <w:r w:rsidRPr="005812B4">
        <w:rPr>
          <w:rFonts w:eastAsiaTheme="minorHAnsi" w:cs="Arial"/>
          <w:color w:val="000000" w:themeColor="text1"/>
          <w:sz w:val="24"/>
          <w:lang w:val="nl-NL"/>
        </w:rPr>
        <w:t>Krister</w:t>
      </w:r>
      <w:proofErr w:type="spellEnd"/>
      <w:r w:rsidRPr="005812B4">
        <w:rPr>
          <w:rFonts w:eastAsiaTheme="minorHAnsi" w:cs="Arial"/>
          <w:color w:val="000000" w:themeColor="text1"/>
          <w:sz w:val="24"/>
          <w:lang w:val="nl-NL"/>
        </w:rPr>
        <w:t xml:space="preserve"> </w:t>
      </w:r>
      <w:proofErr w:type="spellStart"/>
      <w:r w:rsidRPr="005812B4">
        <w:rPr>
          <w:rFonts w:eastAsiaTheme="minorHAnsi" w:cs="Arial"/>
          <w:color w:val="000000" w:themeColor="text1"/>
          <w:sz w:val="24"/>
          <w:lang w:val="nl-NL"/>
        </w:rPr>
        <w:t>Blomgren</w:t>
      </w:r>
      <w:proofErr w:type="spellEnd"/>
      <w:r w:rsidRPr="005812B4">
        <w:rPr>
          <w:rFonts w:eastAsiaTheme="minorHAnsi" w:cs="Arial"/>
          <w:color w:val="000000" w:themeColor="text1"/>
          <w:sz w:val="24"/>
          <w:lang w:val="nl-NL"/>
        </w:rPr>
        <w:t xml:space="preserve">, </w:t>
      </w:r>
      <w:proofErr w:type="spellStart"/>
      <w:r w:rsidRPr="005812B4">
        <w:rPr>
          <w:rFonts w:eastAsiaTheme="minorHAnsi" w:cs="Arial"/>
          <w:color w:val="000000" w:themeColor="text1"/>
          <w:sz w:val="24"/>
          <w:lang w:val="nl-NL"/>
        </w:rPr>
        <w:t>CEO</w:t>
      </w:r>
      <w:proofErr w:type="spellEnd"/>
      <w:r w:rsidRPr="005812B4">
        <w:rPr>
          <w:rFonts w:eastAsiaTheme="minorHAnsi" w:cs="Arial"/>
          <w:color w:val="000000" w:themeColor="text1"/>
          <w:sz w:val="24"/>
          <w:lang w:val="nl-NL"/>
        </w:rPr>
        <w:t xml:space="preserve"> </w:t>
      </w:r>
    </w:p>
    <w:p w14:paraId="284C7D6B" w14:textId="77777777" w:rsidR="005812B4" w:rsidRPr="005812B4" w:rsidRDefault="005812B4" w:rsidP="005812B4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5812B4">
        <w:rPr>
          <w:rFonts w:eastAsiaTheme="minorHAnsi" w:cs="Arial"/>
          <w:color w:val="000000" w:themeColor="text1"/>
          <w:sz w:val="24"/>
          <w:lang w:val="nl-NL"/>
        </w:rPr>
        <w:t xml:space="preserve">krister.blomgren@engcon.com </w:t>
      </w:r>
    </w:p>
    <w:p w14:paraId="49A8D005" w14:textId="19744C89" w:rsidR="007915FD" w:rsidRDefault="005812B4" w:rsidP="005812B4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5812B4">
        <w:rPr>
          <w:rFonts w:eastAsiaTheme="minorHAnsi" w:cs="Arial"/>
          <w:color w:val="000000" w:themeColor="text1"/>
          <w:sz w:val="24"/>
          <w:lang w:val="nl-NL"/>
        </w:rPr>
        <w:t>+46 70 529 92 65</w:t>
      </w:r>
    </w:p>
    <w:p w14:paraId="356FF476" w14:textId="77777777" w:rsidR="007915FD" w:rsidRDefault="007915FD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</w:p>
    <w:p w14:paraId="4F087FC9" w14:textId="4333CDEE" w:rsidR="003E151F" w:rsidRPr="00071DDE" w:rsidRDefault="003E151F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cs="Arial"/>
          <w:color w:val="FF0000"/>
          <w:sz w:val="24"/>
          <w:lang w:val="en-US" w:eastAsia="en-GB" w:bidi="en-GB"/>
        </w:rPr>
      </w:pPr>
      <w:proofErr w:type="spellStart"/>
      <w:r w:rsidRPr="00071DDE">
        <w:rPr>
          <w:rFonts w:cs="Arial"/>
          <w:b/>
          <w:bCs/>
          <w:color w:val="000000"/>
          <w:sz w:val="24"/>
        </w:rPr>
        <w:t>engcon</w:t>
      </w:r>
      <w:proofErr w:type="spellEnd"/>
      <w:r w:rsidRPr="00071DDE">
        <w:rPr>
          <w:rFonts w:cs="Arial"/>
          <w:color w:val="000000"/>
          <w:sz w:val="24"/>
        </w:rPr>
        <w:t> </w:t>
      </w:r>
      <w:proofErr w:type="spellStart"/>
      <w:r w:rsidRPr="00071DDE">
        <w:rPr>
          <w:rFonts w:cs="Arial"/>
          <w:color w:val="000000"/>
          <w:sz w:val="24"/>
        </w:rPr>
        <w:t>is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leading</w:t>
      </w:r>
      <w:proofErr w:type="spellEnd"/>
      <w:r w:rsidRPr="00071DDE">
        <w:rPr>
          <w:rFonts w:cs="Arial"/>
          <w:color w:val="000000"/>
          <w:sz w:val="24"/>
        </w:rPr>
        <w:t xml:space="preserve"> global supplier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tiltrotators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associated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equipment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that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enhance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efficiency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flexibility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profitability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safety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sustainability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excavators</w:t>
      </w:r>
      <w:proofErr w:type="spellEnd"/>
      <w:r w:rsidRPr="00071DDE">
        <w:rPr>
          <w:rFonts w:cs="Arial"/>
          <w:color w:val="000000"/>
          <w:sz w:val="24"/>
        </w:rPr>
        <w:t xml:space="preserve">. With </w:t>
      </w:r>
      <w:proofErr w:type="spellStart"/>
      <w:r w:rsidRPr="00071DDE">
        <w:rPr>
          <w:rFonts w:cs="Arial"/>
          <w:color w:val="000000"/>
          <w:sz w:val="24"/>
        </w:rPr>
        <w:t>knowledge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commitment</w:t>
      </w:r>
      <w:proofErr w:type="spellEnd"/>
      <w:r w:rsidRPr="00071DDE">
        <w:rPr>
          <w:rFonts w:cs="Arial"/>
          <w:color w:val="000000"/>
          <w:sz w:val="24"/>
        </w:rPr>
        <w:t xml:space="preserve"> and a high </w:t>
      </w:r>
      <w:proofErr w:type="spellStart"/>
      <w:r w:rsidRPr="00071DDE">
        <w:rPr>
          <w:rFonts w:cs="Arial"/>
          <w:color w:val="000000"/>
          <w:sz w:val="24"/>
        </w:rPr>
        <w:t>level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service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engcon's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="00AE2923" w:rsidRPr="00AE2923">
        <w:rPr>
          <w:rFonts w:cs="Arial"/>
          <w:color w:val="000000"/>
          <w:sz w:val="24"/>
        </w:rPr>
        <w:t>slightly</w:t>
      </w:r>
      <w:proofErr w:type="spellEnd"/>
      <w:r w:rsidR="00AE2923" w:rsidRPr="00AE2923">
        <w:rPr>
          <w:rFonts w:cs="Arial"/>
          <w:color w:val="000000"/>
          <w:sz w:val="24"/>
        </w:rPr>
        <w:t xml:space="preserve"> </w:t>
      </w:r>
      <w:proofErr w:type="spellStart"/>
      <w:r w:rsidR="00AE2923" w:rsidRPr="00AE2923">
        <w:rPr>
          <w:rFonts w:cs="Arial"/>
          <w:color w:val="000000"/>
          <w:sz w:val="24"/>
        </w:rPr>
        <w:t>around</w:t>
      </w:r>
      <w:proofErr w:type="spellEnd"/>
      <w:r w:rsidR="00AE2923">
        <w:rPr>
          <w:rFonts w:cs="Arial"/>
          <w:color w:val="000000"/>
          <w:sz w:val="24"/>
        </w:rPr>
        <w:t xml:space="preserve"> </w:t>
      </w:r>
      <w:r w:rsidRPr="00071DDE">
        <w:rPr>
          <w:rFonts w:cs="Arial"/>
          <w:color w:val="000000"/>
          <w:sz w:val="24"/>
        </w:rPr>
        <w:t xml:space="preserve">400 </w:t>
      </w:r>
      <w:proofErr w:type="spellStart"/>
      <w:r w:rsidRPr="00071DDE">
        <w:rPr>
          <w:rFonts w:cs="Arial"/>
          <w:color w:val="000000"/>
          <w:sz w:val="24"/>
        </w:rPr>
        <w:t>employees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create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success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for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their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customers</w:t>
      </w:r>
      <w:proofErr w:type="spellEnd"/>
      <w:r w:rsidRPr="00071DDE">
        <w:rPr>
          <w:rFonts w:cs="Arial"/>
          <w:color w:val="000000"/>
          <w:sz w:val="24"/>
        </w:rPr>
        <w:t xml:space="preserve">. </w:t>
      </w:r>
      <w:proofErr w:type="spellStart"/>
      <w:r w:rsidRPr="00071DDE">
        <w:rPr>
          <w:rFonts w:cs="Arial"/>
          <w:color w:val="000000"/>
          <w:sz w:val="24"/>
        </w:rPr>
        <w:t>engcon</w:t>
      </w:r>
      <w:proofErr w:type="spellEnd"/>
      <w:r w:rsidRPr="00071DDE">
        <w:rPr>
          <w:rFonts w:cs="Arial"/>
          <w:color w:val="000000"/>
          <w:sz w:val="24"/>
        </w:rPr>
        <w:t xml:space="preserve"> was </w:t>
      </w:r>
      <w:proofErr w:type="spellStart"/>
      <w:r w:rsidRPr="00071DDE">
        <w:rPr>
          <w:rFonts w:cs="Arial"/>
          <w:color w:val="000000"/>
          <w:sz w:val="24"/>
        </w:rPr>
        <w:t>founded</w:t>
      </w:r>
      <w:proofErr w:type="spellEnd"/>
      <w:r w:rsidRPr="00071DDE">
        <w:rPr>
          <w:rFonts w:cs="Arial"/>
          <w:color w:val="000000"/>
          <w:sz w:val="24"/>
        </w:rPr>
        <w:t xml:space="preserve"> in 1990, </w:t>
      </w:r>
      <w:proofErr w:type="spellStart"/>
      <w:r w:rsidRPr="00071DDE">
        <w:rPr>
          <w:rFonts w:cs="Arial"/>
          <w:color w:val="000000"/>
          <w:sz w:val="24"/>
        </w:rPr>
        <w:t>headquartered</w:t>
      </w:r>
      <w:proofErr w:type="spellEnd"/>
      <w:r w:rsidRPr="00071DDE">
        <w:rPr>
          <w:rFonts w:cs="Arial"/>
          <w:color w:val="000000"/>
          <w:sz w:val="24"/>
        </w:rPr>
        <w:t xml:space="preserve"> in </w:t>
      </w:r>
      <w:proofErr w:type="spellStart"/>
      <w:r w:rsidRPr="00071DDE">
        <w:rPr>
          <w:rFonts w:cs="Arial"/>
          <w:color w:val="000000"/>
          <w:sz w:val="24"/>
        </w:rPr>
        <w:t>Strömsund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Sweden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address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market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through</w:t>
      </w:r>
      <w:proofErr w:type="spellEnd"/>
      <w:r w:rsidRPr="00071DDE">
        <w:rPr>
          <w:rFonts w:cs="Arial"/>
          <w:color w:val="000000"/>
          <w:sz w:val="24"/>
        </w:rPr>
        <w:t xml:space="preserve"> 15 </w:t>
      </w:r>
      <w:proofErr w:type="spellStart"/>
      <w:r w:rsidRPr="00071DDE">
        <w:rPr>
          <w:rFonts w:cs="Arial"/>
          <w:color w:val="000000"/>
          <w:sz w:val="24"/>
        </w:rPr>
        <w:t>local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sales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companies</w:t>
      </w:r>
      <w:proofErr w:type="spellEnd"/>
      <w:r w:rsidRPr="00071DDE">
        <w:rPr>
          <w:rFonts w:cs="Arial"/>
          <w:color w:val="000000"/>
          <w:sz w:val="24"/>
        </w:rPr>
        <w:t xml:space="preserve"> and an </w:t>
      </w:r>
      <w:proofErr w:type="spellStart"/>
      <w:r w:rsidRPr="00071DDE">
        <w:rPr>
          <w:rFonts w:cs="Arial"/>
          <w:color w:val="000000"/>
          <w:sz w:val="24"/>
        </w:rPr>
        <w:t>established</w:t>
      </w:r>
      <w:proofErr w:type="spellEnd"/>
      <w:r w:rsidRPr="00071DDE">
        <w:rPr>
          <w:rFonts w:cs="Arial"/>
          <w:color w:val="000000"/>
          <w:sz w:val="24"/>
        </w:rPr>
        <w:t xml:space="preserve"> network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resellers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around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world</w:t>
      </w:r>
      <w:proofErr w:type="spellEnd"/>
      <w:r w:rsidRPr="00071DDE">
        <w:rPr>
          <w:rFonts w:cs="Arial"/>
          <w:color w:val="000000"/>
          <w:sz w:val="24"/>
        </w:rPr>
        <w:t xml:space="preserve">. Net </w:t>
      </w:r>
      <w:proofErr w:type="spellStart"/>
      <w:r w:rsidRPr="00071DDE">
        <w:rPr>
          <w:rFonts w:cs="Arial"/>
          <w:color w:val="000000"/>
          <w:sz w:val="24"/>
        </w:rPr>
        <w:t>sales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amounted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to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approximately</w:t>
      </w:r>
      <w:proofErr w:type="spellEnd"/>
      <w:r w:rsidRPr="00071DDE">
        <w:rPr>
          <w:rFonts w:cs="Arial"/>
          <w:color w:val="000000"/>
          <w:sz w:val="24"/>
        </w:rPr>
        <w:t xml:space="preserve"> SEK 1.6 </w:t>
      </w:r>
      <w:proofErr w:type="spellStart"/>
      <w:r w:rsidRPr="00071DDE">
        <w:rPr>
          <w:rFonts w:cs="Arial"/>
          <w:color w:val="000000"/>
          <w:sz w:val="24"/>
        </w:rPr>
        <w:t>billion</w:t>
      </w:r>
      <w:proofErr w:type="spellEnd"/>
      <w:r w:rsidRPr="00071DDE">
        <w:rPr>
          <w:rFonts w:cs="Arial"/>
          <w:color w:val="000000"/>
          <w:sz w:val="24"/>
        </w:rPr>
        <w:t xml:space="preserve"> in 2024. </w:t>
      </w:r>
      <w:proofErr w:type="spellStart"/>
      <w:r w:rsidRPr="00071DDE">
        <w:rPr>
          <w:rFonts w:cs="Arial"/>
          <w:color w:val="000000"/>
          <w:sz w:val="24"/>
        </w:rPr>
        <w:t>engcon’s</w:t>
      </w:r>
      <w:proofErr w:type="spellEnd"/>
      <w:r w:rsidRPr="00071DDE">
        <w:rPr>
          <w:rFonts w:cs="Arial"/>
          <w:color w:val="000000"/>
          <w:sz w:val="24"/>
        </w:rPr>
        <w:t xml:space="preserve"> B </w:t>
      </w:r>
      <w:proofErr w:type="spellStart"/>
      <w:r w:rsidRPr="00071DDE">
        <w:rPr>
          <w:rFonts w:cs="Arial"/>
          <w:color w:val="000000"/>
          <w:sz w:val="24"/>
        </w:rPr>
        <w:t>share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is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listed</w:t>
      </w:r>
      <w:proofErr w:type="spellEnd"/>
      <w:r w:rsidRPr="00071DDE">
        <w:rPr>
          <w:rFonts w:cs="Arial"/>
          <w:color w:val="000000"/>
          <w:sz w:val="24"/>
        </w:rPr>
        <w:t xml:space="preserve"> on Nasdaq Stockholm.</w:t>
      </w:r>
      <w:r w:rsidRPr="00071DDE">
        <w:rPr>
          <w:rFonts w:cs="Arial"/>
          <w:color w:val="FF0000"/>
          <w:sz w:val="24"/>
          <w:lang w:val="en-US" w:eastAsia="en-GB" w:bidi="en-GB"/>
        </w:rPr>
        <w:tab/>
      </w:r>
    </w:p>
    <w:p w14:paraId="5C4BBF44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</w:p>
    <w:p w14:paraId="60F5806C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D54681">
        <w:rPr>
          <w:rFonts w:ascii="Arial" w:hAnsi="Arial" w:cs="Arial"/>
          <w:color w:val="000000" w:themeColor="text1"/>
          <w:lang w:val="en-US"/>
        </w:rPr>
        <w:t xml:space="preserve">For more information, visit </w:t>
      </w:r>
      <w:r w:rsidRPr="00D54681">
        <w:rPr>
          <w:rFonts w:ascii="Arial" w:hAnsi="Arial" w:cs="Arial"/>
          <w:b/>
          <w:bCs/>
          <w:color w:val="000000" w:themeColor="text1"/>
          <w:lang w:val="en-US"/>
        </w:rPr>
        <w:t>www.engcongroup.com</w:t>
      </w:r>
    </w:p>
    <w:p w14:paraId="1BF93041" w14:textId="77777777" w:rsidR="00071DDE" w:rsidRDefault="00071DDE" w:rsidP="00FA621E">
      <w:pPr>
        <w:pStyle w:val="Brdtextmedindrag"/>
        <w:tabs>
          <w:tab w:val="left" w:pos="5983"/>
        </w:tabs>
        <w:ind w:firstLine="0"/>
        <w:rPr>
          <w:color w:val="FF0000"/>
          <w:sz w:val="20"/>
          <w:szCs w:val="20"/>
          <w:lang w:val="en-US" w:eastAsia="en-GB" w:bidi="en-GB"/>
        </w:rPr>
      </w:pPr>
    </w:p>
    <w:sectPr w:rsidR="00071DDE" w:rsidSect="00D3697C">
      <w:headerReference w:type="default" r:id="rId10"/>
      <w:footerReference w:type="default" r:id="rId11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C5AB" w14:textId="77777777" w:rsidR="00DC00B7" w:rsidRDefault="00DC00B7">
      <w:pPr>
        <w:spacing w:line="240" w:lineRule="auto"/>
      </w:pPr>
      <w:r>
        <w:separator/>
      </w:r>
    </w:p>
  </w:endnote>
  <w:endnote w:type="continuationSeparator" w:id="0">
    <w:p w14:paraId="43EF30E9" w14:textId="77777777" w:rsidR="00DC00B7" w:rsidRDefault="00DC00B7">
      <w:pPr>
        <w:spacing w:line="240" w:lineRule="auto"/>
      </w:pPr>
      <w:r>
        <w:continuationSeparator/>
      </w:r>
    </w:p>
  </w:endnote>
  <w:endnote w:type="continuationNotice" w:id="1">
    <w:p w14:paraId="4F21D27A" w14:textId="77777777" w:rsidR="00DC00B7" w:rsidRDefault="00DC00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2FD0D903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FA621E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51E3" w14:textId="77777777" w:rsidR="00DC00B7" w:rsidRDefault="00DC00B7">
      <w:pPr>
        <w:spacing w:line="240" w:lineRule="auto"/>
      </w:pPr>
      <w:r>
        <w:separator/>
      </w:r>
    </w:p>
  </w:footnote>
  <w:footnote w:type="continuationSeparator" w:id="0">
    <w:p w14:paraId="2252AB3C" w14:textId="77777777" w:rsidR="00DC00B7" w:rsidRDefault="00DC00B7">
      <w:pPr>
        <w:spacing w:line="240" w:lineRule="auto"/>
      </w:pPr>
      <w:r>
        <w:continuationSeparator/>
      </w:r>
    </w:p>
  </w:footnote>
  <w:footnote w:type="continuationNotice" w:id="1">
    <w:p w14:paraId="3D193000" w14:textId="77777777" w:rsidR="00DC00B7" w:rsidRDefault="00DC00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1DDE"/>
    <w:rsid w:val="00077496"/>
    <w:rsid w:val="000811E5"/>
    <w:rsid w:val="0008663D"/>
    <w:rsid w:val="00086D2D"/>
    <w:rsid w:val="0009032F"/>
    <w:rsid w:val="00095E66"/>
    <w:rsid w:val="000B0BEC"/>
    <w:rsid w:val="000B4014"/>
    <w:rsid w:val="000B4EBC"/>
    <w:rsid w:val="000B660A"/>
    <w:rsid w:val="000C141B"/>
    <w:rsid w:val="000C5524"/>
    <w:rsid w:val="000C7540"/>
    <w:rsid w:val="000D52D3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1E3586"/>
    <w:rsid w:val="0021177B"/>
    <w:rsid w:val="002121FE"/>
    <w:rsid w:val="002206FC"/>
    <w:rsid w:val="00220CC3"/>
    <w:rsid w:val="00236F5E"/>
    <w:rsid w:val="002406E9"/>
    <w:rsid w:val="00242D3A"/>
    <w:rsid w:val="00250539"/>
    <w:rsid w:val="002658A3"/>
    <w:rsid w:val="00270024"/>
    <w:rsid w:val="002706DE"/>
    <w:rsid w:val="00274484"/>
    <w:rsid w:val="00276F40"/>
    <w:rsid w:val="00292FB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151F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6DE6"/>
    <w:rsid w:val="00580B18"/>
    <w:rsid w:val="005812B4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425FC"/>
    <w:rsid w:val="00652FBD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15C5"/>
    <w:rsid w:val="00724F36"/>
    <w:rsid w:val="007250B6"/>
    <w:rsid w:val="0073179F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15FD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4AD6"/>
    <w:rsid w:val="00806662"/>
    <w:rsid w:val="008143DB"/>
    <w:rsid w:val="00836924"/>
    <w:rsid w:val="00842BCB"/>
    <w:rsid w:val="0084694A"/>
    <w:rsid w:val="008509F3"/>
    <w:rsid w:val="008513BC"/>
    <w:rsid w:val="00855E2D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275F4"/>
    <w:rsid w:val="00940004"/>
    <w:rsid w:val="0094527F"/>
    <w:rsid w:val="009521A6"/>
    <w:rsid w:val="00960795"/>
    <w:rsid w:val="009622CF"/>
    <w:rsid w:val="00962330"/>
    <w:rsid w:val="00966760"/>
    <w:rsid w:val="00971E35"/>
    <w:rsid w:val="00977BCA"/>
    <w:rsid w:val="0098484C"/>
    <w:rsid w:val="00994039"/>
    <w:rsid w:val="00995B83"/>
    <w:rsid w:val="009A46F2"/>
    <w:rsid w:val="009B57A2"/>
    <w:rsid w:val="009C4E66"/>
    <w:rsid w:val="009D6F72"/>
    <w:rsid w:val="009E7416"/>
    <w:rsid w:val="009F1EDD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47C38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5084"/>
    <w:rsid w:val="00AC7F5A"/>
    <w:rsid w:val="00AD2D49"/>
    <w:rsid w:val="00AD43FA"/>
    <w:rsid w:val="00AE2923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3697C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0B7"/>
    <w:rsid w:val="00DC0A40"/>
    <w:rsid w:val="00DC5FC4"/>
    <w:rsid w:val="00DD366C"/>
    <w:rsid w:val="00DE2ECF"/>
    <w:rsid w:val="00DE4DD1"/>
    <w:rsid w:val="00DE6A00"/>
    <w:rsid w:val="00E12471"/>
    <w:rsid w:val="00E1581D"/>
    <w:rsid w:val="00E16CE1"/>
    <w:rsid w:val="00E309FF"/>
    <w:rsid w:val="00E31597"/>
    <w:rsid w:val="00E5775B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2B08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21E"/>
    <w:rsid w:val="00FA6B42"/>
    <w:rsid w:val="00FD57B8"/>
    <w:rsid w:val="00FE52CF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DB779-41D9-4042-A34B-F2737C6C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1921A-6849-4CDB-B41B-99FF4CFD6B47}"/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18</TotalTime>
  <Pages>2</Pages>
  <Words>434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2733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56</cp:revision>
  <cp:lastPrinted>2023-10-26T09:17:00Z</cp:lastPrinted>
  <dcterms:created xsi:type="dcterms:W3CDTF">2023-10-21T13:26:00Z</dcterms:created>
  <dcterms:modified xsi:type="dcterms:W3CDTF">2025-09-29T12:26:00Z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0x010100D0F11BC0E99D8949904FDDBFE2D95C64</vt:lpwstr>
  </property>
  <property fmtid="{D5CDD505-2E9C-101B-9397-08002B2CF9AE}" pid="5" name="docLang">
    <vt:lpwstr>en</vt:lpwstr>
  </property>
</Properties>
</file>