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84CFB" w14:textId="77777777" w:rsidR="0093412B" w:rsidRDefault="0093412B" w:rsidP="0093412B">
      <w:pPr>
        <w:jc w:val="both"/>
        <w:rPr>
          <w:rFonts w:ascii="Times" w:hAnsi="Times"/>
          <w:i/>
        </w:rPr>
      </w:pPr>
    </w:p>
    <w:p w14:paraId="6BAE11D2" w14:textId="0610D0F9" w:rsidR="0093412B" w:rsidRPr="00BE1772" w:rsidRDefault="0093412B" w:rsidP="0093412B">
      <w:pPr>
        <w:jc w:val="right"/>
        <w:rPr>
          <w:rFonts w:ascii="Times" w:hAnsi="Times" w:cs="Arial"/>
          <w:b/>
          <w:sz w:val="28"/>
          <w:szCs w:val="28"/>
          <w:lang w:val="en-GB"/>
        </w:rPr>
      </w:pPr>
      <w:r w:rsidRPr="00BE1772">
        <w:rPr>
          <w:rFonts w:ascii="Times" w:hAnsi="Times"/>
          <w:sz w:val="28"/>
          <w:szCs w:val="28"/>
          <w:lang w:val="en-GB"/>
        </w:rPr>
        <w:t xml:space="preserve"> 202</w:t>
      </w:r>
      <w:r w:rsidR="0088030F">
        <w:rPr>
          <w:rFonts w:ascii="Times" w:hAnsi="Times"/>
          <w:sz w:val="28"/>
          <w:szCs w:val="28"/>
          <w:lang w:val="en-GB"/>
        </w:rPr>
        <w:t>6</w:t>
      </w:r>
      <w:r w:rsidRPr="00BE1772">
        <w:rPr>
          <w:rFonts w:ascii="Times" w:hAnsi="Times"/>
          <w:sz w:val="28"/>
          <w:szCs w:val="28"/>
          <w:lang w:val="en-GB"/>
        </w:rPr>
        <w:t>-</w:t>
      </w:r>
      <w:r w:rsidR="0026031F" w:rsidRPr="00BE1772">
        <w:rPr>
          <w:rFonts w:ascii="Times" w:hAnsi="Times"/>
          <w:sz w:val="28"/>
          <w:szCs w:val="28"/>
          <w:lang w:val="en-GB"/>
        </w:rPr>
        <w:t>0</w:t>
      </w:r>
      <w:r w:rsidR="0088030F">
        <w:rPr>
          <w:rFonts w:ascii="Times" w:hAnsi="Times"/>
          <w:sz w:val="28"/>
          <w:szCs w:val="28"/>
          <w:lang w:val="en-GB"/>
        </w:rPr>
        <w:t>3</w:t>
      </w:r>
      <w:r w:rsidRPr="00BE1772">
        <w:rPr>
          <w:rFonts w:ascii="Times" w:hAnsi="Times"/>
          <w:sz w:val="28"/>
          <w:szCs w:val="28"/>
          <w:lang w:val="en-GB"/>
        </w:rPr>
        <w:t>-</w:t>
      </w:r>
      <w:r w:rsidR="0088030F">
        <w:rPr>
          <w:rFonts w:ascii="Times" w:hAnsi="Times"/>
          <w:sz w:val="28"/>
          <w:szCs w:val="28"/>
          <w:lang w:val="en-GB"/>
        </w:rPr>
        <w:t>2</w:t>
      </w:r>
      <w:r w:rsidR="008779FD">
        <w:rPr>
          <w:rFonts w:ascii="Times" w:hAnsi="Times"/>
          <w:sz w:val="28"/>
          <w:szCs w:val="28"/>
          <w:lang w:val="en-GB"/>
        </w:rPr>
        <w:t>4</w:t>
      </w:r>
      <w:r w:rsidRPr="00BE1772">
        <w:rPr>
          <w:rFonts w:ascii="Times" w:hAnsi="Times"/>
          <w:sz w:val="28"/>
          <w:szCs w:val="28"/>
          <w:lang w:val="en-GB"/>
        </w:rPr>
        <w:t xml:space="preserve">                                             </w:t>
      </w:r>
    </w:p>
    <w:p w14:paraId="0FEEA0ED" w14:textId="3914EEB2" w:rsidR="0093412B" w:rsidRPr="008F18A1" w:rsidRDefault="0093412B" w:rsidP="0093412B">
      <w:pPr>
        <w:jc w:val="center"/>
        <w:outlineLvl w:val="0"/>
        <w:rPr>
          <w:rFonts w:ascii="Times" w:hAnsi="Times" w:cs="Arial"/>
          <w:b/>
          <w:sz w:val="28"/>
          <w:szCs w:val="28"/>
          <w:lang w:val="en-US"/>
        </w:rPr>
      </w:pPr>
      <w:r w:rsidRPr="008F18A1">
        <w:rPr>
          <w:rFonts w:ascii="Times" w:hAnsi="Times" w:cs="Arial"/>
          <w:b/>
          <w:sz w:val="28"/>
          <w:szCs w:val="28"/>
          <w:lang w:val="en-US"/>
        </w:rPr>
        <w:br/>
        <w:t>PRES</w:t>
      </w:r>
      <w:r w:rsidR="008F18A1" w:rsidRPr="008F18A1">
        <w:rPr>
          <w:rFonts w:ascii="Times" w:hAnsi="Times" w:cs="Arial"/>
          <w:b/>
          <w:sz w:val="28"/>
          <w:szCs w:val="28"/>
          <w:lang w:val="en-US"/>
        </w:rPr>
        <w:t>S RELEASE</w:t>
      </w:r>
    </w:p>
    <w:p w14:paraId="740AA770" w14:textId="77777777" w:rsidR="005557B9" w:rsidRPr="00046BD4" w:rsidRDefault="005557B9" w:rsidP="009E3810">
      <w:pPr>
        <w:pStyle w:val="Rubrik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445D6D23" w14:textId="7A1D93D9" w:rsidR="009C0F0B" w:rsidRPr="005557B9" w:rsidRDefault="009C0F0B" w:rsidP="009C0F0B">
      <w:pPr>
        <w:rPr>
          <w:b/>
          <w:bCs/>
          <w:lang w:val="en-US"/>
        </w:rPr>
      </w:pPr>
      <w:r w:rsidRPr="005557B9">
        <w:rPr>
          <w:b/>
          <w:bCs/>
          <w:sz w:val="32"/>
          <w:szCs w:val="32"/>
        </w:rPr>
        <w:t xml:space="preserve">Solar </w:t>
      </w:r>
      <w:proofErr w:type="spellStart"/>
      <w:r w:rsidRPr="005557B9">
        <w:rPr>
          <w:b/>
          <w:bCs/>
          <w:sz w:val="32"/>
          <w:szCs w:val="32"/>
        </w:rPr>
        <w:t>wind</w:t>
      </w:r>
      <w:proofErr w:type="spellEnd"/>
      <w:r w:rsidRPr="005557B9">
        <w:rPr>
          <w:b/>
          <w:bCs/>
          <w:sz w:val="32"/>
          <w:szCs w:val="32"/>
        </w:rPr>
        <w:t xml:space="preserve"> </w:t>
      </w:r>
      <w:proofErr w:type="spellStart"/>
      <w:r w:rsidRPr="005557B9">
        <w:rPr>
          <w:b/>
          <w:bCs/>
          <w:sz w:val="32"/>
          <w:szCs w:val="32"/>
        </w:rPr>
        <w:t>waves</w:t>
      </w:r>
      <w:proofErr w:type="spellEnd"/>
      <w:r w:rsidRPr="005557B9">
        <w:rPr>
          <w:b/>
          <w:bCs/>
          <w:sz w:val="32"/>
          <w:szCs w:val="32"/>
        </w:rPr>
        <w:t xml:space="preserve"> </w:t>
      </w:r>
      <w:proofErr w:type="spellStart"/>
      <w:r w:rsidRPr="005557B9">
        <w:rPr>
          <w:b/>
          <w:bCs/>
          <w:sz w:val="32"/>
          <w:szCs w:val="32"/>
        </w:rPr>
        <w:t>shape</w:t>
      </w:r>
      <w:proofErr w:type="spellEnd"/>
      <w:r w:rsidRPr="005557B9">
        <w:rPr>
          <w:b/>
          <w:bCs/>
          <w:sz w:val="32"/>
          <w:szCs w:val="32"/>
        </w:rPr>
        <w:t xml:space="preserve"> </w:t>
      </w:r>
      <w:proofErr w:type="spellStart"/>
      <w:r w:rsidR="005557B9" w:rsidRPr="005557B9">
        <w:rPr>
          <w:b/>
          <w:bCs/>
          <w:sz w:val="32"/>
          <w:szCs w:val="32"/>
        </w:rPr>
        <w:t>our</w:t>
      </w:r>
      <w:proofErr w:type="spellEnd"/>
      <w:r w:rsidR="005557B9" w:rsidRPr="005557B9">
        <w:rPr>
          <w:b/>
          <w:bCs/>
          <w:sz w:val="32"/>
          <w:szCs w:val="32"/>
        </w:rPr>
        <w:t xml:space="preserve"> </w:t>
      </w:r>
      <w:r w:rsidRPr="005557B9">
        <w:rPr>
          <w:b/>
          <w:bCs/>
          <w:sz w:val="32"/>
          <w:szCs w:val="32"/>
        </w:rPr>
        <w:t xml:space="preserve">space </w:t>
      </w:r>
      <w:proofErr w:type="spellStart"/>
      <w:r w:rsidRPr="005557B9">
        <w:rPr>
          <w:b/>
          <w:bCs/>
          <w:sz w:val="32"/>
          <w:szCs w:val="32"/>
        </w:rPr>
        <w:t>environment</w:t>
      </w:r>
      <w:proofErr w:type="spellEnd"/>
    </w:p>
    <w:p w14:paraId="46DD3DAF" w14:textId="77777777" w:rsidR="0040288E" w:rsidRDefault="0040288E" w:rsidP="0040288E">
      <w:pPr>
        <w:rPr>
          <w:lang w:val="en-US"/>
        </w:rPr>
      </w:pPr>
    </w:p>
    <w:p w14:paraId="57A6E808" w14:textId="5A34C1DD" w:rsidR="006D59CB" w:rsidRPr="0040288E" w:rsidRDefault="006D59CB" w:rsidP="00C37567">
      <w:pPr>
        <w:pStyle w:val="Rubrik"/>
        <w:rPr>
          <w:rFonts w:ascii="Times New Roman" w:hAnsi="Times New Roman" w:cs="Times New Roman"/>
          <w:i/>
          <w:iCs/>
          <w:color w:val="EE0000"/>
          <w:sz w:val="18"/>
          <w:szCs w:val="18"/>
          <w:lang w:val="en-US"/>
        </w:rPr>
      </w:pPr>
      <w:r>
        <w:rPr>
          <w:noProof/>
        </w:rPr>
        <w:drawing>
          <wp:inline distT="0" distB="0" distL="0" distR="0" wp14:anchorId="236C92C6" wp14:editId="1BD5128D">
            <wp:extent cx="5759450" cy="4074795"/>
            <wp:effectExtent l="0" t="0" r="6350" b="1905"/>
            <wp:docPr id="176433265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332650" name="Bildobjekt 176433265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566A" w:rsidRPr="0040288E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IRF </w:t>
      </w:r>
      <w:r w:rsidR="005557B9">
        <w:rPr>
          <w:rFonts w:ascii="Times New Roman" w:hAnsi="Times New Roman" w:cs="Times New Roman"/>
          <w:i/>
          <w:iCs/>
          <w:sz w:val="18"/>
          <w:szCs w:val="18"/>
          <w:lang w:val="en-US"/>
        </w:rPr>
        <w:t>PhD</w:t>
      </w:r>
      <w:r w:rsidR="008F18A1" w:rsidRPr="0040288E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student </w:t>
      </w:r>
      <w:r w:rsidR="00520271" w:rsidRPr="0040288E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Jordi </w:t>
      </w:r>
      <w:proofErr w:type="spellStart"/>
      <w:r w:rsidR="00520271" w:rsidRPr="0040288E">
        <w:rPr>
          <w:rFonts w:ascii="Times New Roman" w:hAnsi="Times New Roman" w:cs="Times New Roman"/>
          <w:i/>
          <w:iCs/>
          <w:sz w:val="18"/>
          <w:szCs w:val="18"/>
          <w:lang w:val="en-US"/>
        </w:rPr>
        <w:t>Boldu</w:t>
      </w:r>
      <w:proofErr w:type="spellEnd"/>
      <w:r w:rsidR="008F18A1" w:rsidRPr="0040288E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has </w:t>
      </w:r>
      <w:proofErr w:type="spellStart"/>
      <w:r w:rsidR="008F18A1" w:rsidRPr="0040288E">
        <w:rPr>
          <w:rFonts w:ascii="Times New Roman" w:hAnsi="Times New Roman" w:cs="Times New Roman"/>
          <w:i/>
          <w:iCs/>
          <w:sz w:val="18"/>
          <w:szCs w:val="18"/>
          <w:lang w:val="en-US"/>
        </w:rPr>
        <w:t>analy</w:t>
      </w:r>
      <w:r w:rsidR="00046BD4">
        <w:rPr>
          <w:rFonts w:ascii="Times New Roman" w:hAnsi="Times New Roman" w:cs="Times New Roman"/>
          <w:i/>
          <w:iCs/>
          <w:sz w:val="18"/>
          <w:szCs w:val="18"/>
          <w:lang w:val="en-US"/>
        </w:rPr>
        <w:t>s</w:t>
      </w:r>
      <w:r w:rsidR="008F18A1" w:rsidRPr="0040288E">
        <w:rPr>
          <w:rFonts w:ascii="Times New Roman" w:hAnsi="Times New Roman" w:cs="Times New Roman"/>
          <w:i/>
          <w:iCs/>
          <w:sz w:val="18"/>
          <w:szCs w:val="18"/>
          <w:lang w:val="en-US"/>
        </w:rPr>
        <w:t>ed</w:t>
      </w:r>
      <w:proofErr w:type="spellEnd"/>
      <w:r w:rsidR="008F18A1" w:rsidRPr="0040288E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data from the</w:t>
      </w:r>
      <w:r w:rsidR="005D0BA2" w:rsidRPr="0040288E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ESA’s </w:t>
      </w:r>
      <w:r w:rsidR="00520271" w:rsidRPr="0040288E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Solar Orbiter </w:t>
      </w:r>
      <w:r w:rsidR="008F18A1" w:rsidRPr="0040288E">
        <w:rPr>
          <w:rFonts w:ascii="Times New Roman" w:hAnsi="Times New Roman" w:cs="Times New Roman"/>
          <w:i/>
          <w:iCs/>
          <w:sz w:val="18"/>
          <w:szCs w:val="18"/>
          <w:lang w:val="en-US"/>
        </w:rPr>
        <w:t>s</w:t>
      </w:r>
      <w:r w:rsidR="00520271" w:rsidRPr="0040288E">
        <w:rPr>
          <w:rFonts w:ascii="Times New Roman" w:hAnsi="Times New Roman" w:cs="Times New Roman"/>
          <w:i/>
          <w:iCs/>
          <w:sz w:val="18"/>
          <w:szCs w:val="18"/>
          <w:lang w:val="en-US"/>
        </w:rPr>
        <w:t>pacecraft</w:t>
      </w:r>
      <w:r w:rsidR="008F18A1" w:rsidRPr="0040288E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to increase </w:t>
      </w:r>
      <w:r w:rsidR="00DB5C54" w:rsidRPr="0040288E">
        <w:rPr>
          <w:rFonts w:ascii="Times New Roman" w:hAnsi="Times New Roman" w:cs="Times New Roman"/>
          <w:i/>
          <w:iCs/>
          <w:sz w:val="18"/>
          <w:szCs w:val="18"/>
          <w:lang w:val="en-US"/>
        </w:rPr>
        <w:t>our understanding of the solar wind</w:t>
      </w:r>
      <w:r w:rsidR="008F18A1" w:rsidRPr="0040288E">
        <w:rPr>
          <w:rFonts w:ascii="Times New Roman" w:hAnsi="Times New Roman" w:cs="Times New Roman"/>
          <w:i/>
          <w:iCs/>
          <w:sz w:val="18"/>
          <w:szCs w:val="18"/>
          <w:lang w:val="en-US"/>
        </w:rPr>
        <w:t>. Photo:</w:t>
      </w:r>
      <w:r w:rsidRPr="0040288E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IRF. Illustration: ESA</w:t>
      </w:r>
    </w:p>
    <w:p w14:paraId="5FC04190" w14:textId="4D0104A2" w:rsidR="00994036" w:rsidRPr="0017606F" w:rsidRDefault="00994036" w:rsidP="006D59CB">
      <w:pPr>
        <w:spacing w:before="100" w:beforeAutospacing="1" w:after="100" w:afterAutospacing="1"/>
        <w:rPr>
          <w:b/>
          <w:bCs/>
          <w:lang w:val="en-US"/>
        </w:rPr>
      </w:pPr>
      <w:r w:rsidRPr="006D59CB">
        <w:rPr>
          <w:b/>
          <w:bCs/>
          <w:lang w:val="en-US"/>
        </w:rPr>
        <w:t xml:space="preserve">Different types of plasma waves occur frequently in the solar wind close to the Sun and play a key role in redistributing energy among particles as the solar wind expands through the solar system. This is one of the main findings in the doctoral thesis of Jordi </w:t>
      </w:r>
      <w:proofErr w:type="spellStart"/>
      <w:r w:rsidRPr="006D59CB">
        <w:rPr>
          <w:b/>
          <w:bCs/>
          <w:lang w:val="en-US"/>
        </w:rPr>
        <w:t>Boldú</w:t>
      </w:r>
      <w:proofErr w:type="spellEnd"/>
      <w:r w:rsidRPr="006D59CB">
        <w:rPr>
          <w:b/>
          <w:bCs/>
          <w:lang w:val="en-US"/>
        </w:rPr>
        <w:t xml:space="preserve"> at the Swedish Institute of Space Physics (IRF) and Uppsala Universit</w:t>
      </w:r>
      <w:r w:rsidR="009C0F0B">
        <w:rPr>
          <w:b/>
          <w:bCs/>
          <w:lang w:val="en-US"/>
        </w:rPr>
        <w:t>y</w:t>
      </w:r>
      <w:r w:rsidRPr="006D59CB">
        <w:rPr>
          <w:b/>
          <w:bCs/>
          <w:lang w:val="en-US"/>
        </w:rPr>
        <w:t xml:space="preserve">. </w:t>
      </w:r>
    </w:p>
    <w:p w14:paraId="6216E7E4" w14:textId="425F9583" w:rsidR="00786FC8" w:rsidRDefault="00534981" w:rsidP="00B32021">
      <w:pPr>
        <w:rPr>
          <w:lang w:val="en-US"/>
        </w:rPr>
      </w:pPr>
      <w:r w:rsidRPr="006D59CB">
        <w:rPr>
          <w:lang w:val="en-US"/>
        </w:rPr>
        <w:t>The solar wind is a stream of charged particles continuously flowing from the Sun, filling the space between planets with plasma</w:t>
      </w:r>
      <w:r w:rsidR="003D582E" w:rsidRPr="006D59CB">
        <w:rPr>
          <w:lang w:val="en-US"/>
        </w:rPr>
        <w:t>. W</w:t>
      </w:r>
      <w:r w:rsidR="00786FC8">
        <w:rPr>
          <w:lang w:val="en-US"/>
        </w:rPr>
        <w:t>aves</w:t>
      </w:r>
      <w:r w:rsidR="00976A54">
        <w:rPr>
          <w:lang w:val="en-US"/>
        </w:rPr>
        <w:t xml:space="preserve"> in the solar wind travel through </w:t>
      </w:r>
      <w:r w:rsidR="008D33D9">
        <w:rPr>
          <w:lang w:val="en-US"/>
        </w:rPr>
        <w:t xml:space="preserve">this </w:t>
      </w:r>
      <w:r w:rsidR="00976A54">
        <w:rPr>
          <w:lang w:val="en-US"/>
        </w:rPr>
        <w:t xml:space="preserve">plasma </w:t>
      </w:r>
      <w:r w:rsidR="00786FC8" w:rsidRPr="006D59CB">
        <w:rPr>
          <w:lang w:val="en-US"/>
        </w:rPr>
        <w:t>–</w:t>
      </w:r>
      <w:r w:rsidRPr="006D59CB">
        <w:rPr>
          <w:lang w:val="en-US"/>
        </w:rPr>
        <w:t xml:space="preserve"> </w:t>
      </w:r>
      <w:r w:rsidR="00B32021">
        <w:rPr>
          <w:lang w:val="en-US"/>
        </w:rPr>
        <w:t xml:space="preserve">a </w:t>
      </w:r>
      <w:r w:rsidR="00786FC8">
        <w:rPr>
          <w:lang w:val="en-US"/>
        </w:rPr>
        <w:t xml:space="preserve">gas </w:t>
      </w:r>
      <w:r w:rsidR="00B32021">
        <w:rPr>
          <w:lang w:val="en-US"/>
        </w:rPr>
        <w:t xml:space="preserve">of charged particles </w:t>
      </w:r>
      <w:r w:rsidR="00786FC8" w:rsidRPr="006D59CB">
        <w:rPr>
          <w:lang w:val="en-US"/>
        </w:rPr>
        <w:t xml:space="preserve">– rather than </w:t>
      </w:r>
      <w:r w:rsidR="00976A54">
        <w:rPr>
          <w:lang w:val="en-US"/>
        </w:rPr>
        <w:t xml:space="preserve">through </w:t>
      </w:r>
      <w:r w:rsidR="00786FC8">
        <w:rPr>
          <w:lang w:val="en-US"/>
        </w:rPr>
        <w:t>air or water as on Earth</w:t>
      </w:r>
      <w:r w:rsidR="002D3188">
        <w:rPr>
          <w:lang w:val="en-US"/>
        </w:rPr>
        <w:t>.</w:t>
      </w:r>
      <w:r w:rsidR="003D582E">
        <w:rPr>
          <w:lang w:val="en-US"/>
        </w:rPr>
        <w:t xml:space="preserve"> </w:t>
      </w:r>
      <w:r w:rsidR="002D3188">
        <w:rPr>
          <w:lang w:val="en-US"/>
        </w:rPr>
        <w:t>T</w:t>
      </w:r>
      <w:r w:rsidR="00786FC8">
        <w:rPr>
          <w:lang w:val="en-US"/>
        </w:rPr>
        <w:t xml:space="preserve">hese waves influence how energy moves through </w:t>
      </w:r>
      <w:r w:rsidR="00976A54">
        <w:rPr>
          <w:lang w:val="en-US"/>
        </w:rPr>
        <w:t>the solar</w:t>
      </w:r>
      <w:r w:rsidR="00786FC8">
        <w:rPr>
          <w:lang w:val="en-US"/>
        </w:rPr>
        <w:t xml:space="preserve"> wind. </w:t>
      </w:r>
      <w:r w:rsidR="00D45070">
        <w:rPr>
          <w:lang w:val="en-US"/>
        </w:rPr>
        <w:t>In his</w:t>
      </w:r>
      <w:r w:rsidR="00681670">
        <w:rPr>
          <w:lang w:val="en-US"/>
        </w:rPr>
        <w:t xml:space="preserve"> doctoral thesis</w:t>
      </w:r>
      <w:r w:rsidR="00D45070">
        <w:rPr>
          <w:lang w:val="en-US"/>
        </w:rPr>
        <w:t>, Jordi</w:t>
      </w:r>
      <w:r w:rsidR="00681670">
        <w:rPr>
          <w:lang w:val="en-US"/>
        </w:rPr>
        <w:t xml:space="preserve"> </w:t>
      </w:r>
      <w:r w:rsidR="00D45070">
        <w:rPr>
          <w:lang w:val="en-US"/>
        </w:rPr>
        <w:t xml:space="preserve">investigates </w:t>
      </w:r>
      <w:r w:rsidR="00B6684E">
        <w:rPr>
          <w:lang w:val="en-US"/>
        </w:rPr>
        <w:t>which</w:t>
      </w:r>
      <w:r w:rsidR="00681670">
        <w:rPr>
          <w:lang w:val="en-US"/>
        </w:rPr>
        <w:t xml:space="preserve"> </w:t>
      </w:r>
      <w:r w:rsidR="00976A54">
        <w:rPr>
          <w:lang w:val="en-US"/>
        </w:rPr>
        <w:t xml:space="preserve">plasma waves are </w:t>
      </w:r>
      <w:r w:rsidR="00B6684E">
        <w:rPr>
          <w:lang w:val="en-US"/>
        </w:rPr>
        <w:t xml:space="preserve">most common and how they </w:t>
      </w:r>
      <w:r w:rsidR="00976A54">
        <w:rPr>
          <w:lang w:val="en-US"/>
        </w:rPr>
        <w:t>redistribute energy</w:t>
      </w:r>
      <w:r w:rsidR="00711E52">
        <w:rPr>
          <w:lang w:val="en-US"/>
        </w:rPr>
        <w:t>.</w:t>
      </w:r>
      <w:r w:rsidR="00976A54">
        <w:rPr>
          <w:lang w:val="en-US"/>
        </w:rPr>
        <w:t xml:space="preserve"> </w:t>
      </w:r>
    </w:p>
    <w:p w14:paraId="679061AA" w14:textId="404583C6" w:rsidR="0005133A" w:rsidRDefault="0005133A" w:rsidP="00424ECF">
      <w:pPr>
        <w:rPr>
          <w:lang w:val="en-US"/>
        </w:rPr>
      </w:pPr>
    </w:p>
    <w:p w14:paraId="3E8BA7D9" w14:textId="34FE22C3" w:rsidR="00976A54" w:rsidRDefault="0005133A" w:rsidP="00424ECF">
      <w:pPr>
        <w:rPr>
          <w:lang w:val="en-US"/>
        </w:rPr>
      </w:pPr>
      <w:r w:rsidRPr="0005133A">
        <w:rPr>
          <w:b/>
          <w:bCs/>
          <w:lang w:val="en-US"/>
        </w:rPr>
        <w:t xml:space="preserve">A </w:t>
      </w:r>
      <w:r w:rsidR="003F1210">
        <w:rPr>
          <w:b/>
          <w:bCs/>
          <w:lang w:val="en-US"/>
        </w:rPr>
        <w:t>f</w:t>
      </w:r>
      <w:r w:rsidRPr="0005133A">
        <w:rPr>
          <w:b/>
          <w:bCs/>
          <w:lang w:val="en-US"/>
        </w:rPr>
        <w:t>ront-</w:t>
      </w:r>
      <w:r w:rsidR="003F1210">
        <w:rPr>
          <w:b/>
          <w:bCs/>
          <w:lang w:val="en-US"/>
        </w:rPr>
        <w:t>r</w:t>
      </w:r>
      <w:r w:rsidRPr="0005133A">
        <w:rPr>
          <w:b/>
          <w:bCs/>
          <w:lang w:val="en-US"/>
        </w:rPr>
        <w:t xml:space="preserve">ow </w:t>
      </w:r>
      <w:r w:rsidR="003F1210">
        <w:rPr>
          <w:b/>
          <w:bCs/>
          <w:lang w:val="en-US"/>
        </w:rPr>
        <w:t>s</w:t>
      </w:r>
      <w:r w:rsidRPr="0005133A">
        <w:rPr>
          <w:b/>
          <w:bCs/>
          <w:lang w:val="en-US"/>
        </w:rPr>
        <w:t>eat to the Sun</w:t>
      </w:r>
      <w:r w:rsidR="005557B9">
        <w:rPr>
          <w:lang w:val="en-US"/>
        </w:rPr>
        <w:br/>
      </w:r>
      <w:r w:rsidR="00070D09">
        <w:rPr>
          <w:lang w:val="en-US"/>
        </w:rPr>
        <w:t xml:space="preserve">Using data from the European Space </w:t>
      </w:r>
      <w:r w:rsidR="00070D09" w:rsidRPr="006D59CB">
        <w:rPr>
          <w:lang w:val="en-US"/>
        </w:rPr>
        <w:t>Agency’s</w:t>
      </w:r>
      <w:r w:rsidR="00070D09">
        <w:rPr>
          <w:lang w:val="en-US"/>
        </w:rPr>
        <w:t xml:space="preserve"> Solar Orbiter spacecraft, J</w:t>
      </w:r>
      <w:r w:rsidR="00B32021">
        <w:rPr>
          <w:lang w:val="en-US"/>
        </w:rPr>
        <w:t>ord</w:t>
      </w:r>
      <w:r w:rsidR="00070D09">
        <w:rPr>
          <w:lang w:val="en-US"/>
        </w:rPr>
        <w:t xml:space="preserve"> </w:t>
      </w:r>
      <w:r>
        <w:rPr>
          <w:lang w:val="en-US"/>
        </w:rPr>
        <w:t xml:space="preserve">identifies </w:t>
      </w:r>
      <w:r>
        <w:rPr>
          <w:lang w:val="en-US"/>
        </w:rPr>
        <w:lastRenderedPageBreak/>
        <w:t>different types of waves in the solar wind</w:t>
      </w:r>
      <w:r w:rsidR="00070D09">
        <w:rPr>
          <w:lang w:val="en-US"/>
        </w:rPr>
        <w:t>.</w:t>
      </w:r>
      <w:r>
        <w:rPr>
          <w:lang w:val="en-US"/>
        </w:rPr>
        <w:t xml:space="preserve"> </w:t>
      </w:r>
      <w:r w:rsidR="001E6BB4">
        <w:rPr>
          <w:lang w:val="en-US"/>
        </w:rPr>
        <w:t xml:space="preserve">The spacecraft </w:t>
      </w:r>
      <w:r w:rsidR="00C6429C">
        <w:rPr>
          <w:lang w:val="en-US"/>
        </w:rPr>
        <w:t xml:space="preserve">travels </w:t>
      </w:r>
      <w:r w:rsidR="00976A54">
        <w:rPr>
          <w:lang w:val="en-US"/>
        </w:rPr>
        <w:t>closer to</w:t>
      </w:r>
      <w:r w:rsidR="00C6429C">
        <w:rPr>
          <w:lang w:val="en-US"/>
        </w:rPr>
        <w:t xml:space="preserve"> the Sun </w:t>
      </w:r>
      <w:r w:rsidR="00976A54">
        <w:rPr>
          <w:lang w:val="en-US"/>
        </w:rPr>
        <w:t>than the orbit of Mercury</w:t>
      </w:r>
      <w:r>
        <w:rPr>
          <w:lang w:val="en-US"/>
        </w:rPr>
        <w:t xml:space="preserve">, providing a </w:t>
      </w:r>
      <w:r w:rsidR="00976A54">
        <w:rPr>
          <w:lang w:val="en-US"/>
        </w:rPr>
        <w:t xml:space="preserve">unique opportunity to observe the solar wind near its source. </w:t>
      </w:r>
    </w:p>
    <w:p w14:paraId="563A08B7" w14:textId="77777777" w:rsidR="00976A54" w:rsidRDefault="00976A54" w:rsidP="00424ECF">
      <w:pPr>
        <w:rPr>
          <w:lang w:val="en-US"/>
        </w:rPr>
      </w:pPr>
    </w:p>
    <w:p w14:paraId="71758765" w14:textId="733A97E6" w:rsidR="00C6429C" w:rsidRDefault="00976A54" w:rsidP="00424ECF">
      <w:pPr>
        <w:rPr>
          <w:lang w:val="en-US"/>
        </w:rPr>
      </w:pPr>
      <w:r>
        <w:rPr>
          <w:lang w:val="en-US"/>
        </w:rPr>
        <w:t xml:space="preserve">By </w:t>
      </w:r>
      <w:proofErr w:type="spellStart"/>
      <w:r>
        <w:rPr>
          <w:lang w:val="en-US"/>
        </w:rPr>
        <w:t>analysing</w:t>
      </w:r>
      <w:proofErr w:type="spellEnd"/>
      <w:r>
        <w:rPr>
          <w:lang w:val="en-US"/>
        </w:rPr>
        <w:t xml:space="preserve"> </w:t>
      </w:r>
      <w:r w:rsidR="009C0F0B">
        <w:rPr>
          <w:lang w:val="en-US"/>
        </w:rPr>
        <w:t>measurements</w:t>
      </w:r>
      <w:r>
        <w:rPr>
          <w:lang w:val="en-US"/>
        </w:rPr>
        <w:t xml:space="preserve"> taken close to the Sun, Jordi </w:t>
      </w:r>
      <w:r w:rsidR="00070D09">
        <w:rPr>
          <w:lang w:val="en-US"/>
        </w:rPr>
        <w:t>studied</w:t>
      </w:r>
      <w:r>
        <w:rPr>
          <w:lang w:val="en-US"/>
        </w:rPr>
        <w:t xml:space="preserve"> plasma waves </w:t>
      </w:r>
      <w:r w:rsidR="00070D09">
        <w:rPr>
          <w:lang w:val="en-US"/>
        </w:rPr>
        <w:t>at an e</w:t>
      </w:r>
      <w:r w:rsidR="009C0F0B">
        <w:rPr>
          <w:lang w:val="en-US"/>
        </w:rPr>
        <w:t>a</w:t>
      </w:r>
      <w:r w:rsidR="00070D09">
        <w:rPr>
          <w:lang w:val="en-US"/>
        </w:rPr>
        <w:t xml:space="preserve">rlier stage of </w:t>
      </w:r>
      <w:r>
        <w:rPr>
          <w:lang w:val="en-US"/>
        </w:rPr>
        <w:t>the solar wind</w:t>
      </w:r>
      <w:r w:rsidR="00070D09" w:rsidRPr="006D59CB">
        <w:rPr>
          <w:lang w:val="en-US"/>
        </w:rPr>
        <w:t xml:space="preserve">’s evolution </w:t>
      </w:r>
      <w:r>
        <w:rPr>
          <w:lang w:val="en-US"/>
        </w:rPr>
        <w:t>than previously possible.</w:t>
      </w:r>
      <w:r w:rsidR="003D582E">
        <w:rPr>
          <w:lang w:val="en-US"/>
        </w:rPr>
        <w:t xml:space="preserve"> </w:t>
      </w:r>
      <w:r w:rsidR="00070D09">
        <w:rPr>
          <w:lang w:val="en-US"/>
        </w:rPr>
        <w:t xml:space="preserve">The </w:t>
      </w:r>
      <w:r w:rsidR="003D582E">
        <w:rPr>
          <w:lang w:val="en-US"/>
        </w:rPr>
        <w:t>research</w:t>
      </w:r>
      <w:r w:rsidR="0005133A">
        <w:rPr>
          <w:lang w:val="en-US"/>
        </w:rPr>
        <w:t xml:space="preserve"> </w:t>
      </w:r>
      <w:r w:rsidR="00070D09">
        <w:rPr>
          <w:lang w:val="en-US"/>
        </w:rPr>
        <w:t xml:space="preserve">improves our </w:t>
      </w:r>
      <w:r w:rsidR="00C6429C">
        <w:rPr>
          <w:lang w:val="en-US"/>
        </w:rPr>
        <w:t xml:space="preserve">understanding </w:t>
      </w:r>
      <w:r w:rsidR="00070D09">
        <w:rPr>
          <w:lang w:val="en-US"/>
        </w:rPr>
        <w:t xml:space="preserve">of </w:t>
      </w:r>
      <w:r w:rsidR="00C6429C">
        <w:rPr>
          <w:lang w:val="en-US"/>
        </w:rPr>
        <w:t xml:space="preserve">how </w:t>
      </w:r>
      <w:r w:rsidR="00070D09">
        <w:rPr>
          <w:lang w:val="en-US"/>
        </w:rPr>
        <w:t xml:space="preserve">plasma waves influence </w:t>
      </w:r>
      <w:r w:rsidR="00C6429C">
        <w:rPr>
          <w:lang w:val="en-US"/>
        </w:rPr>
        <w:t xml:space="preserve">the solar wind and the space environment </w:t>
      </w:r>
      <w:r w:rsidR="00070D09">
        <w:rPr>
          <w:lang w:val="en-US"/>
        </w:rPr>
        <w:t>around Earth.</w:t>
      </w:r>
    </w:p>
    <w:p w14:paraId="517E9580" w14:textId="77777777" w:rsidR="0005133A" w:rsidRDefault="0005133A" w:rsidP="00424ECF">
      <w:pPr>
        <w:rPr>
          <w:lang w:val="en-US"/>
        </w:rPr>
      </w:pPr>
    </w:p>
    <w:p w14:paraId="7D8C915D" w14:textId="6488CE3A" w:rsidR="00976A54" w:rsidRDefault="00CE5715" w:rsidP="00424ECF">
      <w:pPr>
        <w:rPr>
          <w:lang w:val="en-US"/>
        </w:rPr>
      </w:pPr>
      <w:r w:rsidRPr="00CE5715">
        <w:rPr>
          <w:b/>
          <w:bCs/>
          <w:lang w:val="en-US"/>
        </w:rPr>
        <w:t xml:space="preserve">Particles </w:t>
      </w:r>
      <w:r w:rsidR="00DE1BE0">
        <w:rPr>
          <w:b/>
          <w:bCs/>
          <w:lang w:val="en-US"/>
        </w:rPr>
        <w:t>r</w:t>
      </w:r>
      <w:r w:rsidR="001E6BB4">
        <w:rPr>
          <w:b/>
          <w:bCs/>
          <w:lang w:val="en-US"/>
        </w:rPr>
        <w:t>e</w:t>
      </w:r>
      <w:r w:rsidRPr="00CE5715">
        <w:rPr>
          <w:b/>
          <w:bCs/>
          <w:lang w:val="en-US"/>
        </w:rPr>
        <w:t xml:space="preserve">sonating with </w:t>
      </w:r>
      <w:r w:rsidR="003F1210">
        <w:rPr>
          <w:b/>
          <w:bCs/>
          <w:lang w:val="en-US"/>
        </w:rPr>
        <w:t>w</w:t>
      </w:r>
      <w:r w:rsidRPr="00CE5715">
        <w:rPr>
          <w:b/>
          <w:bCs/>
          <w:lang w:val="en-US"/>
        </w:rPr>
        <w:t>aves</w:t>
      </w:r>
      <w:r w:rsidR="003F1210">
        <w:rPr>
          <w:b/>
          <w:bCs/>
          <w:lang w:val="en-US"/>
        </w:rPr>
        <w:br/>
      </w:r>
      <w:r w:rsidR="00976A54">
        <w:rPr>
          <w:lang w:val="en-US"/>
        </w:rPr>
        <w:t xml:space="preserve">A </w:t>
      </w:r>
      <w:r w:rsidR="003F1210">
        <w:rPr>
          <w:lang w:val="en-US"/>
        </w:rPr>
        <w:t xml:space="preserve">key part </w:t>
      </w:r>
      <w:r w:rsidR="00976A54">
        <w:rPr>
          <w:lang w:val="en-US"/>
        </w:rPr>
        <w:t xml:space="preserve">of the thesis </w:t>
      </w:r>
      <w:r w:rsidR="003F1210">
        <w:rPr>
          <w:lang w:val="en-US"/>
        </w:rPr>
        <w:t xml:space="preserve">studies </w:t>
      </w:r>
      <w:r w:rsidR="00976A54">
        <w:rPr>
          <w:lang w:val="en-US"/>
        </w:rPr>
        <w:t>high frequency electrostatic waves, including Langmuir waves and ion-acoustic waves</w:t>
      </w:r>
      <w:r w:rsidR="005D0BA2">
        <w:rPr>
          <w:lang w:val="en-US"/>
        </w:rPr>
        <w:t>.</w:t>
      </w:r>
      <w:r w:rsidR="00976A54">
        <w:rPr>
          <w:lang w:val="en-US"/>
        </w:rPr>
        <w:t xml:space="preserve"> These waves interact with particles in a speci</w:t>
      </w:r>
      <w:r w:rsidR="003F1210">
        <w:rPr>
          <w:lang w:val="en-US"/>
        </w:rPr>
        <w:t>al</w:t>
      </w:r>
      <w:r w:rsidR="00976A54">
        <w:rPr>
          <w:lang w:val="en-US"/>
        </w:rPr>
        <w:t xml:space="preserve"> way: only particles moving at a </w:t>
      </w:r>
      <w:r w:rsidR="003F1210">
        <w:rPr>
          <w:lang w:val="en-US"/>
        </w:rPr>
        <w:t>certain</w:t>
      </w:r>
      <w:r w:rsidR="00976A54">
        <w:rPr>
          <w:lang w:val="en-US"/>
        </w:rPr>
        <w:t xml:space="preserve"> speed </w:t>
      </w:r>
      <w:r w:rsidR="003F1210">
        <w:rPr>
          <w:lang w:val="en-US"/>
        </w:rPr>
        <w:t xml:space="preserve">can “sync” </w:t>
      </w:r>
      <w:r w:rsidR="00976A54">
        <w:rPr>
          <w:lang w:val="en-US"/>
        </w:rPr>
        <w:t>with the wave and exchange energy with it.</w:t>
      </w:r>
    </w:p>
    <w:p w14:paraId="79D74DF3" w14:textId="77777777" w:rsidR="00976A54" w:rsidRDefault="00976A54" w:rsidP="00424ECF">
      <w:pPr>
        <w:rPr>
          <w:lang w:val="en-US"/>
        </w:rPr>
      </w:pPr>
    </w:p>
    <w:p w14:paraId="3E038D58" w14:textId="59CBA8AC" w:rsidR="001C3653" w:rsidRDefault="003F1210" w:rsidP="00424ECF">
      <w:pPr>
        <w:rPr>
          <w:lang w:val="en-US"/>
        </w:rPr>
      </w:pPr>
      <w:r>
        <w:rPr>
          <w:lang w:val="en-US"/>
        </w:rPr>
        <w:t xml:space="preserve">This process affects how the solar </w:t>
      </w:r>
      <w:r w:rsidR="00D45070">
        <w:rPr>
          <w:lang w:val="en-US"/>
        </w:rPr>
        <w:t>wind</w:t>
      </w:r>
      <w:r>
        <w:rPr>
          <w:lang w:val="en-US"/>
        </w:rPr>
        <w:t xml:space="preserve"> changes as it moves </w:t>
      </w:r>
      <w:r w:rsidR="00494192">
        <w:rPr>
          <w:lang w:val="en-US"/>
        </w:rPr>
        <w:t xml:space="preserve">and is connected to phenomena such as </w:t>
      </w:r>
      <w:r w:rsidR="00B32021">
        <w:rPr>
          <w:lang w:val="en-US"/>
        </w:rPr>
        <w:t>space weather, shock waves</w:t>
      </w:r>
      <w:r w:rsidR="00494192">
        <w:rPr>
          <w:lang w:val="en-US"/>
        </w:rPr>
        <w:t xml:space="preserve"> in space</w:t>
      </w:r>
      <w:r w:rsidR="00B32021">
        <w:rPr>
          <w:lang w:val="en-US"/>
        </w:rPr>
        <w:t xml:space="preserve">, and the acceleration of high-energy particles. </w:t>
      </w:r>
    </w:p>
    <w:p w14:paraId="23BA8829" w14:textId="77777777" w:rsidR="00D45070" w:rsidRDefault="00D45070" w:rsidP="00424ECF">
      <w:pPr>
        <w:rPr>
          <w:lang w:val="en-US"/>
        </w:rPr>
      </w:pPr>
    </w:p>
    <w:p w14:paraId="30E1FBC8" w14:textId="3B1B9C1C" w:rsidR="00882B9D" w:rsidRDefault="00C6429C" w:rsidP="0093412B">
      <w:pPr>
        <w:rPr>
          <w:lang w:val="en-US"/>
        </w:rPr>
      </w:pPr>
      <w:r>
        <w:rPr>
          <w:lang w:val="en-US"/>
        </w:rPr>
        <w:t>“</w:t>
      </w:r>
      <w:r w:rsidR="00805142" w:rsidRPr="006D59CB">
        <w:rPr>
          <w:i/>
          <w:iCs/>
          <w:lang w:val="en-US"/>
        </w:rPr>
        <w:t>High-frequency electrostatic waves play an important role in shaping the solar wind.</w:t>
      </w:r>
      <w:r w:rsidR="00805142">
        <w:rPr>
          <w:lang w:val="en-US"/>
        </w:rPr>
        <w:t xml:space="preserve"> </w:t>
      </w:r>
      <w:r w:rsidR="00805142">
        <w:rPr>
          <w:i/>
          <w:iCs/>
          <w:lang w:val="en-US"/>
        </w:rPr>
        <w:t xml:space="preserve">By </w:t>
      </w:r>
      <w:r w:rsidR="001C3653" w:rsidRPr="00761F2E">
        <w:rPr>
          <w:i/>
          <w:iCs/>
          <w:lang w:val="en-US"/>
        </w:rPr>
        <w:t xml:space="preserve">identifying which waves are </w:t>
      </w:r>
      <w:r w:rsidR="00805142">
        <w:rPr>
          <w:i/>
          <w:iCs/>
          <w:lang w:val="en-US"/>
        </w:rPr>
        <w:t xml:space="preserve">most </w:t>
      </w:r>
      <w:r w:rsidR="001C3653" w:rsidRPr="00761F2E">
        <w:rPr>
          <w:i/>
          <w:iCs/>
          <w:lang w:val="en-US"/>
        </w:rPr>
        <w:t>common</w:t>
      </w:r>
      <w:r w:rsidR="00805142">
        <w:rPr>
          <w:i/>
          <w:iCs/>
          <w:lang w:val="en-US"/>
        </w:rPr>
        <w:t xml:space="preserve">, we can better </w:t>
      </w:r>
      <w:r w:rsidR="001C3653" w:rsidRPr="00761F2E">
        <w:rPr>
          <w:i/>
          <w:iCs/>
          <w:lang w:val="en-US"/>
        </w:rPr>
        <w:t xml:space="preserve">understand how </w:t>
      </w:r>
      <w:r w:rsidR="00805142">
        <w:rPr>
          <w:i/>
          <w:iCs/>
          <w:lang w:val="en-US"/>
        </w:rPr>
        <w:t xml:space="preserve">the solar wind evolves as it </w:t>
      </w:r>
      <w:proofErr w:type="gramStart"/>
      <w:r w:rsidR="00805142">
        <w:rPr>
          <w:i/>
          <w:iCs/>
          <w:lang w:val="en-US"/>
        </w:rPr>
        <w:t>travel</w:t>
      </w:r>
      <w:proofErr w:type="gramEnd"/>
      <w:r w:rsidR="00805142">
        <w:rPr>
          <w:i/>
          <w:iCs/>
          <w:lang w:val="en-US"/>
        </w:rPr>
        <w:t xml:space="preserve"> through the solar system.</w:t>
      </w:r>
      <w:r w:rsidR="00D14622">
        <w:rPr>
          <w:i/>
          <w:iCs/>
          <w:lang w:val="en-US"/>
        </w:rPr>
        <w:t xml:space="preserve"> Solar Orbiter lets us study this process </w:t>
      </w:r>
      <w:r w:rsidR="009735E8">
        <w:rPr>
          <w:i/>
          <w:iCs/>
          <w:lang w:val="en-US"/>
        </w:rPr>
        <w:t>closer to the Sun than Mercury</w:t>
      </w:r>
      <w:r w:rsidR="00D14622" w:rsidRPr="006D59CB">
        <w:rPr>
          <w:lang w:val="en-US"/>
        </w:rPr>
        <w:t>’s orbit</w:t>
      </w:r>
      <w:r w:rsidR="001C3653">
        <w:rPr>
          <w:lang w:val="en-US"/>
        </w:rPr>
        <w:t>”</w:t>
      </w:r>
      <w:r w:rsidR="00882B9D" w:rsidRPr="00100345">
        <w:rPr>
          <w:lang w:val="en-US"/>
        </w:rPr>
        <w:t>, s</w:t>
      </w:r>
      <w:r w:rsidR="008F18A1">
        <w:rPr>
          <w:lang w:val="en-US"/>
        </w:rPr>
        <w:t>ays</w:t>
      </w:r>
      <w:r w:rsidR="00882B9D" w:rsidRPr="00100345">
        <w:rPr>
          <w:lang w:val="en-US"/>
        </w:rPr>
        <w:t xml:space="preserve"> </w:t>
      </w:r>
      <w:r w:rsidR="001C3653">
        <w:rPr>
          <w:lang w:val="en-US"/>
        </w:rPr>
        <w:t>Jordi</w:t>
      </w:r>
      <w:r w:rsidR="00807BE6" w:rsidRPr="00100345">
        <w:rPr>
          <w:lang w:val="en-US"/>
        </w:rPr>
        <w:t xml:space="preserve">. </w:t>
      </w:r>
    </w:p>
    <w:p w14:paraId="757D5F7F" w14:textId="6BBDACEB" w:rsidR="008F18A1" w:rsidRPr="00100345" w:rsidRDefault="008F18A1" w:rsidP="00807BE6">
      <w:pPr>
        <w:rPr>
          <w:lang w:val="en-US"/>
        </w:rPr>
      </w:pPr>
    </w:p>
    <w:p w14:paraId="2BFB6312" w14:textId="20D04527" w:rsidR="008F18A1" w:rsidRPr="00761F2E" w:rsidRDefault="008951D3" w:rsidP="00807BE6">
      <w:pPr>
        <w:rPr>
          <w:lang w:val="es-ES"/>
        </w:rPr>
      </w:pPr>
      <w:r>
        <w:rPr>
          <w:lang w:val="en-US"/>
        </w:rPr>
        <w:t>Jordi Bold</w:t>
      </w:r>
      <w:r w:rsidR="001C3653">
        <w:rPr>
          <w:lang w:val="en-US"/>
        </w:rPr>
        <w:t>ú</w:t>
      </w:r>
      <w:r w:rsidR="008F18A1" w:rsidRPr="00100345">
        <w:rPr>
          <w:lang w:val="en-US"/>
        </w:rPr>
        <w:t xml:space="preserve">, born in </w:t>
      </w:r>
      <w:r>
        <w:rPr>
          <w:lang w:val="en-US"/>
        </w:rPr>
        <w:t>Mexico</w:t>
      </w:r>
      <w:r w:rsidR="008F18A1">
        <w:rPr>
          <w:lang w:val="en-US"/>
        </w:rPr>
        <w:t>,</w:t>
      </w:r>
      <w:r w:rsidR="008F18A1" w:rsidRPr="00100345">
        <w:rPr>
          <w:lang w:val="en-US"/>
        </w:rPr>
        <w:t xml:space="preserve"> will defend h</w:t>
      </w:r>
      <w:r>
        <w:rPr>
          <w:lang w:val="en-US"/>
        </w:rPr>
        <w:t>is</w:t>
      </w:r>
      <w:r w:rsidR="008F18A1" w:rsidRPr="00100345">
        <w:rPr>
          <w:lang w:val="en-US"/>
        </w:rPr>
        <w:t xml:space="preserve"> doctoral thesis </w:t>
      </w:r>
      <w:r w:rsidR="008F18A1" w:rsidRPr="00100345">
        <w:rPr>
          <w:i/>
          <w:iCs/>
          <w:lang w:val="en-US"/>
        </w:rPr>
        <w:t>“</w:t>
      </w:r>
      <w:r>
        <w:rPr>
          <w:i/>
          <w:iCs/>
          <w:lang w:val="en-US"/>
        </w:rPr>
        <w:t>The Role of Kinetic Waves in the Solar Wind Evolution</w:t>
      </w:r>
      <w:r w:rsidR="008F18A1" w:rsidRPr="00100345">
        <w:rPr>
          <w:i/>
          <w:iCs/>
          <w:lang w:val="en-US"/>
        </w:rPr>
        <w:t>”</w:t>
      </w:r>
      <w:r w:rsidR="004D7D80">
        <w:rPr>
          <w:lang w:val="en-US"/>
        </w:rPr>
        <w:t xml:space="preserve"> </w:t>
      </w:r>
      <w:r w:rsidR="00D14622">
        <w:rPr>
          <w:lang w:val="en-US"/>
        </w:rPr>
        <w:t xml:space="preserve">at </w:t>
      </w:r>
      <w:r>
        <w:rPr>
          <w:lang w:val="en-US"/>
        </w:rPr>
        <w:t>09</w:t>
      </w:r>
      <w:r w:rsidR="00D14622">
        <w:rPr>
          <w:lang w:val="en-US"/>
        </w:rPr>
        <w:t>.</w:t>
      </w:r>
      <w:r>
        <w:rPr>
          <w:lang w:val="en-US"/>
        </w:rPr>
        <w:t>00</w:t>
      </w:r>
      <w:r w:rsidR="001C3653">
        <w:rPr>
          <w:lang w:val="en-US"/>
        </w:rPr>
        <w:t xml:space="preserve"> </w:t>
      </w:r>
      <w:r w:rsidR="008F18A1" w:rsidRPr="00100345">
        <w:rPr>
          <w:lang w:val="en-US"/>
        </w:rPr>
        <w:t>on T</w:t>
      </w:r>
      <w:r>
        <w:rPr>
          <w:lang w:val="en-US"/>
        </w:rPr>
        <w:t>ues</w:t>
      </w:r>
      <w:r w:rsidR="008F18A1" w:rsidRPr="00100345">
        <w:rPr>
          <w:lang w:val="en-US"/>
        </w:rPr>
        <w:t xml:space="preserve">day, </w:t>
      </w:r>
      <w:r>
        <w:rPr>
          <w:lang w:val="en-US"/>
        </w:rPr>
        <w:t>March</w:t>
      </w:r>
      <w:r w:rsidR="008F18A1" w:rsidRPr="00100345">
        <w:rPr>
          <w:lang w:val="en-US"/>
        </w:rPr>
        <w:t xml:space="preserve"> </w:t>
      </w:r>
      <w:r>
        <w:rPr>
          <w:lang w:val="en-US"/>
        </w:rPr>
        <w:t>24</w:t>
      </w:r>
      <w:r w:rsidR="008F18A1" w:rsidRPr="00100345">
        <w:rPr>
          <w:lang w:val="en-US"/>
        </w:rPr>
        <w:t xml:space="preserve">, in the </w:t>
      </w:r>
      <w:r>
        <w:rPr>
          <w:lang w:val="en-US"/>
        </w:rPr>
        <w:t xml:space="preserve">Sonja </w:t>
      </w:r>
      <w:proofErr w:type="spellStart"/>
      <w:r>
        <w:rPr>
          <w:lang w:val="en-US"/>
        </w:rPr>
        <w:t>Lyttkens</w:t>
      </w:r>
      <w:proofErr w:type="spellEnd"/>
      <w:r w:rsidR="008F18A1" w:rsidRPr="00100345">
        <w:rPr>
          <w:lang w:val="en-US"/>
        </w:rPr>
        <w:t xml:space="preserve"> Hall at the Ångström Laboratory in Uppsala. </w:t>
      </w:r>
      <w:proofErr w:type="spellStart"/>
      <w:r w:rsidR="008F18A1" w:rsidRPr="00761F2E">
        <w:rPr>
          <w:lang w:val="es-ES"/>
        </w:rPr>
        <w:t>The</w:t>
      </w:r>
      <w:proofErr w:type="spellEnd"/>
      <w:r w:rsidR="008F18A1" w:rsidRPr="00761F2E">
        <w:rPr>
          <w:lang w:val="es-ES"/>
        </w:rPr>
        <w:t xml:space="preserve"> </w:t>
      </w:r>
      <w:proofErr w:type="spellStart"/>
      <w:r w:rsidR="008F18A1" w:rsidRPr="00761F2E">
        <w:rPr>
          <w:lang w:val="es-ES"/>
        </w:rPr>
        <w:t>opponent</w:t>
      </w:r>
      <w:proofErr w:type="spellEnd"/>
      <w:r w:rsidR="008F18A1" w:rsidRPr="00761F2E">
        <w:rPr>
          <w:lang w:val="es-ES"/>
        </w:rPr>
        <w:t xml:space="preserve"> </w:t>
      </w:r>
      <w:proofErr w:type="spellStart"/>
      <w:r w:rsidR="008F18A1" w:rsidRPr="00761F2E">
        <w:rPr>
          <w:lang w:val="es-ES"/>
        </w:rPr>
        <w:t>is</w:t>
      </w:r>
      <w:proofErr w:type="spellEnd"/>
      <w:r w:rsidR="008F18A1" w:rsidRPr="00761F2E">
        <w:rPr>
          <w:lang w:val="es-ES"/>
        </w:rPr>
        <w:t xml:space="preserve"> </w:t>
      </w:r>
      <w:proofErr w:type="spellStart"/>
      <w:r w:rsidR="008F18A1" w:rsidRPr="00761F2E">
        <w:rPr>
          <w:lang w:val="es-ES"/>
        </w:rPr>
        <w:t>Professor</w:t>
      </w:r>
      <w:proofErr w:type="spellEnd"/>
      <w:r w:rsidR="008F18A1" w:rsidRPr="00761F2E">
        <w:rPr>
          <w:lang w:val="es-ES"/>
        </w:rPr>
        <w:t xml:space="preserve"> </w:t>
      </w:r>
      <w:r w:rsidRPr="00761F2E">
        <w:rPr>
          <w:lang w:val="es-ES"/>
        </w:rPr>
        <w:t>Xóchitl Blanco-Cano</w:t>
      </w:r>
      <w:r w:rsidR="008F18A1" w:rsidRPr="00761F2E">
        <w:rPr>
          <w:lang w:val="es-ES"/>
        </w:rPr>
        <w:t xml:space="preserve"> </w:t>
      </w:r>
      <w:proofErr w:type="spellStart"/>
      <w:r w:rsidR="008F18A1" w:rsidRPr="00761F2E">
        <w:rPr>
          <w:lang w:val="es-ES"/>
        </w:rPr>
        <w:t>from</w:t>
      </w:r>
      <w:proofErr w:type="spellEnd"/>
      <w:r w:rsidR="008F18A1" w:rsidRPr="00761F2E">
        <w:rPr>
          <w:lang w:val="es-ES"/>
        </w:rPr>
        <w:t xml:space="preserve"> </w:t>
      </w:r>
      <w:proofErr w:type="spellStart"/>
      <w:r w:rsidR="008F18A1" w:rsidRPr="00761F2E">
        <w:rPr>
          <w:lang w:val="es-ES"/>
        </w:rPr>
        <w:t>the</w:t>
      </w:r>
      <w:proofErr w:type="spellEnd"/>
      <w:r w:rsidR="008F18A1" w:rsidRPr="00761F2E">
        <w:rPr>
          <w:lang w:val="es-ES"/>
        </w:rPr>
        <w:t xml:space="preserve"> </w:t>
      </w:r>
      <w:r w:rsidRPr="00761F2E">
        <w:rPr>
          <w:lang w:val="es-ES"/>
        </w:rPr>
        <w:t>Universidad Nacional Autónoma de México</w:t>
      </w:r>
      <w:r>
        <w:rPr>
          <w:lang w:val="es-ES"/>
        </w:rPr>
        <w:t xml:space="preserve"> (UNAM)</w:t>
      </w:r>
      <w:r w:rsidR="008F18A1" w:rsidRPr="00761F2E">
        <w:rPr>
          <w:lang w:val="es-ES"/>
        </w:rPr>
        <w:t>.</w:t>
      </w:r>
    </w:p>
    <w:p w14:paraId="52E0EC8B" w14:textId="77777777" w:rsidR="00D14622" w:rsidRPr="00761F2E" w:rsidRDefault="00D14622" w:rsidP="0093412B">
      <w:pPr>
        <w:jc w:val="both"/>
        <w:rPr>
          <w:lang w:val="es-ES"/>
        </w:rPr>
      </w:pPr>
    </w:p>
    <w:p w14:paraId="2CAE05A0" w14:textId="33DFA36A" w:rsidR="0093412B" w:rsidRPr="00100345" w:rsidRDefault="008F18A1" w:rsidP="00807BE6">
      <w:pPr>
        <w:rPr>
          <w:lang w:val="en-US"/>
        </w:rPr>
      </w:pPr>
      <w:r w:rsidRPr="00100345">
        <w:rPr>
          <w:b/>
          <w:bCs/>
          <w:lang w:val="en-US"/>
        </w:rPr>
        <w:t>Link to the doctoral thesis:</w:t>
      </w:r>
      <w:r w:rsidRPr="00100345" w:rsidDel="008F18A1">
        <w:rPr>
          <w:b/>
          <w:bCs/>
          <w:lang w:val="en-US"/>
        </w:rPr>
        <w:t xml:space="preserve"> </w:t>
      </w:r>
      <w:hyperlink r:id="rId9" w:history="1">
        <w:r w:rsidR="00761F2E" w:rsidRPr="00761F2E">
          <w:rPr>
            <w:rStyle w:val="Hyperlnk"/>
            <w:i/>
            <w:iCs/>
            <w:lang w:val="en-US"/>
          </w:rPr>
          <w:t>The Role of Kinetic Waves in the Solar Wind Evolution</w:t>
        </w:r>
      </w:hyperlink>
    </w:p>
    <w:p w14:paraId="33E4BB32" w14:textId="4AEF636A" w:rsidR="0093412B" w:rsidRPr="00100345" w:rsidRDefault="0093412B" w:rsidP="00807BE6">
      <w:pPr>
        <w:rPr>
          <w:lang w:val="en-US"/>
        </w:rPr>
      </w:pPr>
      <w:r w:rsidRPr="00100345">
        <w:rPr>
          <w:b/>
          <w:bCs/>
          <w:lang w:val="en-US"/>
        </w:rPr>
        <w:br/>
      </w:r>
      <w:r w:rsidR="008F18A1" w:rsidRPr="00100345">
        <w:rPr>
          <w:b/>
          <w:bCs/>
          <w:lang w:val="en-US"/>
        </w:rPr>
        <w:t>Contact</w:t>
      </w:r>
      <w:r w:rsidRPr="00100345">
        <w:rPr>
          <w:b/>
          <w:bCs/>
          <w:lang w:val="en-US"/>
        </w:rPr>
        <w:t>:</w:t>
      </w:r>
      <w:r w:rsidRPr="00100345">
        <w:rPr>
          <w:lang w:val="en-US"/>
        </w:rPr>
        <w:br/>
      </w:r>
      <w:r w:rsidR="00684EFE">
        <w:rPr>
          <w:lang w:val="en-US"/>
        </w:rPr>
        <w:t>Jordi Boldú</w:t>
      </w:r>
      <w:r w:rsidRPr="00100345">
        <w:rPr>
          <w:lang w:val="en-US"/>
        </w:rPr>
        <w:t xml:space="preserve">, </w:t>
      </w:r>
      <w:r w:rsidR="008F18A1" w:rsidRPr="00100345">
        <w:rPr>
          <w:lang w:val="en-US"/>
        </w:rPr>
        <w:t>PhD student</w:t>
      </w:r>
      <w:r w:rsidR="00807BE6" w:rsidRPr="00100345">
        <w:rPr>
          <w:lang w:val="en-US"/>
        </w:rPr>
        <w:t xml:space="preserve">, </w:t>
      </w:r>
      <w:r w:rsidR="008F18A1" w:rsidRPr="00100345">
        <w:rPr>
          <w:lang w:val="en-US"/>
        </w:rPr>
        <w:t xml:space="preserve">Swedish Institute of Space Physics, Uppsala, and </w:t>
      </w:r>
      <w:r w:rsidRPr="00100345">
        <w:rPr>
          <w:lang w:val="en-US"/>
        </w:rPr>
        <w:t>Uppsala</w:t>
      </w:r>
      <w:r w:rsidR="00807BE6" w:rsidRPr="00100345">
        <w:rPr>
          <w:lang w:val="en-US"/>
        </w:rPr>
        <w:t xml:space="preserve"> </w:t>
      </w:r>
      <w:r w:rsidR="008F18A1" w:rsidRPr="00100345">
        <w:rPr>
          <w:lang w:val="en-US"/>
        </w:rPr>
        <w:t>Univers</w:t>
      </w:r>
      <w:r w:rsidR="0040288E">
        <w:rPr>
          <w:lang w:val="en-US"/>
        </w:rPr>
        <w:t>ity</w:t>
      </w:r>
      <w:r w:rsidR="00807BE6" w:rsidRPr="00100345">
        <w:rPr>
          <w:lang w:val="en-US"/>
        </w:rPr>
        <w:t>,</w:t>
      </w:r>
      <w:r w:rsidRPr="00100345">
        <w:rPr>
          <w:lang w:val="en-US"/>
        </w:rPr>
        <w:t xml:space="preserve"> </w:t>
      </w:r>
      <w:hyperlink r:id="rId10" w:history="1">
        <w:r w:rsidR="008951D3" w:rsidRPr="008951D3">
          <w:rPr>
            <w:rStyle w:val="Hyperlnk"/>
            <w:lang w:val="en-US"/>
          </w:rPr>
          <w:t>jordi.boldu@irfu.se</w:t>
        </w:r>
      </w:hyperlink>
    </w:p>
    <w:p w14:paraId="14E630F7" w14:textId="6E47EA66" w:rsidR="00251B42" w:rsidRDefault="00251B42" w:rsidP="00807BE6">
      <w:pPr>
        <w:rPr>
          <w:lang w:val="en-US"/>
        </w:rPr>
      </w:pPr>
    </w:p>
    <w:p w14:paraId="2D5EF0A3" w14:textId="77777777" w:rsidR="00C4566A" w:rsidRPr="00100345" w:rsidRDefault="00C4566A" w:rsidP="00807BE6">
      <w:pPr>
        <w:rPr>
          <w:lang w:val="en-US"/>
        </w:rPr>
      </w:pPr>
    </w:p>
    <w:p w14:paraId="4626B738" w14:textId="77777777" w:rsidR="00CE5715" w:rsidRPr="00100345" w:rsidRDefault="00CE5715">
      <w:pPr>
        <w:rPr>
          <w:lang w:val="en-US"/>
        </w:rPr>
      </w:pPr>
    </w:p>
    <w:sectPr w:rsidR="00CE5715" w:rsidRPr="00100345" w:rsidSect="0093412B">
      <w:headerReference w:type="first" r:id="rId11"/>
      <w:pgSz w:w="11906" w:h="16838"/>
      <w:pgMar w:top="1418" w:right="1418" w:bottom="1418" w:left="1418" w:header="902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50A5D" w14:textId="77777777" w:rsidR="00AC269D" w:rsidRDefault="00AC269D">
      <w:r>
        <w:separator/>
      </w:r>
    </w:p>
  </w:endnote>
  <w:endnote w:type="continuationSeparator" w:id="0">
    <w:p w14:paraId="6EC6C5B2" w14:textId="77777777" w:rsidR="00AC269D" w:rsidRDefault="00AC2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70F65" w14:textId="77777777" w:rsidR="00AC269D" w:rsidRDefault="00AC269D">
      <w:r>
        <w:separator/>
      </w:r>
    </w:p>
  </w:footnote>
  <w:footnote w:type="continuationSeparator" w:id="0">
    <w:p w14:paraId="15C0429B" w14:textId="77777777" w:rsidR="00AC269D" w:rsidRDefault="00AC2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07849" w14:textId="77777777" w:rsidR="00862A12" w:rsidRDefault="00000000">
    <w:pPr>
      <w:pStyle w:val="Sidhuvud"/>
    </w:pPr>
    <w:r>
      <w:rPr>
        <w:noProof/>
      </w:rPr>
      <w:drawing>
        <wp:inline distT="0" distB="0" distL="0" distR="0" wp14:anchorId="7593D8E6" wp14:editId="43F4DF46">
          <wp:extent cx="3093085" cy="878840"/>
          <wp:effectExtent l="0" t="0" r="0" b="0"/>
          <wp:docPr id="1" name="Picture 1" descr="IRF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RF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396" t="7328" r="3525" b="10722"/>
                  <a:stretch>
                    <a:fillRect/>
                  </a:stretch>
                </pic:blipFill>
                <pic:spPr>
                  <a:xfrm>
                    <a:off x="0" y="0"/>
                    <a:ext cx="3093085" cy="878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791232"/>
    <w:multiLevelType w:val="hybridMultilevel"/>
    <w:tmpl w:val="49DCEC2A"/>
    <w:lvl w:ilvl="0" w:tplc="E7F8C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8130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42"/>
    <w:rsid w:val="00046BD4"/>
    <w:rsid w:val="0005133A"/>
    <w:rsid w:val="0006332F"/>
    <w:rsid w:val="00070D09"/>
    <w:rsid w:val="000E32DB"/>
    <w:rsid w:val="00100345"/>
    <w:rsid w:val="0010389D"/>
    <w:rsid w:val="0010522A"/>
    <w:rsid w:val="00122C37"/>
    <w:rsid w:val="00161669"/>
    <w:rsid w:val="00171E91"/>
    <w:rsid w:val="0017606F"/>
    <w:rsid w:val="00192B89"/>
    <w:rsid w:val="00196ABA"/>
    <w:rsid w:val="001A0B5C"/>
    <w:rsid w:val="001A6FA7"/>
    <w:rsid w:val="001C3653"/>
    <w:rsid w:val="001E6BB4"/>
    <w:rsid w:val="0020298B"/>
    <w:rsid w:val="00251B42"/>
    <w:rsid w:val="0026031F"/>
    <w:rsid w:val="002664D7"/>
    <w:rsid w:val="002D2059"/>
    <w:rsid w:val="002D3188"/>
    <w:rsid w:val="003451BE"/>
    <w:rsid w:val="003D582E"/>
    <w:rsid w:val="003E4200"/>
    <w:rsid w:val="003F1210"/>
    <w:rsid w:val="003F6CAB"/>
    <w:rsid w:val="0040288E"/>
    <w:rsid w:val="00424ECF"/>
    <w:rsid w:val="00456CA6"/>
    <w:rsid w:val="00494192"/>
    <w:rsid w:val="004B6C6A"/>
    <w:rsid w:val="004D7D80"/>
    <w:rsid w:val="004E581A"/>
    <w:rsid w:val="00511DE1"/>
    <w:rsid w:val="00520271"/>
    <w:rsid w:val="00534981"/>
    <w:rsid w:val="005557B9"/>
    <w:rsid w:val="00556585"/>
    <w:rsid w:val="005721DF"/>
    <w:rsid w:val="00593117"/>
    <w:rsid w:val="005975F6"/>
    <w:rsid w:val="005B2A96"/>
    <w:rsid w:val="005D0BA2"/>
    <w:rsid w:val="005E5B97"/>
    <w:rsid w:val="00681670"/>
    <w:rsid w:val="00684EFE"/>
    <w:rsid w:val="006D59CB"/>
    <w:rsid w:val="006F086D"/>
    <w:rsid w:val="006F4E3E"/>
    <w:rsid w:val="006F6D52"/>
    <w:rsid w:val="00711E52"/>
    <w:rsid w:val="007516E0"/>
    <w:rsid w:val="00761F2E"/>
    <w:rsid w:val="0077117A"/>
    <w:rsid w:val="00786FC8"/>
    <w:rsid w:val="00805142"/>
    <w:rsid w:val="00807BE6"/>
    <w:rsid w:val="00862A12"/>
    <w:rsid w:val="00864DC1"/>
    <w:rsid w:val="0086746C"/>
    <w:rsid w:val="008779FD"/>
    <w:rsid w:val="0088030F"/>
    <w:rsid w:val="00882B9D"/>
    <w:rsid w:val="008951D3"/>
    <w:rsid w:val="008A0314"/>
    <w:rsid w:val="008D33D9"/>
    <w:rsid w:val="008F18A1"/>
    <w:rsid w:val="00907CEF"/>
    <w:rsid w:val="009147FA"/>
    <w:rsid w:val="0093220D"/>
    <w:rsid w:val="009340FA"/>
    <w:rsid w:val="0093412B"/>
    <w:rsid w:val="009735E8"/>
    <w:rsid w:val="00976A54"/>
    <w:rsid w:val="00994036"/>
    <w:rsid w:val="009A5B8E"/>
    <w:rsid w:val="009C0F0B"/>
    <w:rsid w:val="009E3810"/>
    <w:rsid w:val="00A13441"/>
    <w:rsid w:val="00AC269D"/>
    <w:rsid w:val="00AC6B9F"/>
    <w:rsid w:val="00AE0FEB"/>
    <w:rsid w:val="00B04D95"/>
    <w:rsid w:val="00B107A4"/>
    <w:rsid w:val="00B32021"/>
    <w:rsid w:val="00B41ED9"/>
    <w:rsid w:val="00B43DEC"/>
    <w:rsid w:val="00B6684E"/>
    <w:rsid w:val="00BD55F1"/>
    <w:rsid w:val="00BE1772"/>
    <w:rsid w:val="00C37567"/>
    <w:rsid w:val="00C4566A"/>
    <w:rsid w:val="00C6429C"/>
    <w:rsid w:val="00C96083"/>
    <w:rsid w:val="00CA46DA"/>
    <w:rsid w:val="00CA4D80"/>
    <w:rsid w:val="00CE5715"/>
    <w:rsid w:val="00D14622"/>
    <w:rsid w:val="00D36B12"/>
    <w:rsid w:val="00D45070"/>
    <w:rsid w:val="00D45D4C"/>
    <w:rsid w:val="00D503B3"/>
    <w:rsid w:val="00D52068"/>
    <w:rsid w:val="00D52AFF"/>
    <w:rsid w:val="00D66558"/>
    <w:rsid w:val="00D95D17"/>
    <w:rsid w:val="00DB5C54"/>
    <w:rsid w:val="00DB637C"/>
    <w:rsid w:val="00DD7F9D"/>
    <w:rsid w:val="00DE1BE0"/>
    <w:rsid w:val="00E625A0"/>
    <w:rsid w:val="00E8621C"/>
    <w:rsid w:val="00EB5249"/>
    <w:rsid w:val="00EC720D"/>
    <w:rsid w:val="00F2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57465"/>
  <w15:chartTrackingRefBased/>
  <w15:docId w15:val="{01248ABF-B2A9-114A-A010-97AA64ADE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5A0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251B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51B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51B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51B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51B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51B4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51B4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51B4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51B4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51B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251B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51B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51B4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51B4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51B4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51B4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51B4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51B4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51B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qFormat/>
    <w:rsid w:val="00251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51B4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51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51B42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251B4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51B42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251B4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51B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51B4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51B42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unhideWhenUsed/>
    <w:rsid w:val="00251B42"/>
    <w:pPr>
      <w:spacing w:before="100" w:beforeAutospacing="1" w:after="100" w:afterAutospacing="1"/>
    </w:pPr>
    <w:rPr>
      <w:lang w:eastAsia="en-GB"/>
    </w:rPr>
  </w:style>
  <w:style w:type="paragraph" w:styleId="Sidhuvud">
    <w:name w:val="header"/>
    <w:basedOn w:val="Normal"/>
    <w:link w:val="SidhuvudChar"/>
    <w:rsid w:val="0093412B"/>
    <w:pPr>
      <w:tabs>
        <w:tab w:val="center" w:pos="4536"/>
        <w:tab w:val="right" w:pos="9072"/>
      </w:tabs>
      <w:suppressAutoHyphens/>
    </w:pPr>
  </w:style>
  <w:style w:type="character" w:customStyle="1" w:styleId="SidhuvudChar">
    <w:name w:val="Sidhuvud Char"/>
    <w:basedOn w:val="Standardstycketeckensnitt"/>
    <w:link w:val="Sidhuvud"/>
    <w:rsid w:val="0093412B"/>
    <w:rPr>
      <w:rFonts w:ascii="Times New Roman" w:eastAsia="Times New Roman" w:hAnsi="Times New Roman" w:cs="Times New Roman"/>
      <w:kern w:val="0"/>
      <w:lang w:val="sv-SE" w:eastAsia="sv-SE"/>
      <w14:ligatures w14:val="none"/>
    </w:rPr>
  </w:style>
  <w:style w:type="character" w:styleId="Stark">
    <w:name w:val="Strong"/>
    <w:uiPriority w:val="22"/>
    <w:qFormat/>
    <w:rsid w:val="0093412B"/>
    <w:rPr>
      <w:b/>
      <w:bCs/>
    </w:rPr>
  </w:style>
  <w:style w:type="character" w:styleId="Hyperlnk">
    <w:name w:val="Hyperlink"/>
    <w:rsid w:val="0093412B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93412B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0E32DB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customStyle="1" w:styleId="overflow-hidden">
    <w:name w:val="overflow-hidden"/>
    <w:basedOn w:val="Standardstycketeckensnitt"/>
    <w:rsid w:val="00E625A0"/>
  </w:style>
  <w:style w:type="character" w:styleId="Olstomnmnande">
    <w:name w:val="Unresolved Mention"/>
    <w:basedOn w:val="Standardstycketeckensnitt"/>
    <w:uiPriority w:val="99"/>
    <w:semiHidden/>
    <w:unhideWhenUsed/>
    <w:rsid w:val="008951D3"/>
    <w:rPr>
      <w:color w:val="605E5C"/>
      <w:shd w:val="clear" w:color="auto" w:fill="E1DFDD"/>
    </w:rPr>
  </w:style>
  <w:style w:type="character" w:styleId="Betoning">
    <w:name w:val="Emphasis"/>
    <w:basedOn w:val="Standardstycketeckensnitt"/>
    <w:uiPriority w:val="20"/>
    <w:qFormat/>
    <w:rsid w:val="00D14622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11E5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11E52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11E52"/>
    <w:rPr>
      <w:rFonts w:ascii="Times New Roman" w:eastAsia="Times New Roman" w:hAnsi="Times New Roman" w:cs="Times New Roman"/>
      <w:kern w:val="0"/>
      <w:sz w:val="20"/>
      <w:szCs w:val="20"/>
      <w:lang w:eastAsia="sv-SE"/>
      <w14:ligatures w14:val="non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11E5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11E52"/>
    <w:rPr>
      <w:rFonts w:ascii="Times New Roman" w:eastAsia="Times New Roman" w:hAnsi="Times New Roman" w:cs="Times New Roman"/>
      <w:b/>
      <w:bCs/>
      <w:kern w:val="0"/>
      <w:sz w:val="20"/>
      <w:szCs w:val="2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7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2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84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63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62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87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6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589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579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030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97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0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93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8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7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06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34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0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018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03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9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3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0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14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4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956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2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8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6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990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08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862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8288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32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70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7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43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0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71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185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466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541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997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59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74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3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18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6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1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63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1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8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54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54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13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149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1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8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9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7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2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2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7148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4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8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5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6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jordi.boldu@irfu.s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u.diva-portal.org/smash/record.jsf?pid=diva2%3A2035433&amp;dswid=-127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6F6D256-691B-D64B-A863-0803E25CE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493</Words>
  <Characters>2613</Characters>
  <Application>Microsoft Office Word</Application>
  <DocSecurity>0</DocSecurity>
  <Lines>21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Svenningsson</dc:creator>
  <cp:keywords/>
  <dc:description/>
  <cp:lastModifiedBy>Annelie Klint Nilsson</cp:lastModifiedBy>
  <cp:revision>3</cp:revision>
  <cp:lastPrinted>2025-05-26T11:45:00Z</cp:lastPrinted>
  <dcterms:created xsi:type="dcterms:W3CDTF">2026-03-16T16:12:00Z</dcterms:created>
  <dcterms:modified xsi:type="dcterms:W3CDTF">2026-03-17T09:13:00Z</dcterms:modified>
</cp:coreProperties>
</file>