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C53141" w14:textId="77777777" w:rsidR="00972866" w:rsidRDefault="00972866">
      <w:pPr>
        <w:jc w:val="center"/>
      </w:pPr>
    </w:p>
    <w:p w14:paraId="74FF693F" w14:textId="77777777" w:rsidR="00972866" w:rsidRDefault="00972866">
      <w:pPr>
        <w:jc w:val="center"/>
      </w:pPr>
    </w:p>
    <w:p w14:paraId="05757F8A" w14:textId="6ED39881" w:rsidR="00972866" w:rsidRPr="00EB331B" w:rsidRDefault="005B05AF">
      <w:pPr>
        <w:tabs>
          <w:tab w:val="right" w:pos="9072"/>
        </w:tabs>
        <w:rPr>
          <w:rFonts w:ascii="Be Vietnam Pro" w:hAnsi="Be Vietnam Pro"/>
          <w:sz w:val="28"/>
          <w:szCs w:val="28"/>
        </w:rPr>
      </w:pPr>
      <w:r w:rsidRPr="00EB331B">
        <w:rPr>
          <w:rFonts w:ascii="Be Vietnam Pro" w:hAnsi="Be Vietnam Pro" w:cs="Arial"/>
          <w:b/>
          <w:sz w:val="28"/>
          <w:szCs w:val="28"/>
        </w:rPr>
        <w:t>PRESSEINFORMATION</w:t>
      </w:r>
      <w:r w:rsidR="009C249D" w:rsidRPr="00EB331B">
        <w:rPr>
          <w:rFonts w:ascii="Be Vietnam Pro" w:hAnsi="Be Vietnam Pro" w:cs="Arial"/>
          <w:b/>
          <w:sz w:val="28"/>
          <w:szCs w:val="28"/>
        </w:rPr>
        <w:t xml:space="preserve"> </w:t>
      </w:r>
      <w:r w:rsidRPr="00EB331B">
        <w:rPr>
          <w:rFonts w:ascii="Be Vietnam Pro" w:hAnsi="Be Vietnam Pro" w:cs="Arial"/>
          <w:b/>
          <w:sz w:val="28"/>
          <w:szCs w:val="28"/>
        </w:rPr>
        <w:tab/>
      </w:r>
      <w:r w:rsidR="006C7184" w:rsidRPr="006C7184">
        <w:rPr>
          <w:rFonts w:ascii="Be Vietnam Pro" w:hAnsi="Be Vietnam Pro" w:cs="Arial"/>
          <w:b/>
          <w:sz w:val="28"/>
          <w:szCs w:val="28"/>
        </w:rPr>
        <w:t>April</w:t>
      </w:r>
      <w:r w:rsidRPr="006C7184">
        <w:rPr>
          <w:rFonts w:ascii="Be Vietnam Pro" w:hAnsi="Be Vietnam Pro" w:cs="Arial"/>
          <w:b/>
          <w:sz w:val="28"/>
          <w:szCs w:val="28"/>
        </w:rPr>
        <w:t xml:space="preserve"> </w:t>
      </w:r>
      <w:r w:rsidRPr="00EB331B">
        <w:rPr>
          <w:rFonts w:ascii="Be Vietnam Pro" w:hAnsi="Be Vietnam Pro" w:cs="Arial"/>
          <w:b/>
          <w:sz w:val="28"/>
          <w:szCs w:val="28"/>
        </w:rPr>
        <w:t>202</w:t>
      </w:r>
      <w:r w:rsidR="006C7184">
        <w:rPr>
          <w:rFonts w:ascii="Be Vietnam Pro" w:hAnsi="Be Vietnam Pro" w:cs="Arial"/>
          <w:b/>
          <w:sz w:val="28"/>
          <w:szCs w:val="28"/>
        </w:rPr>
        <w:t>6</w:t>
      </w:r>
    </w:p>
    <w:p w14:paraId="07AA891C" w14:textId="77777777" w:rsidR="00972866" w:rsidRPr="009C249D" w:rsidRDefault="00972866">
      <w:pPr>
        <w:rPr>
          <w:rFonts w:ascii="Be Vietnam Pro" w:hAnsi="Be Vietnam Pro" w:cs="Arial"/>
          <w:b/>
          <w:sz w:val="28"/>
          <w:szCs w:val="28"/>
        </w:rPr>
      </w:pPr>
    </w:p>
    <w:p w14:paraId="7E9A218E" w14:textId="30F9F2A7" w:rsidR="00334362" w:rsidRPr="00EB331B" w:rsidRDefault="003171B1">
      <w:pPr>
        <w:rPr>
          <w:rFonts w:ascii="Be Vietnam Pro" w:hAnsi="Be Vietnam Pro" w:cs="Arial"/>
          <w:b/>
          <w:sz w:val="28"/>
          <w:szCs w:val="28"/>
        </w:rPr>
      </w:pPr>
      <w:r>
        <w:rPr>
          <w:rFonts w:ascii="Be Vietnam Pro" w:hAnsi="Be Vietnam Pro" w:cs="Arial"/>
          <w:b/>
          <w:sz w:val="28"/>
          <w:szCs w:val="28"/>
        </w:rPr>
        <w:t>Parks und Gärten</w:t>
      </w:r>
      <w:r w:rsidR="00E107E2">
        <w:rPr>
          <w:rFonts w:ascii="Be Vietnam Pro" w:hAnsi="Be Vietnam Pro" w:cs="Arial"/>
          <w:b/>
          <w:sz w:val="28"/>
          <w:szCs w:val="28"/>
        </w:rPr>
        <w:t xml:space="preserve"> in Brandenburg</w:t>
      </w:r>
    </w:p>
    <w:p w14:paraId="576C5CD2" w14:textId="55F4521B" w:rsidR="006B3495" w:rsidRPr="009C249D" w:rsidRDefault="00884E89" w:rsidP="00E91241">
      <w:pPr>
        <w:rPr>
          <w:rFonts w:ascii="Be Vietnam Pro" w:hAnsi="Be Vietnam Pro" w:cs="Arial"/>
          <w:b/>
          <w:sz w:val="24"/>
          <w:szCs w:val="24"/>
        </w:rPr>
      </w:pPr>
      <w:r>
        <w:rPr>
          <w:rFonts w:ascii="Be Vietnam Pro" w:hAnsi="Be Vietnam Pro" w:cs="Arial"/>
          <w:b/>
          <w:sz w:val="24"/>
          <w:szCs w:val="24"/>
        </w:rPr>
        <w:t xml:space="preserve">Start </w:t>
      </w:r>
      <w:r w:rsidR="00320E98">
        <w:rPr>
          <w:rFonts w:ascii="Be Vietnam Pro" w:hAnsi="Be Vietnam Pro" w:cs="Arial"/>
          <w:b/>
          <w:sz w:val="24"/>
          <w:szCs w:val="24"/>
        </w:rPr>
        <w:t>in die neue Saison der</w:t>
      </w:r>
      <w:r>
        <w:rPr>
          <w:rFonts w:ascii="Be Vietnam Pro" w:hAnsi="Be Vietnam Pro" w:cs="Arial"/>
          <w:b/>
          <w:sz w:val="24"/>
          <w:szCs w:val="24"/>
        </w:rPr>
        <w:t xml:space="preserve"> Gartenfestivals</w:t>
      </w:r>
      <w:r w:rsidR="00320E98">
        <w:rPr>
          <w:rFonts w:ascii="Be Vietnam Pro" w:hAnsi="Be Vietnam Pro" w:cs="Arial"/>
          <w:b/>
          <w:sz w:val="24"/>
          <w:szCs w:val="24"/>
        </w:rPr>
        <w:t xml:space="preserve"> </w:t>
      </w:r>
      <w:r w:rsidR="00E107E2">
        <w:rPr>
          <w:rFonts w:ascii="Be Vietnam Pro" w:hAnsi="Be Vietnam Pro" w:cs="Arial"/>
          <w:b/>
          <w:sz w:val="24"/>
          <w:szCs w:val="24"/>
        </w:rPr>
        <w:t xml:space="preserve">/ Offene Gärten </w:t>
      </w:r>
      <w:r w:rsidR="007D1504">
        <w:rPr>
          <w:rFonts w:ascii="Be Vietnam Pro" w:hAnsi="Be Vietnam Pro" w:cs="Arial"/>
          <w:b/>
          <w:sz w:val="24"/>
          <w:szCs w:val="24"/>
        </w:rPr>
        <w:t>2026</w:t>
      </w:r>
    </w:p>
    <w:p w14:paraId="4AC7300B" w14:textId="583E366E" w:rsidR="009C249D" w:rsidRDefault="003B5313" w:rsidP="00E02F68">
      <w:pPr>
        <w:suppressAutoHyphens w:val="0"/>
        <w:autoSpaceDN/>
        <w:spacing w:before="100" w:beforeAutospacing="1" w:after="100" w:afterAutospacing="1" w:line="240" w:lineRule="auto"/>
        <w:textAlignment w:val="auto"/>
        <w:rPr>
          <w:rFonts w:ascii="Be Vietnam Pro" w:eastAsia="Times New Roman" w:hAnsi="Be Vietnam Pro" w:cs="Arial"/>
          <w:b/>
          <w:bCs/>
          <w:lang w:eastAsia="de-DE"/>
        </w:rPr>
      </w:pPr>
      <w:r w:rsidRPr="003B5313">
        <w:rPr>
          <w:rFonts w:ascii="Be Vietnam Pro" w:eastAsia="Times New Roman" w:hAnsi="Be Vietnam Pro" w:cs="Arial"/>
          <w:b/>
          <w:bCs/>
          <w:lang w:eastAsia="de-DE"/>
        </w:rPr>
        <w:t>Schon vor Jahrhunderten ließen Könige, Fürsten, aber auch der Landadel in Brandenburg einzigartige Gartenkunstwerke und repräsentative Parkanlagen gestalten, die wir noch heute bewundern. Landschaftsplaner wie Peter Joseph Lenné oder Hermann Fürst von Pückler-</w:t>
      </w:r>
      <w:proofErr w:type="spellStart"/>
      <w:r w:rsidRPr="003B5313">
        <w:rPr>
          <w:rFonts w:ascii="Be Vietnam Pro" w:eastAsia="Times New Roman" w:hAnsi="Be Vietnam Pro" w:cs="Arial"/>
          <w:b/>
          <w:bCs/>
          <w:lang w:eastAsia="de-DE"/>
        </w:rPr>
        <w:t>Muskau</w:t>
      </w:r>
      <w:proofErr w:type="spellEnd"/>
      <w:r w:rsidRPr="003B5313">
        <w:rPr>
          <w:rFonts w:ascii="Be Vietnam Pro" w:eastAsia="Times New Roman" w:hAnsi="Be Vietnam Pro" w:cs="Arial"/>
          <w:b/>
          <w:bCs/>
          <w:lang w:eastAsia="de-DE"/>
        </w:rPr>
        <w:t xml:space="preserve"> und moderne Gartengestalter wie Karl Foerster und Hermann Göritz haben im Land ihre sehenswerten Spuren hinterlassen</w:t>
      </w:r>
      <w:r>
        <w:rPr>
          <w:rFonts w:ascii="Be Vietnam Pro" w:eastAsia="Times New Roman" w:hAnsi="Be Vietnam Pro" w:cs="Arial"/>
          <w:b/>
          <w:bCs/>
          <w:lang w:eastAsia="de-DE"/>
        </w:rPr>
        <w:t>.</w:t>
      </w:r>
      <w:r w:rsidR="009C249D" w:rsidRPr="009C249D">
        <w:rPr>
          <w:rFonts w:ascii="Be Vietnam Pro" w:eastAsia="Times New Roman" w:hAnsi="Be Vietnam Pro" w:cs="Arial"/>
          <w:b/>
          <w:bCs/>
          <w:lang w:eastAsia="de-DE"/>
        </w:rPr>
        <w:t xml:space="preserve"> </w:t>
      </w:r>
      <w:r w:rsidR="00E107E2">
        <w:rPr>
          <w:rFonts w:ascii="Be Vietnam Pro" w:eastAsia="Times New Roman" w:hAnsi="Be Vietnam Pro" w:cs="Arial"/>
          <w:b/>
          <w:bCs/>
          <w:lang w:eastAsia="de-DE"/>
        </w:rPr>
        <w:t xml:space="preserve">Und auch </w:t>
      </w:r>
      <w:r w:rsidR="00E53FCE">
        <w:rPr>
          <w:rFonts w:ascii="Be Vietnam Pro" w:eastAsia="Times New Roman" w:hAnsi="Be Vietnam Pro" w:cs="Arial"/>
          <w:b/>
          <w:bCs/>
          <w:lang w:eastAsia="de-DE"/>
        </w:rPr>
        <w:t xml:space="preserve">Gartenfestivals sowie </w:t>
      </w:r>
      <w:r w:rsidR="00E107E2">
        <w:rPr>
          <w:rFonts w:ascii="Be Vietnam Pro" w:eastAsia="Times New Roman" w:hAnsi="Be Vietnam Pro" w:cs="Arial"/>
          <w:b/>
          <w:bCs/>
          <w:lang w:eastAsia="de-DE"/>
        </w:rPr>
        <w:t>private Gärten setzen ihre Akzente. Einige von ihnen öffnen demnächst wieder im Rahmen der „Offenen Gärten“.</w:t>
      </w:r>
    </w:p>
    <w:p w14:paraId="519374BF" w14:textId="77777777" w:rsidR="00C95405" w:rsidRDefault="00C95405" w:rsidP="00C95405">
      <w:pPr>
        <w:suppressAutoHyphens w:val="0"/>
        <w:autoSpaceDN/>
        <w:spacing w:before="100" w:beforeAutospacing="1" w:after="100" w:afterAutospacing="1" w:line="240" w:lineRule="auto"/>
        <w:textAlignment w:val="auto"/>
        <w:rPr>
          <w:rFonts w:ascii="Be Vietnam Pro" w:eastAsia="Times New Roman" w:hAnsi="Be Vietnam Pro" w:cs="Arial"/>
          <w:lang w:eastAsia="de-DE"/>
        </w:rPr>
      </w:pPr>
      <w:r w:rsidRPr="006D54F0">
        <w:rPr>
          <w:rFonts w:ascii="Be Vietnam Pro" w:eastAsia="Times New Roman" w:hAnsi="Be Vietnam Pro" w:cs="Arial"/>
          <w:b/>
          <w:bCs/>
          <w:lang w:eastAsia="de-DE"/>
        </w:rPr>
        <w:t>Frühlingsmarkt im Klosterstift zum Heiligengrabe</w:t>
      </w:r>
      <w:r w:rsidRPr="006D54F0">
        <w:rPr>
          <w:rFonts w:ascii="Be Vietnam Pro" w:eastAsia="Times New Roman" w:hAnsi="Be Vietnam Pro" w:cs="Arial"/>
          <w:b/>
          <w:bCs/>
          <w:lang w:eastAsia="de-DE"/>
        </w:rPr>
        <w:br/>
      </w:r>
      <w:r w:rsidRPr="006D54F0">
        <w:rPr>
          <w:rFonts w:ascii="Be Vietnam Pro" w:eastAsia="Times New Roman" w:hAnsi="Be Vietnam Pro" w:cs="Arial"/>
          <w:lang w:eastAsia="de-DE"/>
        </w:rPr>
        <w:t xml:space="preserve">Am </w:t>
      </w:r>
      <w:r w:rsidRPr="006D54F0">
        <w:rPr>
          <w:rFonts w:ascii="Be Vietnam Pro" w:eastAsia="Times New Roman" w:hAnsi="Be Vietnam Pro" w:cs="Arial"/>
          <w:b/>
          <w:bCs/>
          <w:lang w:eastAsia="de-DE"/>
        </w:rPr>
        <w:t>25. April 2026</w:t>
      </w:r>
      <w:r w:rsidRPr="006D54F0">
        <w:rPr>
          <w:rFonts w:ascii="Be Vietnam Pro" w:eastAsia="Times New Roman" w:hAnsi="Be Vietnam Pro" w:cs="Arial"/>
          <w:lang w:eastAsia="de-DE"/>
        </w:rPr>
        <w:t xml:space="preserve"> lädt das Klosterstift Heiligengrabe von 10 bis 16 Uhr zu einem bunten Frühlingsmarkt vor der Abtei ein. Zahlreiche Anbieter präsentieren handgefertigte Produkte, Pflanzen, regionale Spezialitäten und Kunsthandwerk. Kulinarische Angebote reichen von Kaffee und Kuchen bis zu herzhaften Speisen. Für Kinder gibt es eine Hüpfburg, zudem ist das Museum geöffnet und es wird eine Führung durch das Kloster angeboten. Der Markt verbindet historisches Ambiente mit regionaler Vielfalt und familiärer Atmosphäre.</w:t>
      </w:r>
      <w:r>
        <w:rPr>
          <w:rFonts w:ascii="Be Vietnam Pro" w:eastAsia="Times New Roman" w:hAnsi="Be Vietnam Pro" w:cs="Arial"/>
          <w:lang w:eastAsia="de-DE"/>
        </w:rPr>
        <w:t xml:space="preserve"> Mehr unter: </w:t>
      </w:r>
      <w:r>
        <w:rPr>
          <w:rFonts w:ascii="Be Vietnam Pro" w:eastAsia="Times New Roman" w:hAnsi="Be Vietnam Pro" w:cs="Arial"/>
          <w:lang w:eastAsia="de-DE"/>
        </w:rPr>
        <w:br/>
      </w:r>
      <w:hyperlink r:id="rId7" w:history="1">
        <w:r w:rsidRPr="00DF3E33">
          <w:rPr>
            <w:rStyle w:val="Hyperlink"/>
            <w:rFonts w:ascii="Be Vietnam Pro" w:eastAsia="Times New Roman" w:hAnsi="Be Vietnam Pro" w:cs="Arial"/>
            <w:lang w:eastAsia="de-DE"/>
          </w:rPr>
          <w:t>https://www.klosterstift-heiligengrabe.de</w:t>
        </w:r>
      </w:hyperlink>
      <w:r>
        <w:rPr>
          <w:rFonts w:ascii="Be Vietnam Pro" w:eastAsia="Times New Roman" w:hAnsi="Be Vietnam Pro" w:cs="Arial"/>
          <w:lang w:eastAsia="de-DE"/>
        </w:rPr>
        <w:t xml:space="preserve"> </w:t>
      </w:r>
    </w:p>
    <w:p w14:paraId="5BB8E2AB" w14:textId="77777777" w:rsidR="00C95405" w:rsidRDefault="00C95405" w:rsidP="00C95405">
      <w:pPr>
        <w:suppressAutoHyphens w:val="0"/>
        <w:autoSpaceDN/>
        <w:spacing w:before="100" w:beforeAutospacing="1" w:after="100" w:afterAutospacing="1" w:line="240" w:lineRule="auto"/>
        <w:textAlignment w:val="auto"/>
        <w:rPr>
          <w:rFonts w:ascii="Be Vietnam Pro" w:eastAsia="Times New Roman" w:hAnsi="Be Vietnam Pro" w:cs="Arial"/>
          <w:lang w:eastAsia="de-DE"/>
        </w:rPr>
      </w:pPr>
      <w:r w:rsidRPr="006D54F0">
        <w:rPr>
          <w:rFonts w:ascii="Be Vietnam Pro" w:eastAsia="Times New Roman" w:hAnsi="Be Vietnam Pro" w:cs="Arial"/>
          <w:b/>
          <w:bCs/>
          <w:lang w:eastAsia="de-DE"/>
        </w:rPr>
        <w:t>Tag der Sortenvielfalt Eberswalde</w:t>
      </w:r>
      <w:r w:rsidRPr="006D54F0">
        <w:rPr>
          <w:rFonts w:ascii="Be Vietnam Pro" w:eastAsia="Times New Roman" w:hAnsi="Be Vietnam Pro" w:cs="Arial"/>
          <w:b/>
          <w:bCs/>
          <w:lang w:eastAsia="de-DE"/>
        </w:rPr>
        <w:br/>
      </w:r>
      <w:r w:rsidRPr="006D54F0">
        <w:rPr>
          <w:rFonts w:ascii="Be Vietnam Pro" w:eastAsia="Times New Roman" w:hAnsi="Be Vietnam Pro" w:cs="Arial"/>
          <w:lang w:eastAsia="de-DE"/>
        </w:rPr>
        <w:t xml:space="preserve">Der Tag der Sortenvielfalt </w:t>
      </w:r>
      <w:r>
        <w:rPr>
          <w:rFonts w:ascii="Be Vietnam Pro" w:eastAsia="Times New Roman" w:hAnsi="Be Vietnam Pro" w:cs="Arial"/>
          <w:lang w:eastAsia="de-DE"/>
        </w:rPr>
        <w:t xml:space="preserve">– traditionell zu Muttertag – </w:t>
      </w:r>
      <w:r w:rsidRPr="006D54F0">
        <w:rPr>
          <w:rFonts w:ascii="Be Vietnam Pro" w:eastAsia="Times New Roman" w:hAnsi="Be Vietnam Pro" w:cs="Arial"/>
          <w:lang w:eastAsia="de-DE"/>
        </w:rPr>
        <w:t xml:space="preserve">am </w:t>
      </w:r>
      <w:r w:rsidRPr="006D54F0">
        <w:rPr>
          <w:rFonts w:ascii="Be Vietnam Pro" w:eastAsia="Times New Roman" w:hAnsi="Be Vietnam Pro" w:cs="Arial"/>
          <w:b/>
          <w:bCs/>
          <w:lang w:eastAsia="de-DE"/>
        </w:rPr>
        <w:t>10. Mai 2026</w:t>
      </w:r>
      <w:r w:rsidRPr="006D54F0">
        <w:rPr>
          <w:rFonts w:ascii="Be Vietnam Pro" w:eastAsia="Times New Roman" w:hAnsi="Be Vietnam Pro" w:cs="Arial"/>
          <w:lang w:eastAsia="de-DE"/>
        </w:rPr>
        <w:t xml:space="preserve"> im </w:t>
      </w:r>
      <w:r w:rsidRPr="006D54F0">
        <w:rPr>
          <w:rFonts w:ascii="Be Vietnam Pro" w:eastAsia="Times New Roman" w:hAnsi="Be Vietnam Pro" w:cs="Arial"/>
          <w:i/>
          <w:iCs/>
          <w:lang w:eastAsia="de-DE"/>
        </w:rPr>
        <w:t>Forstbotanischen Garten Eberswalde</w:t>
      </w:r>
      <w:r w:rsidRPr="006D54F0">
        <w:rPr>
          <w:rFonts w:ascii="Be Vietnam Pro" w:eastAsia="Times New Roman" w:hAnsi="Be Vietnam Pro" w:cs="Arial"/>
          <w:lang w:eastAsia="de-DE"/>
        </w:rPr>
        <w:t xml:space="preserve"> steht unter dem Motto „Vielfalt der Nutzpflanzen“. Händler, Vereine und Hobbygärtner präsentieren seltene Obstgehölze, samenfeste Tomatensorten, historische Rosen, Wildstauden und Heilkräuter. Neben Pflanzenmarkt und Saatgut</w:t>
      </w:r>
      <w:r>
        <w:rPr>
          <w:rFonts w:ascii="Be Vietnam Pro" w:eastAsia="Times New Roman" w:hAnsi="Be Vietnam Pro" w:cs="Arial"/>
          <w:lang w:eastAsia="de-DE"/>
        </w:rPr>
        <w:t>-T</w:t>
      </w:r>
      <w:r w:rsidRPr="006D54F0">
        <w:rPr>
          <w:rFonts w:ascii="Be Vietnam Pro" w:eastAsia="Times New Roman" w:hAnsi="Be Vietnam Pro" w:cs="Arial"/>
          <w:lang w:eastAsia="de-DE"/>
        </w:rPr>
        <w:t xml:space="preserve">auschbörse erwarten die Besucher kreative Workshops, regionale Spezialitäten und ein musikalisches Rahmenprogramm. Kinder dürfen sich auf Spielangebote und den Auftritt des Kinderzirkus „Hand in Hand“ freuen. Ziel der Veranstaltung ist es, die Bedeutung und den Erhalt der Pflanzenvielfalt </w:t>
      </w:r>
      <w:r>
        <w:rPr>
          <w:rFonts w:ascii="Be Vietnam Pro" w:eastAsia="Times New Roman" w:hAnsi="Be Vietnam Pro" w:cs="Arial"/>
          <w:lang w:eastAsia="de-DE"/>
        </w:rPr>
        <w:t>zu verdeutlichen</w:t>
      </w:r>
      <w:r w:rsidRPr="006D54F0">
        <w:rPr>
          <w:rFonts w:ascii="Be Vietnam Pro" w:eastAsia="Times New Roman" w:hAnsi="Be Vietnam Pro" w:cs="Arial"/>
          <w:lang w:eastAsia="de-DE"/>
        </w:rPr>
        <w:t>.</w:t>
      </w:r>
      <w:r>
        <w:rPr>
          <w:rFonts w:ascii="Be Vietnam Pro" w:eastAsia="Times New Roman" w:hAnsi="Be Vietnam Pro" w:cs="Arial"/>
          <w:lang w:eastAsia="de-DE"/>
        </w:rPr>
        <w:t xml:space="preserve"> Weitere Informationen: </w:t>
      </w:r>
      <w:hyperlink r:id="rId8" w:history="1">
        <w:r>
          <w:rPr>
            <w:rStyle w:val="Hyperlink"/>
            <w:rFonts w:ascii="Be Vietnam Pro" w:eastAsia="Times New Roman" w:hAnsi="Be Vietnam Pro" w:cs="Arial"/>
            <w:lang w:eastAsia="de-DE"/>
          </w:rPr>
          <w:t>https://waldwelten.de</w:t>
        </w:r>
      </w:hyperlink>
      <w:r>
        <w:rPr>
          <w:rFonts w:ascii="Be Vietnam Pro" w:eastAsia="Times New Roman" w:hAnsi="Be Vietnam Pro" w:cs="Arial"/>
          <w:lang w:eastAsia="de-DE"/>
        </w:rPr>
        <w:t xml:space="preserve"> </w:t>
      </w:r>
    </w:p>
    <w:p w14:paraId="6768FFE8" w14:textId="0BA91151" w:rsidR="006C7184" w:rsidRDefault="003048C8" w:rsidP="00E02F68">
      <w:pPr>
        <w:suppressAutoHyphens w:val="0"/>
        <w:autoSpaceDN/>
        <w:spacing w:before="100" w:beforeAutospacing="1" w:after="100" w:afterAutospacing="1" w:line="240" w:lineRule="auto"/>
        <w:textAlignment w:val="auto"/>
        <w:rPr>
          <w:rFonts w:ascii="Be Vietnam Pro" w:eastAsia="Times New Roman" w:hAnsi="Be Vietnam Pro" w:cs="Arial"/>
          <w:lang w:eastAsia="de-DE"/>
        </w:rPr>
      </w:pPr>
      <w:r w:rsidRPr="003048C8">
        <w:rPr>
          <w:rFonts w:ascii="Be Vietnam Pro" w:eastAsia="Times New Roman" w:hAnsi="Be Vietnam Pro" w:cs="Arial"/>
          <w:b/>
          <w:bCs/>
          <w:lang w:eastAsia="de-DE"/>
        </w:rPr>
        <w:t xml:space="preserve">Gartenfestival im </w:t>
      </w:r>
      <w:proofErr w:type="spellStart"/>
      <w:r w:rsidRPr="003048C8">
        <w:rPr>
          <w:rFonts w:ascii="Be Vietnam Pro" w:eastAsia="Times New Roman" w:hAnsi="Be Vietnam Pro" w:cs="Arial"/>
          <w:b/>
          <w:bCs/>
          <w:lang w:eastAsia="de-DE"/>
        </w:rPr>
        <w:t>Branitzer</w:t>
      </w:r>
      <w:proofErr w:type="spellEnd"/>
      <w:r w:rsidRPr="003048C8">
        <w:rPr>
          <w:rFonts w:ascii="Be Vietnam Pro" w:eastAsia="Times New Roman" w:hAnsi="Be Vietnam Pro" w:cs="Arial"/>
          <w:b/>
          <w:bCs/>
          <w:lang w:eastAsia="de-DE"/>
        </w:rPr>
        <w:t xml:space="preserve"> Park Cottbus</w:t>
      </w:r>
      <w:r w:rsidRPr="003048C8">
        <w:rPr>
          <w:rFonts w:ascii="Be Vietnam Pro" w:eastAsia="Times New Roman" w:hAnsi="Be Vietnam Pro" w:cs="Arial"/>
          <w:b/>
          <w:bCs/>
          <w:lang w:eastAsia="de-DE"/>
        </w:rPr>
        <w:br/>
      </w:r>
      <w:r w:rsidRPr="003048C8">
        <w:rPr>
          <w:rFonts w:ascii="Be Vietnam Pro" w:eastAsia="Times New Roman" w:hAnsi="Be Vietnam Pro" w:cs="Arial"/>
          <w:lang w:eastAsia="de-DE"/>
        </w:rPr>
        <w:t xml:space="preserve">Das Gartenfestival </w:t>
      </w:r>
      <w:r>
        <w:rPr>
          <w:rFonts w:ascii="Be Vietnam Pro" w:eastAsia="Times New Roman" w:hAnsi="Be Vietnam Pro" w:cs="Arial"/>
          <w:lang w:eastAsia="de-DE"/>
        </w:rPr>
        <w:t>im</w:t>
      </w:r>
      <w:r w:rsidRPr="003048C8">
        <w:rPr>
          <w:rFonts w:ascii="Be Vietnam Pro" w:eastAsia="Times New Roman" w:hAnsi="Be Vietnam Pro" w:cs="Arial"/>
          <w:lang w:eastAsia="de-DE"/>
        </w:rPr>
        <w:t xml:space="preserve"> </w:t>
      </w:r>
      <w:proofErr w:type="spellStart"/>
      <w:r w:rsidRPr="003048C8">
        <w:rPr>
          <w:rFonts w:ascii="Be Vietnam Pro" w:eastAsia="Times New Roman" w:hAnsi="Be Vietnam Pro" w:cs="Arial"/>
          <w:i/>
          <w:iCs/>
          <w:lang w:eastAsia="de-DE"/>
        </w:rPr>
        <w:t>Branitzer</w:t>
      </w:r>
      <w:proofErr w:type="spellEnd"/>
      <w:r w:rsidRPr="003048C8">
        <w:rPr>
          <w:rFonts w:ascii="Be Vietnam Pro" w:eastAsia="Times New Roman" w:hAnsi="Be Vietnam Pro" w:cs="Arial"/>
          <w:i/>
          <w:iCs/>
          <w:lang w:eastAsia="de-DE"/>
        </w:rPr>
        <w:t xml:space="preserve"> Park</w:t>
      </w:r>
      <w:r w:rsidRPr="003048C8">
        <w:rPr>
          <w:rFonts w:ascii="Be Vietnam Pro" w:eastAsia="Times New Roman" w:hAnsi="Be Vietnam Pro" w:cs="Arial"/>
          <w:lang w:eastAsia="de-DE"/>
        </w:rPr>
        <w:t xml:space="preserve"> lädt vom </w:t>
      </w:r>
      <w:r w:rsidRPr="003048C8">
        <w:rPr>
          <w:rFonts w:ascii="Be Vietnam Pro" w:eastAsia="Times New Roman" w:hAnsi="Be Vietnam Pro" w:cs="Arial"/>
          <w:b/>
          <w:bCs/>
          <w:lang w:eastAsia="de-DE"/>
        </w:rPr>
        <w:t>15. bis 17. Mai 2026</w:t>
      </w:r>
      <w:r w:rsidRPr="003048C8">
        <w:rPr>
          <w:rFonts w:ascii="Be Vietnam Pro" w:eastAsia="Times New Roman" w:hAnsi="Be Vietnam Pro" w:cs="Arial"/>
          <w:lang w:eastAsia="de-DE"/>
        </w:rPr>
        <w:t xml:space="preserve"> zu einem inspirierenden Wochenende in die Gutsökonomie ein. Rund 60 ausgewählte Aussteller präsentieren besondere Pflanzen, Gartenaccessoires und regionale Spezialitäten. Zwischen blühenden Arrangements und stilvoll gestalteten Ständen entsteht eine genussvolle Atmosphäre zum Schlendern und Entdecken. Ein abwechslungsreiches Programm mit fachlichen Impulsen und kulturellen Eindrücken macht das Festival zu </w:t>
      </w:r>
      <w:r w:rsidRPr="003048C8">
        <w:rPr>
          <w:rFonts w:ascii="Be Vietnam Pro" w:eastAsia="Times New Roman" w:hAnsi="Be Vietnam Pro" w:cs="Arial"/>
          <w:lang w:eastAsia="de-DE"/>
        </w:rPr>
        <w:lastRenderedPageBreak/>
        <w:t>einem besonderen Treffpunkt für Garten</w:t>
      </w:r>
      <w:r>
        <w:rPr>
          <w:rFonts w:ascii="Be Vietnam Pro" w:eastAsia="Times New Roman" w:hAnsi="Be Vietnam Pro" w:cs="Arial"/>
          <w:lang w:eastAsia="de-DE"/>
        </w:rPr>
        <w:t>fans</w:t>
      </w:r>
      <w:r w:rsidRPr="003048C8">
        <w:rPr>
          <w:rFonts w:ascii="Be Vietnam Pro" w:eastAsia="Times New Roman" w:hAnsi="Be Vietnam Pro" w:cs="Arial"/>
          <w:lang w:eastAsia="de-DE"/>
        </w:rPr>
        <w:t>.</w:t>
      </w:r>
      <w:r>
        <w:rPr>
          <w:rFonts w:ascii="Be Vietnam Pro" w:eastAsia="Times New Roman" w:hAnsi="Be Vietnam Pro" w:cs="Arial"/>
          <w:lang w:eastAsia="de-DE"/>
        </w:rPr>
        <w:t xml:space="preserve"> Weitere Informationen und Karten: </w:t>
      </w:r>
      <w:hyperlink r:id="rId9" w:history="1">
        <w:r w:rsidRPr="00DF3E33">
          <w:rPr>
            <w:rStyle w:val="Hyperlink"/>
            <w:rFonts w:ascii="Be Vietnam Pro" w:eastAsia="Times New Roman" w:hAnsi="Be Vietnam Pro" w:cs="Arial"/>
            <w:lang w:eastAsia="de-DE"/>
          </w:rPr>
          <w:t>https://gartenfestival-branitz.de</w:t>
        </w:r>
      </w:hyperlink>
      <w:r>
        <w:rPr>
          <w:rFonts w:ascii="Be Vietnam Pro" w:eastAsia="Times New Roman" w:hAnsi="Be Vietnam Pro" w:cs="Arial"/>
          <w:lang w:eastAsia="de-DE"/>
        </w:rPr>
        <w:t xml:space="preserve"> </w:t>
      </w:r>
    </w:p>
    <w:p w14:paraId="4B97E2D7" w14:textId="2824DB28" w:rsidR="003048C8" w:rsidRDefault="00BC5114" w:rsidP="00E02F68">
      <w:pPr>
        <w:suppressAutoHyphens w:val="0"/>
        <w:autoSpaceDN/>
        <w:spacing w:before="100" w:beforeAutospacing="1" w:after="100" w:afterAutospacing="1" w:line="240" w:lineRule="auto"/>
        <w:textAlignment w:val="auto"/>
        <w:rPr>
          <w:rFonts w:ascii="Be Vietnam Pro" w:eastAsia="Times New Roman" w:hAnsi="Be Vietnam Pro" w:cs="Arial"/>
          <w:lang w:eastAsia="de-DE"/>
        </w:rPr>
      </w:pPr>
      <w:r w:rsidRPr="00BC5114">
        <w:rPr>
          <w:rFonts w:ascii="Be Vietnam Pro" w:eastAsia="Times New Roman" w:hAnsi="Be Vietnam Pro" w:cs="Arial"/>
          <w:b/>
          <w:bCs/>
          <w:lang w:eastAsia="de-DE"/>
        </w:rPr>
        <w:t xml:space="preserve">Skulpturenpark </w:t>
      </w:r>
      <w:proofErr w:type="gramStart"/>
      <w:r w:rsidRPr="00BC5114">
        <w:rPr>
          <w:rFonts w:ascii="Be Vietnam Pro" w:eastAsia="Times New Roman" w:hAnsi="Be Vietnam Pro" w:cs="Arial"/>
          <w:b/>
          <w:bCs/>
          <w:lang w:eastAsia="de-DE"/>
        </w:rPr>
        <w:t>Schwante</w:t>
      </w:r>
      <w:proofErr w:type="gramEnd"/>
      <w:r w:rsidRPr="00BC5114">
        <w:rPr>
          <w:rFonts w:ascii="Be Vietnam Pro" w:eastAsia="Times New Roman" w:hAnsi="Be Vietnam Pro" w:cs="Arial"/>
          <w:b/>
          <w:bCs/>
          <w:lang w:eastAsia="de-DE"/>
        </w:rPr>
        <w:br/>
      </w:r>
      <w:r w:rsidRPr="00BC5114">
        <w:rPr>
          <w:rFonts w:ascii="Be Vietnam Pro" w:eastAsia="Times New Roman" w:hAnsi="Be Vietnam Pro" w:cs="Arial"/>
          <w:lang w:eastAsia="de-DE"/>
        </w:rPr>
        <w:t xml:space="preserve">Der </w:t>
      </w:r>
      <w:r w:rsidRPr="00BC5114">
        <w:rPr>
          <w:rFonts w:ascii="Be Vietnam Pro" w:eastAsia="Times New Roman" w:hAnsi="Be Vietnam Pro" w:cs="Arial"/>
          <w:i/>
          <w:iCs/>
          <w:lang w:eastAsia="de-DE"/>
        </w:rPr>
        <w:t xml:space="preserve">Skulpturenpark </w:t>
      </w:r>
      <w:proofErr w:type="gramStart"/>
      <w:r w:rsidRPr="00BC5114">
        <w:rPr>
          <w:rFonts w:ascii="Be Vietnam Pro" w:eastAsia="Times New Roman" w:hAnsi="Be Vietnam Pro" w:cs="Arial"/>
          <w:i/>
          <w:iCs/>
          <w:lang w:eastAsia="de-DE"/>
        </w:rPr>
        <w:t>Schwante</w:t>
      </w:r>
      <w:proofErr w:type="gramEnd"/>
      <w:r w:rsidRPr="00BC5114">
        <w:rPr>
          <w:rFonts w:ascii="Be Vietnam Pro" w:eastAsia="Times New Roman" w:hAnsi="Be Vietnam Pro" w:cs="Arial"/>
          <w:lang w:eastAsia="de-DE"/>
        </w:rPr>
        <w:t xml:space="preserve"> stellt 2026 Kunst zum Erleben in den Mittelpunkt – mit Lesungen, Performances, Musik, Gesprächen und Führungen im Freien. Die Saisoneröffnung am </w:t>
      </w:r>
      <w:r w:rsidRPr="00BC5114">
        <w:rPr>
          <w:rFonts w:ascii="Be Vietnam Pro" w:eastAsia="Times New Roman" w:hAnsi="Be Vietnam Pro" w:cs="Arial"/>
          <w:b/>
          <w:bCs/>
          <w:lang w:eastAsia="de-DE"/>
        </w:rPr>
        <w:t>16. Mai 2026</w:t>
      </w:r>
      <w:r>
        <w:rPr>
          <w:rFonts w:ascii="Be Vietnam Pro" w:eastAsia="Times New Roman" w:hAnsi="Be Vietnam Pro" w:cs="Arial"/>
          <w:lang w:eastAsia="de-DE"/>
        </w:rPr>
        <w:t xml:space="preserve"> </w:t>
      </w:r>
      <w:r w:rsidRPr="00BC5114">
        <w:rPr>
          <w:rFonts w:ascii="Be Vietnam Pro" w:eastAsia="Times New Roman" w:hAnsi="Be Vietnam Pro" w:cs="Arial"/>
          <w:lang w:eastAsia="de-DE"/>
        </w:rPr>
        <w:t xml:space="preserve">setzt mit </w:t>
      </w:r>
      <w:r>
        <w:rPr>
          <w:rFonts w:ascii="Be Vietnam Pro" w:eastAsia="Times New Roman" w:hAnsi="Be Vietnam Pro" w:cs="Arial"/>
          <w:lang w:eastAsia="de-DE"/>
        </w:rPr>
        <w:t>Gesprächen</w:t>
      </w:r>
      <w:r w:rsidRPr="00BC5114">
        <w:rPr>
          <w:rFonts w:ascii="Be Vietnam Pro" w:eastAsia="Times New Roman" w:hAnsi="Be Vietnam Pro" w:cs="Arial"/>
          <w:lang w:eastAsia="de-DE"/>
        </w:rPr>
        <w:t xml:space="preserve"> und musikalischem Programm den Auftakt. Als </w:t>
      </w:r>
      <w:r w:rsidR="00255031">
        <w:rPr>
          <w:rFonts w:ascii="Be Vietnam Pro" w:eastAsia="Times New Roman" w:hAnsi="Be Vietnam Pro" w:cs="Arial"/>
          <w:lang w:eastAsia="de-DE"/>
        </w:rPr>
        <w:t>Künstlerin</w:t>
      </w:r>
      <w:r w:rsidRPr="00BC5114">
        <w:rPr>
          <w:rFonts w:ascii="Be Vietnam Pro" w:eastAsia="Times New Roman" w:hAnsi="Be Vietnam Pro" w:cs="Arial"/>
          <w:lang w:eastAsia="de-DE"/>
        </w:rPr>
        <w:t xml:space="preserve"> ist </w:t>
      </w:r>
      <w:r w:rsidR="00255031">
        <w:rPr>
          <w:rFonts w:ascii="Be Vietnam Pro" w:eastAsia="Times New Roman" w:hAnsi="Be Vietnam Pro" w:cs="Arial"/>
          <w:lang w:eastAsia="de-DE"/>
        </w:rPr>
        <w:t>in diesem Jahr</w:t>
      </w:r>
      <w:r w:rsidRPr="00BC5114">
        <w:rPr>
          <w:rFonts w:ascii="Be Vietnam Pro" w:eastAsia="Times New Roman" w:hAnsi="Be Vietnam Pro" w:cs="Arial"/>
          <w:lang w:eastAsia="de-DE"/>
        </w:rPr>
        <w:t xml:space="preserve"> Lucie Strecker zu Gast, deren Arbeiten Performance, Wissenschaft und Installation verbinden. Ihre international ausgezeichnete Kunst erforscht fragile, lebendige Prozesse und begreift den Park als wandelbaren Erfahrungsraum. </w:t>
      </w:r>
      <w:r w:rsidR="00255031">
        <w:rPr>
          <w:rFonts w:ascii="Be Vietnam Pro" w:eastAsia="Times New Roman" w:hAnsi="Be Vietnam Pro" w:cs="Arial"/>
          <w:lang w:eastAsia="de-DE"/>
        </w:rPr>
        <w:t xml:space="preserve">Mehr unter: </w:t>
      </w:r>
      <w:hyperlink r:id="rId10" w:history="1">
        <w:r w:rsidR="00255031" w:rsidRPr="00DF3E33">
          <w:rPr>
            <w:rStyle w:val="Hyperlink"/>
            <w:rFonts w:ascii="Be Vietnam Pro" w:eastAsia="Times New Roman" w:hAnsi="Be Vietnam Pro" w:cs="Arial"/>
            <w:lang w:eastAsia="de-DE"/>
          </w:rPr>
          <w:t>https://www.schlossgut-schwante.de</w:t>
        </w:r>
      </w:hyperlink>
      <w:r w:rsidR="00255031">
        <w:rPr>
          <w:rFonts w:ascii="Be Vietnam Pro" w:eastAsia="Times New Roman" w:hAnsi="Be Vietnam Pro" w:cs="Arial"/>
          <w:lang w:eastAsia="de-DE"/>
        </w:rPr>
        <w:t xml:space="preserve"> </w:t>
      </w:r>
    </w:p>
    <w:p w14:paraId="2CA4DF48" w14:textId="48E56C46" w:rsidR="00970989" w:rsidRPr="00F8428D" w:rsidRDefault="00970989" w:rsidP="00D431B0">
      <w:pPr>
        <w:suppressAutoHyphens w:val="0"/>
        <w:autoSpaceDN/>
        <w:spacing w:before="100" w:beforeAutospacing="1" w:after="100" w:afterAutospacing="1" w:line="240" w:lineRule="auto"/>
        <w:textAlignment w:val="auto"/>
        <w:rPr>
          <w:rFonts w:ascii="Be Vietnam Pro" w:eastAsia="Times New Roman" w:hAnsi="Be Vietnam Pro" w:cs="Arial"/>
          <w:lang w:eastAsia="de-DE"/>
        </w:rPr>
      </w:pPr>
      <w:r>
        <w:rPr>
          <w:rFonts w:ascii="Be Vietnam Pro" w:eastAsia="Times New Roman" w:hAnsi="Be Vietnam Pro" w:cs="Arial"/>
          <w:b/>
          <w:bCs/>
          <w:lang w:eastAsia="de-DE"/>
        </w:rPr>
        <w:t>Offene Gärten 2026</w:t>
      </w:r>
      <w:r w:rsidRPr="004A5B47">
        <w:rPr>
          <w:rFonts w:ascii="Be Vietnam Pro" w:eastAsia="Times New Roman" w:hAnsi="Be Vietnam Pro" w:cs="Arial"/>
          <w:b/>
          <w:bCs/>
          <w:lang w:eastAsia="de-DE"/>
        </w:rPr>
        <w:br/>
      </w:r>
      <w:r w:rsidR="007D1504">
        <w:rPr>
          <w:rFonts w:ascii="Be Vietnam Pro" w:eastAsia="Times New Roman" w:hAnsi="Be Vietnam Pro" w:cs="Arial"/>
          <w:lang w:eastAsia="de-DE"/>
        </w:rPr>
        <w:t>Die diesjährigen</w:t>
      </w:r>
      <w:r w:rsidR="00D431B0" w:rsidRPr="00D431B0">
        <w:rPr>
          <w:rFonts w:ascii="Be Vietnam Pro" w:eastAsia="Times New Roman" w:hAnsi="Be Vietnam Pro" w:cs="Arial"/>
          <w:lang w:eastAsia="de-DE"/>
        </w:rPr>
        <w:t xml:space="preserve"> Tag</w:t>
      </w:r>
      <w:r w:rsidR="007D1504">
        <w:rPr>
          <w:rFonts w:ascii="Be Vietnam Pro" w:eastAsia="Times New Roman" w:hAnsi="Be Vietnam Pro" w:cs="Arial"/>
          <w:lang w:eastAsia="de-DE"/>
        </w:rPr>
        <w:t>e</w:t>
      </w:r>
      <w:r w:rsidR="00D431B0" w:rsidRPr="00D431B0">
        <w:rPr>
          <w:rFonts w:ascii="Be Vietnam Pro" w:eastAsia="Times New Roman" w:hAnsi="Be Vietnam Pro" w:cs="Arial"/>
          <w:lang w:eastAsia="de-DE"/>
        </w:rPr>
        <w:t xml:space="preserve"> der Offenen Gärten in Brandenburg 2026 </w:t>
      </w:r>
      <w:r w:rsidR="007D1504">
        <w:rPr>
          <w:rFonts w:ascii="Be Vietnam Pro" w:eastAsia="Times New Roman" w:hAnsi="Be Vietnam Pro" w:cs="Arial"/>
          <w:lang w:eastAsia="de-DE"/>
        </w:rPr>
        <w:t>laden</w:t>
      </w:r>
      <w:r w:rsidR="00D431B0" w:rsidRPr="00D431B0">
        <w:rPr>
          <w:rFonts w:ascii="Be Vietnam Pro" w:eastAsia="Times New Roman" w:hAnsi="Be Vietnam Pro" w:cs="Arial"/>
          <w:lang w:eastAsia="de-DE"/>
        </w:rPr>
        <w:t xml:space="preserve"> Gartenfreunde dazu ein, einen Blick hinter sonst verschlossene Gartentore zu werfen. Private Gartenbesitzer, Initiativen und Gartenvereine präsentieren mit viel Leidenschaft gestaltete Naturparadiese – von naturnahen Wildgärten über romantische Bauerngärten bis hin zu modernen Designgärten. Besucherinnen und Besucher können Inspirationen sammeln, fachliche Gespräche führen und neue Pflanzenideen entdecken. Die Veranstaltung bietet nicht nur Einblicke in die vielfältige Gartenkultur Brandenburgs, sondern schafft auch Raum für Austausch, Begegnung und gemeinsames Erleben im Grünen.</w:t>
      </w:r>
      <w:r w:rsidR="007D1504">
        <w:rPr>
          <w:rFonts w:ascii="Be Vietnam Pro" w:eastAsia="Times New Roman" w:hAnsi="Be Vietnam Pro" w:cs="Arial"/>
          <w:lang w:eastAsia="de-DE"/>
        </w:rPr>
        <w:t xml:space="preserve"> Die nächsten Termine in diesem Jahr sind: </w:t>
      </w:r>
      <w:r w:rsidR="007D1504" w:rsidRPr="007D1504">
        <w:rPr>
          <w:rFonts w:ascii="Be Vietnam Pro" w:eastAsia="Times New Roman" w:hAnsi="Be Vietnam Pro" w:cs="Arial"/>
          <w:b/>
          <w:bCs/>
          <w:lang w:eastAsia="de-DE"/>
        </w:rPr>
        <w:t>16. und 17. Mai</w:t>
      </w:r>
      <w:r w:rsidR="007D1504">
        <w:rPr>
          <w:rFonts w:ascii="Be Vietnam Pro" w:eastAsia="Times New Roman" w:hAnsi="Be Vietnam Pro" w:cs="Arial"/>
          <w:lang w:eastAsia="de-DE"/>
        </w:rPr>
        <w:t xml:space="preserve"> sowie </w:t>
      </w:r>
      <w:r w:rsidR="007D1504" w:rsidRPr="007D1504">
        <w:rPr>
          <w:rFonts w:ascii="Be Vietnam Pro" w:eastAsia="Times New Roman" w:hAnsi="Be Vietnam Pro" w:cs="Arial"/>
          <w:b/>
          <w:bCs/>
          <w:lang w:eastAsia="de-DE"/>
        </w:rPr>
        <w:t>13. und 14. Juni 2026</w:t>
      </w:r>
      <w:r w:rsidR="007D1504">
        <w:rPr>
          <w:rFonts w:ascii="Be Vietnam Pro" w:eastAsia="Times New Roman" w:hAnsi="Be Vietnam Pro" w:cs="Arial"/>
          <w:lang w:eastAsia="de-DE"/>
        </w:rPr>
        <w:t xml:space="preserve">. Weitere Termine </w:t>
      </w:r>
      <w:r w:rsidR="0024713E">
        <w:rPr>
          <w:rFonts w:ascii="Be Vietnam Pro" w:eastAsia="Times New Roman" w:hAnsi="Be Vietnam Pro" w:cs="Arial"/>
          <w:lang w:eastAsia="de-DE"/>
        </w:rPr>
        <w:t xml:space="preserve">im Jahr </w:t>
      </w:r>
      <w:r w:rsidR="007D1504">
        <w:rPr>
          <w:rFonts w:ascii="Be Vietnam Pro" w:eastAsia="Times New Roman" w:hAnsi="Be Vietnam Pro" w:cs="Arial"/>
          <w:lang w:eastAsia="de-DE"/>
        </w:rPr>
        <w:t xml:space="preserve">sowie Karten im Vorverkauf gibt es unter: </w:t>
      </w:r>
      <w:hyperlink r:id="rId11" w:history="1">
        <w:r w:rsidR="007D1504" w:rsidRPr="00EA4804">
          <w:rPr>
            <w:rStyle w:val="Hyperlink"/>
            <w:rFonts w:ascii="Be Vietnam Pro" w:eastAsia="Times New Roman" w:hAnsi="Be Vietnam Pro" w:cs="Arial"/>
            <w:lang w:eastAsia="de-DE"/>
          </w:rPr>
          <w:t>https://www.offene-gärten.de</w:t>
        </w:r>
      </w:hyperlink>
      <w:r w:rsidR="007D1504">
        <w:rPr>
          <w:rFonts w:ascii="Be Vietnam Pro" w:eastAsia="Times New Roman" w:hAnsi="Be Vietnam Pro" w:cs="Arial"/>
          <w:lang w:eastAsia="de-DE"/>
        </w:rPr>
        <w:t xml:space="preserve"> </w:t>
      </w:r>
    </w:p>
    <w:p w14:paraId="5745D262" w14:textId="77777777" w:rsidR="00970989" w:rsidRDefault="00970989" w:rsidP="00E02F68">
      <w:pPr>
        <w:suppressAutoHyphens w:val="0"/>
        <w:autoSpaceDN/>
        <w:spacing w:before="100" w:beforeAutospacing="1" w:after="100" w:afterAutospacing="1" w:line="240" w:lineRule="auto"/>
        <w:textAlignment w:val="auto"/>
        <w:rPr>
          <w:rFonts w:ascii="Be Vietnam Pro" w:eastAsia="Times New Roman" w:hAnsi="Be Vietnam Pro" w:cs="Arial"/>
          <w:lang w:eastAsia="de-DE"/>
        </w:rPr>
      </w:pPr>
    </w:p>
    <w:p w14:paraId="56CCF4F0" w14:textId="26621EE5" w:rsidR="00074DF5" w:rsidRPr="006D54F0" w:rsidRDefault="006D54F0" w:rsidP="00E02F68">
      <w:pPr>
        <w:suppressAutoHyphens w:val="0"/>
        <w:autoSpaceDN/>
        <w:spacing w:before="100" w:beforeAutospacing="1" w:after="100" w:afterAutospacing="1" w:line="240" w:lineRule="auto"/>
        <w:textAlignment w:val="auto"/>
        <w:rPr>
          <w:rFonts w:ascii="Be Vietnam Pro" w:eastAsia="Times New Roman" w:hAnsi="Be Vietnam Pro" w:cs="Arial"/>
          <w:lang w:eastAsia="de-DE"/>
        </w:rPr>
      </w:pPr>
      <w:r w:rsidRPr="006D54F0">
        <w:rPr>
          <w:rFonts w:ascii="Be Vietnam Pro" w:eastAsia="Times New Roman" w:hAnsi="Be Vietnam Pro" w:cs="Arial"/>
          <w:b/>
          <w:bCs/>
          <w:lang w:eastAsia="de-DE"/>
        </w:rPr>
        <w:t xml:space="preserve">Weiter Ausflugstipp in </w:t>
      </w:r>
      <w:r>
        <w:rPr>
          <w:rFonts w:ascii="Be Vietnam Pro" w:eastAsia="Times New Roman" w:hAnsi="Be Vietnam Pro" w:cs="Arial"/>
          <w:b/>
          <w:bCs/>
          <w:lang w:eastAsia="de-DE"/>
        </w:rPr>
        <w:t xml:space="preserve">Brandenburgs </w:t>
      </w:r>
      <w:r w:rsidRPr="006D54F0">
        <w:rPr>
          <w:rFonts w:ascii="Be Vietnam Pro" w:eastAsia="Times New Roman" w:hAnsi="Be Vietnam Pro" w:cs="Arial"/>
          <w:b/>
          <w:bCs/>
          <w:lang w:eastAsia="de-DE"/>
        </w:rPr>
        <w:t>Parks und Gärten unter:</w:t>
      </w:r>
      <w:r w:rsidRPr="006D54F0">
        <w:rPr>
          <w:rFonts w:ascii="Be Vietnam Pro" w:eastAsia="Times New Roman" w:hAnsi="Be Vietnam Pro" w:cs="Arial"/>
          <w:b/>
          <w:bCs/>
          <w:lang w:eastAsia="de-DE"/>
        </w:rPr>
        <w:br/>
      </w:r>
      <w:hyperlink r:id="rId12" w:history="1">
        <w:r w:rsidRPr="00DF3E33">
          <w:rPr>
            <w:rStyle w:val="Hyperlink"/>
            <w:rFonts w:ascii="Be Vietnam Pro" w:eastAsia="Times New Roman" w:hAnsi="Be Vietnam Pro" w:cs="Arial"/>
            <w:lang w:eastAsia="de-DE"/>
          </w:rPr>
          <w:t>https://www.reiseland-brandenburg.de/aktivitaeten-erlebnisse/aktiv-natur/gaerten-parks</w:t>
        </w:r>
      </w:hyperlink>
      <w:r>
        <w:rPr>
          <w:rFonts w:ascii="Be Vietnam Pro" w:eastAsia="Times New Roman" w:hAnsi="Be Vietnam Pro" w:cs="Arial"/>
          <w:lang w:eastAsia="de-DE"/>
        </w:rPr>
        <w:t xml:space="preserve"> </w:t>
      </w:r>
    </w:p>
    <w:sectPr w:rsidR="00074DF5" w:rsidRPr="006D54F0">
      <w:headerReference w:type="default" r:id="rId13"/>
      <w:footerReference w:type="default" r:id="rId14"/>
      <w:pgSz w:w="11906" w:h="16838"/>
      <w:pgMar w:top="1417" w:right="1417" w:bottom="1134" w:left="1417" w:header="567" w:footer="113"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7CE2AF" w14:textId="77777777" w:rsidR="00702074" w:rsidRDefault="00702074">
      <w:pPr>
        <w:spacing w:after="0" w:line="240" w:lineRule="auto"/>
      </w:pPr>
      <w:r>
        <w:separator/>
      </w:r>
    </w:p>
  </w:endnote>
  <w:endnote w:type="continuationSeparator" w:id="0">
    <w:p w14:paraId="2833D948" w14:textId="77777777" w:rsidR="00702074" w:rsidRDefault="0070207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toneSans">
    <w:altName w:val="Calibri"/>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Be Vietnam Pro">
    <w:panose1 w:val="00000000000000000000"/>
    <w:charset w:val="00"/>
    <w:family w:val="auto"/>
    <w:pitch w:val="variable"/>
    <w:sig w:usb0="A000006F" w:usb1="0000005B" w:usb2="00000000" w:usb3="00000000" w:csb0="00000113"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0D1409" w14:textId="77777777" w:rsidR="00B11768" w:rsidRDefault="00B11768" w:rsidP="009C249D">
    <w:pPr>
      <w:pStyle w:val="Textkrper22"/>
      <w:jc w:val="center"/>
      <w:rPr>
        <w:rFonts w:ascii="Arial" w:eastAsia="Calibri" w:hAnsi="Arial" w:cs="Arial"/>
        <w:sz w:val="18"/>
        <w:szCs w:val="18"/>
        <w:lang w:eastAsia="en-US"/>
      </w:rPr>
    </w:pPr>
  </w:p>
  <w:p w14:paraId="11DFE845" w14:textId="57EE3330" w:rsidR="00BA0054" w:rsidRPr="009C249D" w:rsidRDefault="00BA0054" w:rsidP="004D39BB">
    <w:pPr>
      <w:pStyle w:val="Textkrper22"/>
      <w:jc w:val="center"/>
      <w:rPr>
        <w:rFonts w:ascii="Be Vietnam Pro" w:hAnsi="Be Vietnam Pro"/>
      </w:rPr>
    </w:pPr>
    <w:r w:rsidRPr="009C249D">
      <w:rPr>
        <w:rFonts w:ascii="Be Vietnam Pro" w:eastAsia="Calibri" w:hAnsi="Be Vietnam Pro" w:cs="Arial"/>
        <w:bCs/>
        <w:sz w:val="18"/>
        <w:szCs w:val="18"/>
        <w:lang w:eastAsia="en-US"/>
      </w:rPr>
      <w:t>TMB Tourismus-Marketing Brandenburg GmbH</w:t>
    </w:r>
    <w:r w:rsidRPr="009C249D">
      <w:rPr>
        <w:rFonts w:ascii="Be Vietnam Pro" w:eastAsia="Calibri" w:hAnsi="Be Vietnam Pro" w:cs="Arial"/>
        <w:sz w:val="18"/>
        <w:szCs w:val="18"/>
        <w:lang w:eastAsia="en-US"/>
      </w:rPr>
      <w:t xml:space="preserve">, </w:t>
    </w:r>
    <w:r w:rsidRPr="009C249D">
      <w:rPr>
        <w:rFonts w:ascii="Be Vietnam Pro" w:eastAsia="Calibri" w:hAnsi="Be Vietnam Pro" w:cs="Arial"/>
        <w:b w:val="0"/>
        <w:sz w:val="18"/>
        <w:szCs w:val="18"/>
        <w:lang w:eastAsia="en-US"/>
      </w:rPr>
      <w:t>Babelsberger Straße 26, 14473 Potsdam</w:t>
    </w:r>
    <w:r w:rsidR="004D39BB">
      <w:rPr>
        <w:rFonts w:ascii="Be Vietnam Pro" w:eastAsia="Calibri" w:hAnsi="Be Vietnam Pro" w:cs="Arial"/>
        <w:b w:val="0"/>
        <w:sz w:val="18"/>
        <w:szCs w:val="18"/>
        <w:lang w:eastAsia="en-US"/>
      </w:rPr>
      <w:t xml:space="preserve">, </w:t>
    </w:r>
    <w:r w:rsidR="004D39BB" w:rsidRPr="004D39BB">
      <w:rPr>
        <w:rFonts w:ascii="Be Vietnam Pro" w:eastAsia="Calibri" w:hAnsi="Be Vietnam Pro" w:cs="Arial"/>
        <w:b w:val="0"/>
        <w:sz w:val="18"/>
        <w:szCs w:val="18"/>
        <w:lang w:eastAsia="en-US"/>
      </w:rPr>
      <w:t>Amtsgericht Potsdam, HRB 11403, Ust-</w:t>
    </w:r>
    <w:proofErr w:type="spellStart"/>
    <w:r w:rsidR="004D39BB" w:rsidRPr="004D39BB">
      <w:rPr>
        <w:rFonts w:ascii="Be Vietnam Pro" w:eastAsia="Calibri" w:hAnsi="Be Vietnam Pro" w:cs="Arial"/>
        <w:b w:val="0"/>
        <w:sz w:val="18"/>
        <w:szCs w:val="18"/>
        <w:lang w:eastAsia="en-US"/>
      </w:rPr>
      <w:t>IdNr</w:t>
    </w:r>
    <w:proofErr w:type="spellEnd"/>
    <w:r w:rsidR="004D39BB" w:rsidRPr="004D39BB">
      <w:rPr>
        <w:rFonts w:ascii="Be Vietnam Pro" w:eastAsia="Calibri" w:hAnsi="Be Vietnam Pro" w:cs="Arial"/>
        <w:b w:val="0"/>
        <w:sz w:val="18"/>
        <w:szCs w:val="18"/>
        <w:lang w:eastAsia="en-US"/>
      </w:rPr>
      <w:t>.: DE194533636</w:t>
    </w:r>
    <w:r w:rsidR="004D39BB">
      <w:rPr>
        <w:rFonts w:ascii="Be Vietnam Pro" w:eastAsia="Calibri" w:hAnsi="Be Vietnam Pro" w:cs="Arial"/>
        <w:b w:val="0"/>
        <w:sz w:val="18"/>
        <w:szCs w:val="18"/>
        <w:lang w:eastAsia="en-US"/>
      </w:rPr>
      <w:t xml:space="preserve">, </w:t>
    </w:r>
    <w:r w:rsidR="004D39BB" w:rsidRPr="004D39BB">
      <w:rPr>
        <w:rFonts w:ascii="Be Vietnam Pro" w:eastAsia="Calibri" w:hAnsi="Be Vietnam Pro" w:cs="Arial"/>
        <w:b w:val="0"/>
        <w:sz w:val="18"/>
        <w:szCs w:val="18"/>
        <w:lang w:eastAsia="en-US"/>
      </w:rPr>
      <w:t>Vorsitzende des Aufsichtsrates: Staatssekretärin  Dr. Friederike Haase</w:t>
    </w:r>
    <w:r w:rsidR="004D39BB">
      <w:rPr>
        <w:rFonts w:ascii="Be Vietnam Pro" w:eastAsia="Calibri" w:hAnsi="Be Vietnam Pro" w:cs="Arial"/>
        <w:b w:val="0"/>
        <w:sz w:val="18"/>
        <w:szCs w:val="18"/>
        <w:lang w:eastAsia="en-US"/>
      </w:rPr>
      <w:t xml:space="preserve">; </w:t>
    </w:r>
    <w:r w:rsidR="004D39BB" w:rsidRPr="004D39BB">
      <w:rPr>
        <w:rFonts w:ascii="Be Vietnam Pro" w:eastAsia="Calibri" w:hAnsi="Be Vietnam Pro" w:cs="Arial"/>
        <w:b w:val="0"/>
        <w:sz w:val="18"/>
        <w:szCs w:val="18"/>
        <w:lang w:eastAsia="en-US"/>
      </w:rPr>
      <w:t>Geschäftsführer: Christian Woronka</w:t>
    </w:r>
    <w:r w:rsidR="004D39BB">
      <w:rPr>
        <w:rFonts w:ascii="Be Vietnam Pro" w:eastAsia="Calibri" w:hAnsi="Be Vietnam Pro" w:cs="Arial"/>
        <w:b w:val="0"/>
        <w:sz w:val="18"/>
        <w:szCs w:val="18"/>
        <w:lang w:eastAsia="en-US"/>
      </w:rPr>
      <w:t>,</w:t>
    </w:r>
    <w:r>
      <w:rPr>
        <w:rFonts w:ascii="Be Vietnam Pro" w:eastAsia="Calibri" w:hAnsi="Be Vietnam Pro" w:cs="Arial"/>
        <w:b w:val="0"/>
        <w:sz w:val="18"/>
        <w:szCs w:val="18"/>
        <w:lang w:eastAsia="en-US"/>
      </w:rPr>
      <w:t xml:space="preserve"> </w:t>
    </w:r>
    <w:r w:rsidRPr="009C249D">
      <w:rPr>
        <w:rFonts w:ascii="Be Vietnam Pro" w:eastAsia="Calibri" w:hAnsi="Be Vietnam Pro" w:cs="Arial"/>
        <w:b w:val="0"/>
        <w:bCs/>
        <w:sz w:val="18"/>
        <w:szCs w:val="18"/>
        <w:lang w:eastAsia="en-US"/>
      </w:rPr>
      <w:t xml:space="preserve">Pressekontakt: </w:t>
    </w:r>
    <w:r w:rsidRPr="009C249D">
      <w:rPr>
        <w:rFonts w:ascii="Be Vietnam Pro" w:eastAsia="Calibri" w:hAnsi="Be Vietnam Pro" w:cs="Arial"/>
        <w:b w:val="0"/>
        <w:sz w:val="18"/>
        <w:szCs w:val="18"/>
        <w:lang w:eastAsia="en-US"/>
      </w:rPr>
      <w:t>Unternehmenskommunikation, Birgit Kunkel &amp; Patrick Kastner</w:t>
    </w:r>
    <w:r w:rsidR="004D39BB">
      <w:rPr>
        <w:rFonts w:ascii="Be Vietnam Pro" w:eastAsia="Calibri" w:hAnsi="Be Vietnam Pro" w:cs="Arial"/>
        <w:b w:val="0"/>
        <w:sz w:val="18"/>
        <w:szCs w:val="18"/>
        <w:lang w:eastAsia="en-US"/>
      </w:rPr>
      <w:t xml:space="preserve">, </w:t>
    </w:r>
    <w:r w:rsidRPr="009C249D">
      <w:rPr>
        <w:rFonts w:ascii="Be Vietnam Pro" w:eastAsia="Calibri" w:hAnsi="Be Vietnam Pro" w:cs="Arial"/>
        <w:b w:val="0"/>
        <w:sz w:val="18"/>
        <w:szCs w:val="18"/>
        <w:lang w:eastAsia="en-US"/>
      </w:rPr>
      <w:t>Telefon 0331/298 73-</w:t>
    </w:r>
    <w:r w:rsidR="00EA633C" w:rsidRPr="00EA633C">
      <w:rPr>
        <w:rFonts w:ascii="Be Vietnam Pro" w:eastAsia="Calibri" w:hAnsi="Be Vietnam Pro" w:cs="Arial"/>
        <w:b w:val="0"/>
        <w:sz w:val="18"/>
        <w:szCs w:val="18"/>
        <w:lang w:eastAsia="en-US"/>
      </w:rPr>
      <w:t>253</w:t>
    </w:r>
    <w:r w:rsidRPr="009C249D">
      <w:rPr>
        <w:rFonts w:ascii="Be Vietnam Pro" w:eastAsia="Calibri" w:hAnsi="Be Vietnam Pro" w:cs="Arial"/>
        <w:b w:val="0"/>
        <w:sz w:val="18"/>
        <w:szCs w:val="18"/>
        <w:lang w:eastAsia="en-US"/>
      </w:rPr>
      <w:t xml:space="preserve">, </w:t>
    </w:r>
    <w:r w:rsidR="004D39BB">
      <w:rPr>
        <w:rFonts w:ascii="Be Vietnam Pro" w:eastAsia="Calibri" w:hAnsi="Be Vietnam Pro" w:cs="Arial"/>
        <w:b w:val="0"/>
        <w:sz w:val="18"/>
        <w:szCs w:val="18"/>
        <w:lang w:eastAsia="en-US"/>
      </w:rPr>
      <w:br/>
    </w:r>
    <w:r w:rsidRPr="009C249D">
      <w:rPr>
        <w:rFonts w:ascii="Be Vietnam Pro" w:eastAsia="Calibri" w:hAnsi="Be Vietnam Pro" w:cs="Arial"/>
        <w:b w:val="0"/>
        <w:sz w:val="18"/>
        <w:szCs w:val="18"/>
        <w:lang w:eastAsia="en-US"/>
      </w:rPr>
      <w:t xml:space="preserve">E-Mail: </w:t>
    </w:r>
    <w:hyperlink r:id="rId1" w:history="1">
      <w:r w:rsidRPr="009C249D">
        <w:rPr>
          <w:rStyle w:val="Hyperlink"/>
          <w:rFonts w:ascii="Be Vietnam Pro" w:eastAsia="Calibri" w:hAnsi="Be Vietnam Pro" w:cs="Arial"/>
          <w:b w:val="0"/>
          <w:sz w:val="18"/>
          <w:szCs w:val="18"/>
          <w:lang w:eastAsia="en-US"/>
        </w:rPr>
        <w:t>presse@reiseland-brandenburg.de</w:t>
      </w:r>
    </w:hyperlink>
    <w:r w:rsidRPr="009C249D">
      <w:rPr>
        <w:rFonts w:ascii="Be Vietnam Pro" w:eastAsia="Calibri" w:hAnsi="Be Vietnam Pro" w:cs="Arial"/>
        <w:b w:val="0"/>
        <w:sz w:val="18"/>
        <w:szCs w:val="18"/>
        <w:lang w:eastAsia="en-US"/>
      </w:rPr>
      <w:t xml:space="preserve">, </w:t>
    </w:r>
    <w:hyperlink r:id="rId2" w:history="1">
      <w:r w:rsidRPr="009C249D">
        <w:rPr>
          <w:rStyle w:val="Hyperlink"/>
          <w:rFonts w:ascii="Be Vietnam Pro" w:eastAsia="Calibri" w:hAnsi="Be Vietnam Pro" w:cs="Arial"/>
          <w:b w:val="0"/>
          <w:sz w:val="18"/>
          <w:szCs w:val="18"/>
          <w:lang w:eastAsia="en-US"/>
        </w:rPr>
        <w:t>www.reiseland-brandenburg.de</w:t>
      </w:r>
    </w:hyperlink>
  </w:p>
  <w:p w14:paraId="20A12F37" w14:textId="77777777" w:rsidR="00B11768" w:rsidRDefault="00B11768" w:rsidP="00BA0054">
    <w:pPr>
      <w:pStyle w:val="Textkrper22"/>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3C0C7F" w14:textId="77777777" w:rsidR="00702074" w:rsidRDefault="00702074">
      <w:pPr>
        <w:spacing w:after="0" w:line="240" w:lineRule="auto"/>
      </w:pPr>
      <w:r>
        <w:rPr>
          <w:color w:val="000000"/>
        </w:rPr>
        <w:separator/>
      </w:r>
    </w:p>
  </w:footnote>
  <w:footnote w:type="continuationSeparator" w:id="0">
    <w:p w14:paraId="345C9AEF" w14:textId="77777777" w:rsidR="00702074" w:rsidRDefault="0070207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206865" w14:textId="4EF18717" w:rsidR="00B11768" w:rsidRDefault="009C249D">
    <w:pPr>
      <w:pStyle w:val="Kopfzeile"/>
      <w:jc w:val="center"/>
    </w:pPr>
    <w:r>
      <w:rPr>
        <w:noProof/>
      </w:rPr>
      <w:drawing>
        <wp:inline distT="0" distB="0" distL="0" distR="0" wp14:anchorId="22D854CD" wp14:editId="1017349B">
          <wp:extent cx="1895475" cy="783931"/>
          <wp:effectExtent l="0" t="0" r="0" b="0"/>
          <wp:docPr id="1328048854"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8048854" name=""/>
                  <pic:cNvPicPr/>
                </pic:nvPicPr>
                <pic:blipFill>
                  <a:blip r:embed="rId1">
                    <a:extLst>
                      <a:ext uri="{96DAC541-7B7A-43D3-8B79-37D633B846F1}">
                        <asvg:svgBlip xmlns:asvg="http://schemas.microsoft.com/office/drawing/2016/SVG/main" r:embed="rId2"/>
                      </a:ext>
                    </a:extLst>
                  </a:blip>
                  <a:stretch>
                    <a:fillRect/>
                  </a:stretch>
                </pic:blipFill>
                <pic:spPr>
                  <a:xfrm>
                    <a:off x="0" y="0"/>
                    <a:ext cx="1924749" cy="796038"/>
                  </a:xfrm>
                  <a:prstGeom prst="rect">
                    <a:avLst/>
                  </a:prstGeom>
                </pic:spPr>
              </pic:pic>
            </a:graphicData>
          </a:graphic>
        </wp:inline>
      </w:drawing>
    </w:r>
  </w:p>
  <w:p w14:paraId="0951AA3C" w14:textId="77777777" w:rsidR="00B11768" w:rsidRDefault="00B11768">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D9E6E7A"/>
    <w:multiLevelType w:val="multilevel"/>
    <w:tmpl w:val="1898C4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7321969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09"/>
  <w:autoHyphenation/>
  <w:hyphenationZone w:val="425"/>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2866"/>
    <w:rsid w:val="00007022"/>
    <w:rsid w:val="00016BEA"/>
    <w:rsid w:val="00020C05"/>
    <w:rsid w:val="00027CF0"/>
    <w:rsid w:val="0003119A"/>
    <w:rsid w:val="00042CCF"/>
    <w:rsid w:val="000437B0"/>
    <w:rsid w:val="00074DF5"/>
    <w:rsid w:val="00083F8F"/>
    <w:rsid w:val="00085E8D"/>
    <w:rsid w:val="00085EAE"/>
    <w:rsid w:val="000A054A"/>
    <w:rsid w:val="000A07C8"/>
    <w:rsid w:val="000A5770"/>
    <w:rsid w:val="000B48E5"/>
    <w:rsid w:val="000C1E81"/>
    <w:rsid w:val="000C50BD"/>
    <w:rsid w:val="000E29D6"/>
    <w:rsid w:val="000E2DC1"/>
    <w:rsid w:val="000E6E35"/>
    <w:rsid w:val="00100E9B"/>
    <w:rsid w:val="00110CA2"/>
    <w:rsid w:val="0011600E"/>
    <w:rsid w:val="00117355"/>
    <w:rsid w:val="0012561E"/>
    <w:rsid w:val="00126131"/>
    <w:rsid w:val="00127F76"/>
    <w:rsid w:val="001522C3"/>
    <w:rsid w:val="001528CA"/>
    <w:rsid w:val="00152D2B"/>
    <w:rsid w:val="00153490"/>
    <w:rsid w:val="00157F36"/>
    <w:rsid w:val="00163434"/>
    <w:rsid w:val="00170466"/>
    <w:rsid w:val="00171F45"/>
    <w:rsid w:val="001A228B"/>
    <w:rsid w:val="001A63E6"/>
    <w:rsid w:val="001B38E6"/>
    <w:rsid w:val="001C238D"/>
    <w:rsid w:val="001C4763"/>
    <w:rsid w:val="001E064F"/>
    <w:rsid w:val="001E118E"/>
    <w:rsid w:val="00200208"/>
    <w:rsid w:val="002019F0"/>
    <w:rsid w:val="002157C9"/>
    <w:rsid w:val="0022791E"/>
    <w:rsid w:val="002421A3"/>
    <w:rsid w:val="0024560E"/>
    <w:rsid w:val="0024713E"/>
    <w:rsid w:val="00247245"/>
    <w:rsid w:val="00252B25"/>
    <w:rsid w:val="00255031"/>
    <w:rsid w:val="002579FF"/>
    <w:rsid w:val="00263A89"/>
    <w:rsid w:val="0026515C"/>
    <w:rsid w:val="00270880"/>
    <w:rsid w:val="002920D2"/>
    <w:rsid w:val="0029288A"/>
    <w:rsid w:val="00293757"/>
    <w:rsid w:val="002A06D3"/>
    <w:rsid w:val="002A3F7A"/>
    <w:rsid w:val="002A60FC"/>
    <w:rsid w:val="002D2BBA"/>
    <w:rsid w:val="003048C8"/>
    <w:rsid w:val="00310566"/>
    <w:rsid w:val="0031401B"/>
    <w:rsid w:val="003171B1"/>
    <w:rsid w:val="003208D4"/>
    <w:rsid w:val="00320E98"/>
    <w:rsid w:val="00323C92"/>
    <w:rsid w:val="00324277"/>
    <w:rsid w:val="0032506C"/>
    <w:rsid w:val="00325F90"/>
    <w:rsid w:val="00334362"/>
    <w:rsid w:val="00340BCD"/>
    <w:rsid w:val="00344F99"/>
    <w:rsid w:val="00361617"/>
    <w:rsid w:val="00377897"/>
    <w:rsid w:val="00382CB7"/>
    <w:rsid w:val="003910CF"/>
    <w:rsid w:val="003A506F"/>
    <w:rsid w:val="003A79D8"/>
    <w:rsid w:val="003B5313"/>
    <w:rsid w:val="003D005D"/>
    <w:rsid w:val="003D64AB"/>
    <w:rsid w:val="003E125B"/>
    <w:rsid w:val="003E2ABB"/>
    <w:rsid w:val="003E6F88"/>
    <w:rsid w:val="003F05B9"/>
    <w:rsid w:val="003F7426"/>
    <w:rsid w:val="003F7FCB"/>
    <w:rsid w:val="0040454A"/>
    <w:rsid w:val="00413428"/>
    <w:rsid w:val="00414EB4"/>
    <w:rsid w:val="004152A9"/>
    <w:rsid w:val="00434DB7"/>
    <w:rsid w:val="0044279E"/>
    <w:rsid w:val="004462CF"/>
    <w:rsid w:val="004467CD"/>
    <w:rsid w:val="00452504"/>
    <w:rsid w:val="0046468F"/>
    <w:rsid w:val="00486AB9"/>
    <w:rsid w:val="004933EE"/>
    <w:rsid w:val="00494BFE"/>
    <w:rsid w:val="004A23C0"/>
    <w:rsid w:val="004A2ABB"/>
    <w:rsid w:val="004A5B47"/>
    <w:rsid w:val="004A7F84"/>
    <w:rsid w:val="004B5201"/>
    <w:rsid w:val="004C17F1"/>
    <w:rsid w:val="004C4FC7"/>
    <w:rsid w:val="004D2752"/>
    <w:rsid w:val="004D39BB"/>
    <w:rsid w:val="004F08C8"/>
    <w:rsid w:val="004F141A"/>
    <w:rsid w:val="004F50A8"/>
    <w:rsid w:val="005133F4"/>
    <w:rsid w:val="0053635D"/>
    <w:rsid w:val="005412C6"/>
    <w:rsid w:val="005449EB"/>
    <w:rsid w:val="00547B9C"/>
    <w:rsid w:val="0055190B"/>
    <w:rsid w:val="00562E57"/>
    <w:rsid w:val="00576D14"/>
    <w:rsid w:val="00580254"/>
    <w:rsid w:val="00586F3C"/>
    <w:rsid w:val="00592CE3"/>
    <w:rsid w:val="005A3318"/>
    <w:rsid w:val="005A601E"/>
    <w:rsid w:val="005B05AF"/>
    <w:rsid w:val="005B0AC0"/>
    <w:rsid w:val="005B7C75"/>
    <w:rsid w:val="005D0DBF"/>
    <w:rsid w:val="005D2426"/>
    <w:rsid w:val="005D7258"/>
    <w:rsid w:val="005E673E"/>
    <w:rsid w:val="005E7F5C"/>
    <w:rsid w:val="00614027"/>
    <w:rsid w:val="00623891"/>
    <w:rsid w:val="00630797"/>
    <w:rsid w:val="0063288A"/>
    <w:rsid w:val="00635474"/>
    <w:rsid w:val="0063623D"/>
    <w:rsid w:val="006438AA"/>
    <w:rsid w:val="00650151"/>
    <w:rsid w:val="00657920"/>
    <w:rsid w:val="006604A6"/>
    <w:rsid w:val="006638BD"/>
    <w:rsid w:val="00670477"/>
    <w:rsid w:val="00673D3F"/>
    <w:rsid w:val="006957D8"/>
    <w:rsid w:val="006A02B4"/>
    <w:rsid w:val="006A1DC0"/>
    <w:rsid w:val="006B3495"/>
    <w:rsid w:val="006B3A9E"/>
    <w:rsid w:val="006C1A23"/>
    <w:rsid w:val="006C7184"/>
    <w:rsid w:val="006D33DC"/>
    <w:rsid w:val="006D54F0"/>
    <w:rsid w:val="006E4970"/>
    <w:rsid w:val="006F382D"/>
    <w:rsid w:val="00702074"/>
    <w:rsid w:val="00721B55"/>
    <w:rsid w:val="00721DDA"/>
    <w:rsid w:val="007555A4"/>
    <w:rsid w:val="00763B4C"/>
    <w:rsid w:val="00763D53"/>
    <w:rsid w:val="0076730D"/>
    <w:rsid w:val="00771EB5"/>
    <w:rsid w:val="0077676A"/>
    <w:rsid w:val="007769C3"/>
    <w:rsid w:val="00794E7D"/>
    <w:rsid w:val="007959FD"/>
    <w:rsid w:val="007962AA"/>
    <w:rsid w:val="007A0291"/>
    <w:rsid w:val="007A7F59"/>
    <w:rsid w:val="007B7AFD"/>
    <w:rsid w:val="007D1504"/>
    <w:rsid w:val="007D3CF1"/>
    <w:rsid w:val="007D4FFC"/>
    <w:rsid w:val="007D72F2"/>
    <w:rsid w:val="00815841"/>
    <w:rsid w:val="008174E6"/>
    <w:rsid w:val="00820882"/>
    <w:rsid w:val="00830099"/>
    <w:rsid w:val="00832422"/>
    <w:rsid w:val="00835641"/>
    <w:rsid w:val="00844693"/>
    <w:rsid w:val="00853CBD"/>
    <w:rsid w:val="008716D2"/>
    <w:rsid w:val="008806B6"/>
    <w:rsid w:val="00884E89"/>
    <w:rsid w:val="008867A7"/>
    <w:rsid w:val="00887B67"/>
    <w:rsid w:val="008A0A8E"/>
    <w:rsid w:val="008A0EAD"/>
    <w:rsid w:val="008A7845"/>
    <w:rsid w:val="008C6CEF"/>
    <w:rsid w:val="008D53A8"/>
    <w:rsid w:val="008D6896"/>
    <w:rsid w:val="008F2CAA"/>
    <w:rsid w:val="00913CF7"/>
    <w:rsid w:val="00921BF8"/>
    <w:rsid w:val="00927DE5"/>
    <w:rsid w:val="00933624"/>
    <w:rsid w:val="009434BA"/>
    <w:rsid w:val="00944B4E"/>
    <w:rsid w:val="009538A0"/>
    <w:rsid w:val="00955E1A"/>
    <w:rsid w:val="00965A16"/>
    <w:rsid w:val="00970989"/>
    <w:rsid w:val="00972866"/>
    <w:rsid w:val="009749A6"/>
    <w:rsid w:val="00976F60"/>
    <w:rsid w:val="009770FD"/>
    <w:rsid w:val="00980A90"/>
    <w:rsid w:val="009863B1"/>
    <w:rsid w:val="009910DB"/>
    <w:rsid w:val="0099548E"/>
    <w:rsid w:val="009A5EE1"/>
    <w:rsid w:val="009A7031"/>
    <w:rsid w:val="009C249D"/>
    <w:rsid w:val="009F30F2"/>
    <w:rsid w:val="00A06C54"/>
    <w:rsid w:val="00A13F5C"/>
    <w:rsid w:val="00A231AD"/>
    <w:rsid w:val="00A31393"/>
    <w:rsid w:val="00A323E1"/>
    <w:rsid w:val="00A37890"/>
    <w:rsid w:val="00A37F69"/>
    <w:rsid w:val="00A453BE"/>
    <w:rsid w:val="00A45886"/>
    <w:rsid w:val="00A60E0D"/>
    <w:rsid w:val="00A71D8C"/>
    <w:rsid w:val="00A72A72"/>
    <w:rsid w:val="00A83A6E"/>
    <w:rsid w:val="00A93D64"/>
    <w:rsid w:val="00AB1820"/>
    <w:rsid w:val="00AC1013"/>
    <w:rsid w:val="00AC4425"/>
    <w:rsid w:val="00AD7228"/>
    <w:rsid w:val="00B02E2C"/>
    <w:rsid w:val="00B11768"/>
    <w:rsid w:val="00B14291"/>
    <w:rsid w:val="00B3507E"/>
    <w:rsid w:val="00B41551"/>
    <w:rsid w:val="00B424F9"/>
    <w:rsid w:val="00B440B5"/>
    <w:rsid w:val="00B531DE"/>
    <w:rsid w:val="00B53BDD"/>
    <w:rsid w:val="00B55B04"/>
    <w:rsid w:val="00B57977"/>
    <w:rsid w:val="00B71733"/>
    <w:rsid w:val="00B717C0"/>
    <w:rsid w:val="00B71845"/>
    <w:rsid w:val="00B8783D"/>
    <w:rsid w:val="00BA0054"/>
    <w:rsid w:val="00BC36B4"/>
    <w:rsid w:val="00BC5114"/>
    <w:rsid w:val="00BC5CD6"/>
    <w:rsid w:val="00BD18B5"/>
    <w:rsid w:val="00BD50C2"/>
    <w:rsid w:val="00BE1C33"/>
    <w:rsid w:val="00C01E78"/>
    <w:rsid w:val="00C06D82"/>
    <w:rsid w:val="00C12AC3"/>
    <w:rsid w:val="00C15129"/>
    <w:rsid w:val="00C4650E"/>
    <w:rsid w:val="00C50611"/>
    <w:rsid w:val="00C53B77"/>
    <w:rsid w:val="00C54B72"/>
    <w:rsid w:val="00C642EF"/>
    <w:rsid w:val="00C83DB3"/>
    <w:rsid w:val="00C853F0"/>
    <w:rsid w:val="00C87B87"/>
    <w:rsid w:val="00C95405"/>
    <w:rsid w:val="00C963A7"/>
    <w:rsid w:val="00CA0C9B"/>
    <w:rsid w:val="00CA72AB"/>
    <w:rsid w:val="00CA7D89"/>
    <w:rsid w:val="00CC187A"/>
    <w:rsid w:val="00CD06CB"/>
    <w:rsid w:val="00CD5D6B"/>
    <w:rsid w:val="00CE0F37"/>
    <w:rsid w:val="00CE542F"/>
    <w:rsid w:val="00CF01BC"/>
    <w:rsid w:val="00CF52FE"/>
    <w:rsid w:val="00D04B11"/>
    <w:rsid w:val="00D16433"/>
    <w:rsid w:val="00D27F91"/>
    <w:rsid w:val="00D41985"/>
    <w:rsid w:val="00D431B0"/>
    <w:rsid w:val="00D45E1B"/>
    <w:rsid w:val="00D470C5"/>
    <w:rsid w:val="00D527DD"/>
    <w:rsid w:val="00D52B62"/>
    <w:rsid w:val="00D56F92"/>
    <w:rsid w:val="00D61AE3"/>
    <w:rsid w:val="00D72986"/>
    <w:rsid w:val="00D81C19"/>
    <w:rsid w:val="00DA3F5C"/>
    <w:rsid w:val="00DB4064"/>
    <w:rsid w:val="00DC2396"/>
    <w:rsid w:val="00DC42B0"/>
    <w:rsid w:val="00DD5C19"/>
    <w:rsid w:val="00DF0A7A"/>
    <w:rsid w:val="00DF250D"/>
    <w:rsid w:val="00DF7B60"/>
    <w:rsid w:val="00E02F68"/>
    <w:rsid w:val="00E107E2"/>
    <w:rsid w:val="00E17452"/>
    <w:rsid w:val="00E17E54"/>
    <w:rsid w:val="00E238E3"/>
    <w:rsid w:val="00E243F9"/>
    <w:rsid w:val="00E3121F"/>
    <w:rsid w:val="00E356C6"/>
    <w:rsid w:val="00E45E59"/>
    <w:rsid w:val="00E51144"/>
    <w:rsid w:val="00E53FCE"/>
    <w:rsid w:val="00E61F8F"/>
    <w:rsid w:val="00E62B72"/>
    <w:rsid w:val="00E64738"/>
    <w:rsid w:val="00E82C17"/>
    <w:rsid w:val="00E84BCC"/>
    <w:rsid w:val="00E91241"/>
    <w:rsid w:val="00E94C8D"/>
    <w:rsid w:val="00EA1C81"/>
    <w:rsid w:val="00EA4644"/>
    <w:rsid w:val="00EA633C"/>
    <w:rsid w:val="00EB1A52"/>
    <w:rsid w:val="00EB331B"/>
    <w:rsid w:val="00EB5D8D"/>
    <w:rsid w:val="00EB6130"/>
    <w:rsid w:val="00EB7F61"/>
    <w:rsid w:val="00EC12A4"/>
    <w:rsid w:val="00ED53D7"/>
    <w:rsid w:val="00EE04E3"/>
    <w:rsid w:val="00EF09C3"/>
    <w:rsid w:val="00F30671"/>
    <w:rsid w:val="00F31222"/>
    <w:rsid w:val="00F32001"/>
    <w:rsid w:val="00F40696"/>
    <w:rsid w:val="00F41EE9"/>
    <w:rsid w:val="00F545DF"/>
    <w:rsid w:val="00F656F0"/>
    <w:rsid w:val="00F8428D"/>
    <w:rsid w:val="00F93546"/>
    <w:rsid w:val="00FA2832"/>
    <w:rsid w:val="00FA5970"/>
    <w:rsid w:val="00FB71EC"/>
    <w:rsid w:val="00FC1951"/>
    <w:rsid w:val="00FC2BE9"/>
    <w:rsid w:val="00FC31F4"/>
    <w:rsid w:val="00FC4C5B"/>
    <w:rsid w:val="00FC5439"/>
    <w:rsid w:val="00FE33F8"/>
    <w:rsid w:val="00FE7F99"/>
    <w:rsid w:val="00FF1F53"/>
    <w:rsid w:val="00FF299D"/>
    <w:rsid w:val="00FF2C5F"/>
    <w:rsid w:val="00FF2E79"/>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612F576"/>
  <w15:docId w15:val="{608405E9-790D-43F6-ADD0-D73B593D75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sz w:val="22"/>
        <w:szCs w:val="22"/>
        <w:lang w:val="de-DE" w:eastAsia="en-US" w:bidi="ar-SA"/>
      </w:rPr>
    </w:rPrDefault>
    <w:pPrDefault>
      <w:pPr>
        <w:autoSpaceDN w:val="0"/>
        <w:spacing w:after="160" w:line="247" w:lineRule="auto"/>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pPr>
      <w:suppressAutoHyphens/>
    </w:p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pPr>
      <w:tabs>
        <w:tab w:val="center" w:pos="4536"/>
        <w:tab w:val="right" w:pos="9072"/>
      </w:tabs>
      <w:spacing w:after="0" w:line="240" w:lineRule="auto"/>
    </w:pPr>
  </w:style>
  <w:style w:type="character" w:customStyle="1" w:styleId="KopfzeileZchn">
    <w:name w:val="Kopfzeile Zchn"/>
    <w:basedOn w:val="Absatz-Standardschriftart"/>
  </w:style>
  <w:style w:type="paragraph" w:styleId="Fuzeile">
    <w:name w:val="footer"/>
    <w:basedOn w:val="Standard"/>
    <w:pPr>
      <w:tabs>
        <w:tab w:val="center" w:pos="4536"/>
        <w:tab w:val="right" w:pos="9072"/>
      </w:tabs>
      <w:spacing w:after="0" w:line="240" w:lineRule="auto"/>
    </w:pPr>
  </w:style>
  <w:style w:type="character" w:customStyle="1" w:styleId="FuzeileZchn">
    <w:name w:val="Fußzeile Zchn"/>
    <w:basedOn w:val="Absatz-Standardschriftart"/>
  </w:style>
  <w:style w:type="character" w:styleId="Hyperlink">
    <w:name w:val="Hyperlink"/>
    <w:rPr>
      <w:color w:val="0000FF"/>
      <w:u w:val="single"/>
    </w:rPr>
  </w:style>
  <w:style w:type="paragraph" w:customStyle="1" w:styleId="Textkrper22">
    <w:name w:val="Textkörper 22"/>
    <w:basedOn w:val="Standard"/>
    <w:pPr>
      <w:overflowPunct w:val="0"/>
      <w:autoSpaceDE w:val="0"/>
      <w:spacing w:after="0" w:line="240" w:lineRule="auto"/>
    </w:pPr>
    <w:rPr>
      <w:rFonts w:ascii="StoneSans" w:eastAsia="Times New Roman" w:hAnsi="StoneSans"/>
      <w:b/>
      <w:sz w:val="16"/>
      <w:szCs w:val="20"/>
      <w:lang w:eastAsia="de-DE"/>
    </w:rPr>
  </w:style>
  <w:style w:type="paragraph" w:styleId="Sprechblasentext">
    <w:name w:val="Balloon Text"/>
    <w:basedOn w:val="Standard"/>
    <w:pPr>
      <w:spacing w:after="0" w:line="240" w:lineRule="auto"/>
    </w:pPr>
    <w:rPr>
      <w:rFonts w:ascii="Tahoma" w:hAnsi="Tahoma" w:cs="Tahoma"/>
      <w:sz w:val="16"/>
      <w:szCs w:val="16"/>
    </w:rPr>
  </w:style>
  <w:style w:type="character" w:customStyle="1" w:styleId="SprechblasentextZchn">
    <w:name w:val="Sprechblasentext Zchn"/>
    <w:basedOn w:val="Absatz-Standardschriftart"/>
    <w:rPr>
      <w:rFonts w:ascii="Tahoma" w:hAnsi="Tahoma" w:cs="Tahoma"/>
      <w:sz w:val="16"/>
      <w:szCs w:val="16"/>
    </w:rPr>
  </w:style>
  <w:style w:type="paragraph" w:customStyle="1" w:styleId="Default">
    <w:name w:val="Default"/>
    <w:rsid w:val="00434DB7"/>
    <w:pPr>
      <w:autoSpaceDE w:val="0"/>
      <w:adjustRightInd w:val="0"/>
      <w:spacing w:after="0" w:line="240" w:lineRule="auto"/>
      <w:textAlignment w:val="auto"/>
    </w:pPr>
    <w:rPr>
      <w:rFonts w:cs="Calibri"/>
      <w:color w:val="000000"/>
      <w:sz w:val="24"/>
      <w:szCs w:val="24"/>
    </w:rPr>
  </w:style>
  <w:style w:type="character" w:styleId="Fett">
    <w:name w:val="Strong"/>
    <w:basedOn w:val="Absatz-Standardschriftart"/>
    <w:uiPriority w:val="22"/>
    <w:qFormat/>
    <w:rsid w:val="00E356C6"/>
    <w:rPr>
      <w:b/>
      <w:bCs/>
    </w:rPr>
  </w:style>
  <w:style w:type="character" w:customStyle="1" w:styleId="NichtaufgelsteErwhnung1">
    <w:name w:val="Nicht aufgelöste Erwähnung1"/>
    <w:basedOn w:val="Absatz-Standardschriftart"/>
    <w:uiPriority w:val="99"/>
    <w:semiHidden/>
    <w:unhideWhenUsed/>
    <w:rsid w:val="00FB71EC"/>
    <w:rPr>
      <w:color w:val="605E5C"/>
      <w:shd w:val="clear" w:color="auto" w:fill="E1DFDD"/>
    </w:rPr>
  </w:style>
  <w:style w:type="character" w:styleId="NichtaufgelsteErwhnung">
    <w:name w:val="Unresolved Mention"/>
    <w:basedOn w:val="Absatz-Standardschriftart"/>
    <w:uiPriority w:val="99"/>
    <w:semiHidden/>
    <w:unhideWhenUsed/>
    <w:rsid w:val="003B5313"/>
    <w:rPr>
      <w:color w:val="605E5C"/>
      <w:shd w:val="clear" w:color="auto" w:fill="E1DFDD"/>
    </w:rPr>
  </w:style>
  <w:style w:type="paragraph" w:styleId="StandardWeb">
    <w:name w:val="Normal (Web)"/>
    <w:basedOn w:val="Standard"/>
    <w:uiPriority w:val="99"/>
    <w:semiHidden/>
    <w:unhideWhenUsed/>
    <w:rsid w:val="00EC12A4"/>
    <w:rPr>
      <w:rFonts w:ascii="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041963">
      <w:bodyDiv w:val="1"/>
      <w:marLeft w:val="0"/>
      <w:marRight w:val="0"/>
      <w:marTop w:val="0"/>
      <w:marBottom w:val="0"/>
      <w:divBdr>
        <w:top w:val="none" w:sz="0" w:space="0" w:color="auto"/>
        <w:left w:val="none" w:sz="0" w:space="0" w:color="auto"/>
        <w:bottom w:val="none" w:sz="0" w:space="0" w:color="auto"/>
        <w:right w:val="none" w:sz="0" w:space="0" w:color="auto"/>
      </w:divBdr>
    </w:div>
    <w:div w:id="46422673">
      <w:bodyDiv w:val="1"/>
      <w:marLeft w:val="0"/>
      <w:marRight w:val="0"/>
      <w:marTop w:val="0"/>
      <w:marBottom w:val="0"/>
      <w:divBdr>
        <w:top w:val="none" w:sz="0" w:space="0" w:color="auto"/>
        <w:left w:val="none" w:sz="0" w:space="0" w:color="auto"/>
        <w:bottom w:val="none" w:sz="0" w:space="0" w:color="auto"/>
        <w:right w:val="none" w:sz="0" w:space="0" w:color="auto"/>
      </w:divBdr>
    </w:div>
    <w:div w:id="664479556">
      <w:bodyDiv w:val="1"/>
      <w:marLeft w:val="0"/>
      <w:marRight w:val="0"/>
      <w:marTop w:val="0"/>
      <w:marBottom w:val="0"/>
      <w:divBdr>
        <w:top w:val="none" w:sz="0" w:space="0" w:color="auto"/>
        <w:left w:val="none" w:sz="0" w:space="0" w:color="auto"/>
        <w:bottom w:val="none" w:sz="0" w:space="0" w:color="auto"/>
        <w:right w:val="none" w:sz="0" w:space="0" w:color="auto"/>
      </w:divBdr>
    </w:div>
    <w:div w:id="1510871100">
      <w:bodyDiv w:val="1"/>
      <w:marLeft w:val="0"/>
      <w:marRight w:val="0"/>
      <w:marTop w:val="0"/>
      <w:marBottom w:val="0"/>
      <w:divBdr>
        <w:top w:val="none" w:sz="0" w:space="0" w:color="auto"/>
        <w:left w:val="none" w:sz="0" w:space="0" w:color="auto"/>
        <w:bottom w:val="none" w:sz="0" w:space="0" w:color="auto"/>
        <w:right w:val="none" w:sz="0" w:space="0" w:color="auto"/>
      </w:divBdr>
    </w:div>
    <w:div w:id="190895411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aldwelten.de/event/tag-der-sortenvielfalt-10-5-2026/" TargetMode="External"/><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klosterstift-heiligengrabe.de" TargetMode="External"/><Relationship Id="rId12" Type="http://schemas.openxmlformats.org/officeDocument/2006/relationships/hyperlink" Target="https://www.reiseland-brandenburg.de/aktivitaeten-erlebnisse/aktiv-natur/gaerten-parks/"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offene-g&#228;rten.de"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s://www.schlossgut-schwante.de" TargetMode="External"/><Relationship Id="rId4" Type="http://schemas.openxmlformats.org/officeDocument/2006/relationships/webSettings" Target="webSettings.xml"/><Relationship Id="rId9" Type="http://schemas.openxmlformats.org/officeDocument/2006/relationships/hyperlink" Target="https://gartenfestival-branitz.de" TargetMode="Externa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hyperlink" Target="http://www.reiseland-brandenburg.de/" TargetMode="External"/><Relationship Id="rId1" Type="http://schemas.openxmlformats.org/officeDocument/2006/relationships/hyperlink" Target="mailto:presse@reiseland-brandenburg.de"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630</Words>
  <Characters>3972</Characters>
  <Application>Microsoft Office Word</Application>
  <DocSecurity>0</DocSecurity>
  <Lines>33</Lines>
  <Paragraphs>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4593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Matthias Schäfer</dc:creator>
  <cp:lastModifiedBy>Schäfer, Matthias</cp:lastModifiedBy>
  <cp:revision>24</cp:revision>
  <cp:lastPrinted>2023-06-02T09:50:00Z</cp:lastPrinted>
  <dcterms:created xsi:type="dcterms:W3CDTF">2023-06-02T09:55:00Z</dcterms:created>
  <dcterms:modified xsi:type="dcterms:W3CDTF">2026-04-23T12:45:00Z</dcterms:modified>
</cp:coreProperties>
</file>