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BE6" w:rsidRPr="00B5356A" w:rsidRDefault="00815296">
      <w:pPr>
        <w:rPr>
          <w:rFonts w:cstheme="minorHAnsi"/>
          <w:sz w:val="18"/>
          <w:szCs w:val="18"/>
        </w:rPr>
      </w:pPr>
      <w:r w:rsidRPr="00B5356A">
        <w:rPr>
          <w:rFonts w:cstheme="minorHAnsi"/>
          <w:color w:val="4D4D4D"/>
          <w:sz w:val="24"/>
          <w:szCs w:val="24"/>
        </w:rPr>
        <w:t>Pressmeddelande</w:t>
      </w:r>
      <w:r w:rsidRPr="00B5356A">
        <w:rPr>
          <w:rFonts w:cstheme="minorHAnsi"/>
        </w:rPr>
        <w:tab/>
      </w:r>
      <w:r w:rsidRPr="00B5356A">
        <w:rPr>
          <w:rFonts w:cstheme="minorHAnsi"/>
        </w:rPr>
        <w:tab/>
      </w:r>
      <w:r w:rsidRPr="00B5356A">
        <w:rPr>
          <w:rFonts w:cstheme="minorHAnsi"/>
        </w:rPr>
        <w:tab/>
      </w:r>
      <w:r w:rsidRPr="00B5356A">
        <w:rPr>
          <w:rFonts w:cstheme="minorHAnsi"/>
        </w:rPr>
        <w:tab/>
      </w:r>
      <w:r w:rsidR="00CA41AE">
        <w:rPr>
          <w:rFonts w:cstheme="minorHAnsi"/>
          <w:color w:val="4D4D4D"/>
          <w:sz w:val="18"/>
          <w:szCs w:val="18"/>
        </w:rPr>
        <w:tab/>
        <w:t>2019-03-</w:t>
      </w:r>
      <w:r w:rsidR="00CF2ED6">
        <w:rPr>
          <w:rFonts w:cstheme="minorHAnsi"/>
          <w:color w:val="4D4D4D"/>
          <w:sz w:val="18"/>
          <w:szCs w:val="18"/>
        </w:rPr>
        <w:t>29</w:t>
      </w:r>
    </w:p>
    <w:p w:rsidR="00815296" w:rsidRPr="0022304E" w:rsidRDefault="00CA41AE">
      <w:pPr>
        <w:rPr>
          <w:rFonts w:cstheme="minorHAnsi"/>
          <w:b/>
          <w:sz w:val="24"/>
          <w:szCs w:val="24"/>
        </w:rPr>
      </w:pPr>
      <w:r w:rsidRPr="00CA41AE">
        <w:rPr>
          <w:rFonts w:cstheme="minorHAnsi"/>
          <w:b/>
          <w:sz w:val="24"/>
          <w:szCs w:val="24"/>
        </w:rPr>
        <w:t xml:space="preserve">Svenska Hus hyr ut </w:t>
      </w:r>
      <w:r w:rsidR="00F46B3C">
        <w:rPr>
          <w:rFonts w:cstheme="minorHAnsi"/>
          <w:b/>
          <w:sz w:val="24"/>
          <w:szCs w:val="24"/>
        </w:rPr>
        <w:t xml:space="preserve">närmare 1 000 kvadratmeter </w:t>
      </w:r>
      <w:r>
        <w:rPr>
          <w:rFonts w:cstheme="minorHAnsi"/>
          <w:b/>
          <w:sz w:val="24"/>
          <w:szCs w:val="24"/>
        </w:rPr>
        <w:t xml:space="preserve">i </w:t>
      </w:r>
      <w:r w:rsidR="00AD4A5D">
        <w:rPr>
          <w:rFonts w:cstheme="minorHAnsi"/>
          <w:b/>
          <w:sz w:val="24"/>
          <w:szCs w:val="24"/>
        </w:rPr>
        <w:t>Göteborg</w:t>
      </w:r>
    </w:p>
    <w:p w:rsidR="00C604FA" w:rsidRPr="00D97697" w:rsidRDefault="00301A3C" w:rsidP="00427B07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Svenska Hus hyr ut en fastighet på Ringögatan 33 i Göteborg. Lokalen omfattar </w:t>
      </w:r>
      <w:r w:rsidR="00285162">
        <w:rPr>
          <w:rFonts w:ascii="Garamond" w:hAnsi="Garamond"/>
          <w:b/>
          <w:sz w:val="20"/>
          <w:szCs w:val="20"/>
        </w:rPr>
        <w:t>955</w:t>
      </w:r>
      <w:r w:rsidR="003C366F">
        <w:rPr>
          <w:rFonts w:ascii="Garamond" w:hAnsi="Garamond"/>
          <w:b/>
          <w:sz w:val="20"/>
          <w:szCs w:val="20"/>
        </w:rPr>
        <w:t xml:space="preserve"> kvadratmeter och ny hyresgäst blir </w:t>
      </w:r>
      <w:r w:rsidR="003C366F" w:rsidRPr="00301A3C">
        <w:rPr>
          <w:rFonts w:ascii="Garamond" w:hAnsi="Garamond"/>
          <w:b/>
          <w:sz w:val="20"/>
          <w:szCs w:val="20"/>
        </w:rPr>
        <w:t>Blomsterboda Försäljning AB</w:t>
      </w:r>
      <w:r w:rsidR="00D97697" w:rsidRPr="00D97697">
        <w:rPr>
          <w:rFonts w:ascii="Garamond" w:hAnsi="Garamond"/>
          <w:b/>
          <w:sz w:val="20"/>
          <w:szCs w:val="20"/>
        </w:rPr>
        <w:t xml:space="preserve">. Kontraktet </w:t>
      </w:r>
      <w:r w:rsidR="003C366F">
        <w:rPr>
          <w:rFonts w:ascii="Garamond" w:hAnsi="Garamond"/>
          <w:b/>
          <w:sz w:val="20"/>
          <w:szCs w:val="20"/>
        </w:rPr>
        <w:t xml:space="preserve">är på 8 år och </w:t>
      </w:r>
      <w:r w:rsidR="003C366F" w:rsidRPr="00D97697">
        <w:rPr>
          <w:rFonts w:ascii="Garamond" w:hAnsi="Garamond"/>
          <w:b/>
          <w:sz w:val="20"/>
          <w:szCs w:val="20"/>
        </w:rPr>
        <w:t>uthyrningen</w:t>
      </w:r>
      <w:r w:rsidR="00D97697" w:rsidRPr="00D97697">
        <w:rPr>
          <w:rFonts w:ascii="Garamond" w:hAnsi="Garamond"/>
          <w:b/>
          <w:sz w:val="20"/>
          <w:szCs w:val="20"/>
        </w:rPr>
        <w:t xml:space="preserve"> omfattar lageryt</w:t>
      </w:r>
      <w:r w:rsidR="00285162">
        <w:rPr>
          <w:rFonts w:ascii="Garamond" w:hAnsi="Garamond"/>
          <w:b/>
          <w:sz w:val="20"/>
          <w:szCs w:val="20"/>
        </w:rPr>
        <w:t xml:space="preserve">or och </w:t>
      </w:r>
      <w:r w:rsidR="00285162" w:rsidRPr="00AC2D03">
        <w:rPr>
          <w:rFonts w:ascii="Garamond" w:hAnsi="Garamond"/>
          <w:b/>
          <w:sz w:val="20"/>
          <w:szCs w:val="20"/>
        </w:rPr>
        <w:t xml:space="preserve">lokaler för </w:t>
      </w:r>
      <w:r w:rsidR="00AA14EA" w:rsidRPr="00AC2D03">
        <w:rPr>
          <w:rFonts w:ascii="Garamond" w:hAnsi="Garamond"/>
          <w:b/>
          <w:sz w:val="20"/>
          <w:szCs w:val="20"/>
        </w:rPr>
        <w:t>säljkontor</w:t>
      </w:r>
      <w:r w:rsidR="00285162" w:rsidRPr="00AC2D03">
        <w:rPr>
          <w:rFonts w:ascii="Garamond" w:hAnsi="Garamond"/>
          <w:b/>
          <w:sz w:val="20"/>
          <w:szCs w:val="20"/>
        </w:rPr>
        <w:t xml:space="preserve"> </w:t>
      </w:r>
      <w:r w:rsidR="00001BB0" w:rsidRPr="00AC2D03">
        <w:rPr>
          <w:rFonts w:ascii="Garamond" w:hAnsi="Garamond"/>
          <w:b/>
          <w:sz w:val="20"/>
          <w:szCs w:val="20"/>
        </w:rPr>
        <w:t>som anpassas</w:t>
      </w:r>
      <w:r w:rsidR="00D97697" w:rsidRPr="00D97697">
        <w:rPr>
          <w:rFonts w:ascii="Garamond" w:hAnsi="Garamond"/>
          <w:b/>
          <w:sz w:val="20"/>
          <w:szCs w:val="20"/>
        </w:rPr>
        <w:t xml:space="preserve"> för hyresgästen.</w:t>
      </w:r>
      <w:r w:rsidR="005C30BD">
        <w:rPr>
          <w:rFonts w:ascii="Garamond" w:hAnsi="Garamond"/>
          <w:b/>
          <w:sz w:val="20"/>
          <w:szCs w:val="20"/>
        </w:rPr>
        <w:t xml:space="preserve"> Blomsterboda flyttar in i slutet av mars. </w:t>
      </w:r>
      <w:r w:rsidR="00FB5D81">
        <w:rPr>
          <w:rFonts w:ascii="Garamond" w:hAnsi="Garamond"/>
          <w:b/>
          <w:sz w:val="20"/>
          <w:szCs w:val="20"/>
        </w:rPr>
        <w:br/>
      </w:r>
    </w:p>
    <w:p w:rsidR="00D97697" w:rsidRDefault="009100BD" w:rsidP="00D97697">
      <w:pPr>
        <w:rPr>
          <w:rFonts w:ascii="Garamond" w:hAnsi="Garamond"/>
          <w:sz w:val="20"/>
          <w:szCs w:val="20"/>
        </w:rPr>
      </w:pPr>
      <w:r>
        <w:rPr>
          <w:noProof/>
          <w:lang w:eastAsia="sv-SE"/>
        </w:rPr>
        <w:drawing>
          <wp:inline distT="0" distB="0" distL="0" distR="0" wp14:anchorId="3A487331" wp14:editId="140E6AB7">
            <wp:extent cx="3924000" cy="2564516"/>
            <wp:effectExtent l="0" t="0" r="635" b="762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4000" cy="256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D81" w:rsidRDefault="00FB5D81" w:rsidP="00D97697">
      <w:pPr>
        <w:rPr>
          <w:rFonts w:ascii="Garamond" w:hAnsi="Garamond"/>
          <w:sz w:val="20"/>
          <w:szCs w:val="20"/>
        </w:rPr>
      </w:pPr>
      <w:r w:rsidRPr="00D97697">
        <w:rPr>
          <w:rFonts w:ascii="Garamond" w:hAnsi="Garamond"/>
          <w:noProof/>
          <w:sz w:val="20"/>
          <w:szCs w:val="20"/>
          <w:lang w:eastAsia="sv-SE"/>
        </w:rPr>
        <mc:AlternateContent>
          <mc:Choice Requires="wps">
            <w:drawing>
              <wp:inline distT="0" distB="0" distL="0" distR="0">
                <wp:extent cx="5443268" cy="314325"/>
                <wp:effectExtent l="0" t="0" r="5080" b="3175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68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4FA" w:rsidRPr="00AC2D03" w:rsidRDefault="00AA14EA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 w:rsidRPr="00AC2D03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Blomsterboda finns i hela Sverige, men blommans väg från odling till butik är oftast betydligt kortare.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428.6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" stroked="f">
                <v:textbox>
                  <w:txbxContent>
                    <w:p w:rsidR="00C604FA" w:rsidRPr="00AC2D03" w:rsidRDefault="00AA14EA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 w:rsidRPr="00AC2D03"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Blomsterboda finns i hela Sverige, men blommans väg från odling till butik är oftast betydligt kortare.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100BD" w:rsidRDefault="009100BD" w:rsidP="009100BD">
      <w:pPr>
        <w:rPr>
          <w:rFonts w:ascii="Garamond" w:hAnsi="Garamond"/>
          <w:sz w:val="20"/>
          <w:szCs w:val="20"/>
        </w:rPr>
      </w:pPr>
      <w:r w:rsidRPr="00AC2D03">
        <w:rPr>
          <w:rFonts w:ascii="Garamond" w:hAnsi="Garamond"/>
          <w:sz w:val="20"/>
          <w:szCs w:val="20"/>
        </w:rPr>
        <w:t xml:space="preserve">Blomsterboda finns över hela landet och </w:t>
      </w:r>
      <w:r w:rsidR="00AA14EA" w:rsidRPr="00AC2D03">
        <w:rPr>
          <w:rFonts w:ascii="Garamond" w:hAnsi="Garamond"/>
          <w:sz w:val="20"/>
          <w:szCs w:val="20"/>
        </w:rPr>
        <w:t>sköter om</w:t>
      </w:r>
      <w:r w:rsidRPr="00AC2D03">
        <w:rPr>
          <w:rFonts w:ascii="Garamond" w:hAnsi="Garamond"/>
          <w:sz w:val="20"/>
          <w:szCs w:val="20"/>
        </w:rPr>
        <w:t xml:space="preserve"> </w:t>
      </w:r>
      <w:r w:rsidR="00AA14EA" w:rsidRPr="00AC2D03">
        <w:rPr>
          <w:rFonts w:ascii="Garamond" w:hAnsi="Garamond"/>
          <w:sz w:val="20"/>
          <w:szCs w:val="20"/>
        </w:rPr>
        <w:t xml:space="preserve">blomsteravdelningar i 570 butiker inom </w:t>
      </w:r>
      <w:r w:rsidRPr="00AC2D03">
        <w:rPr>
          <w:rFonts w:ascii="Garamond" w:hAnsi="Garamond"/>
          <w:sz w:val="20"/>
          <w:szCs w:val="20"/>
        </w:rPr>
        <w:t xml:space="preserve">dagligvaruhandeln. Företaget </w:t>
      </w:r>
      <w:r w:rsidR="00AA14EA" w:rsidRPr="00AC2D03">
        <w:rPr>
          <w:rFonts w:ascii="Garamond" w:hAnsi="Garamond"/>
          <w:sz w:val="20"/>
          <w:szCs w:val="20"/>
        </w:rPr>
        <w:t xml:space="preserve">som grundades 1912 </w:t>
      </w:r>
      <w:r w:rsidRPr="00AC2D03">
        <w:rPr>
          <w:rFonts w:ascii="Garamond" w:hAnsi="Garamond"/>
          <w:sz w:val="20"/>
          <w:szCs w:val="20"/>
        </w:rPr>
        <w:t>är Sveriges största bukettbinderi och en av Sveriges största odlare av tulpaner.</w:t>
      </w:r>
      <w:r>
        <w:rPr>
          <w:rFonts w:ascii="Garamond" w:hAnsi="Garamond"/>
          <w:sz w:val="20"/>
          <w:szCs w:val="20"/>
        </w:rPr>
        <w:t xml:space="preserve"> </w:t>
      </w:r>
    </w:p>
    <w:p w:rsidR="00301A3C" w:rsidRDefault="00D97697" w:rsidP="00D97697">
      <w:pPr>
        <w:rPr>
          <w:rFonts w:ascii="Garamond" w:hAnsi="Garamond"/>
          <w:sz w:val="20"/>
          <w:szCs w:val="20"/>
        </w:rPr>
      </w:pPr>
      <w:r w:rsidRPr="00D97697">
        <w:rPr>
          <w:rFonts w:ascii="Garamond" w:hAnsi="Garamond"/>
          <w:sz w:val="20"/>
          <w:szCs w:val="20"/>
        </w:rPr>
        <w:t xml:space="preserve">Fastigheten </w:t>
      </w:r>
      <w:r w:rsidR="00077F72">
        <w:rPr>
          <w:rFonts w:ascii="Garamond" w:hAnsi="Garamond"/>
          <w:sz w:val="20"/>
          <w:szCs w:val="20"/>
        </w:rPr>
        <w:t>på Ring</w:t>
      </w:r>
      <w:r w:rsidR="00301A3C">
        <w:rPr>
          <w:rFonts w:ascii="Garamond" w:hAnsi="Garamond"/>
          <w:sz w:val="20"/>
          <w:szCs w:val="20"/>
        </w:rPr>
        <w:t>ögatan 33 i Göteborg erbjuder flexibla ytor som går att anpassa efter behov. Läget är attraktivt med enkel åtkomst till Göteborgs största</w:t>
      </w:r>
      <w:r w:rsidR="003B007C">
        <w:rPr>
          <w:rFonts w:ascii="Garamond" w:hAnsi="Garamond"/>
          <w:sz w:val="20"/>
          <w:szCs w:val="20"/>
        </w:rPr>
        <w:t xml:space="preserve"> trafikleder.</w:t>
      </w:r>
      <w:r w:rsidR="005C30BD">
        <w:rPr>
          <w:rFonts w:ascii="Garamond" w:hAnsi="Garamond"/>
          <w:sz w:val="20"/>
          <w:szCs w:val="20"/>
        </w:rPr>
        <w:t xml:space="preserve"> Inflyttning sker i slutet av mars.</w:t>
      </w:r>
    </w:p>
    <w:p w:rsidR="003C366F" w:rsidRDefault="00D97697" w:rsidP="00D97697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–</w:t>
      </w:r>
      <w:r w:rsidR="003C366F">
        <w:rPr>
          <w:rFonts w:ascii="Garamond" w:hAnsi="Garamond"/>
          <w:sz w:val="20"/>
          <w:szCs w:val="20"/>
        </w:rPr>
        <w:t xml:space="preserve"> Uthyrningen </w:t>
      </w:r>
      <w:r w:rsidR="003C366F" w:rsidRPr="003C366F">
        <w:rPr>
          <w:rFonts w:ascii="Garamond" w:hAnsi="Garamond"/>
          <w:sz w:val="20"/>
          <w:szCs w:val="20"/>
        </w:rPr>
        <w:t xml:space="preserve">ligger helt i linje med vår strategi att genom aktiv förvaltning utveckla en </w:t>
      </w:r>
      <w:r w:rsidR="003C366F">
        <w:rPr>
          <w:rFonts w:ascii="Garamond" w:hAnsi="Garamond"/>
          <w:sz w:val="20"/>
          <w:szCs w:val="20"/>
        </w:rPr>
        <w:t>lokal</w:t>
      </w:r>
      <w:r w:rsidR="003C366F" w:rsidRPr="003C366F">
        <w:rPr>
          <w:rFonts w:ascii="Garamond" w:hAnsi="Garamond"/>
          <w:sz w:val="20"/>
          <w:szCs w:val="20"/>
        </w:rPr>
        <w:t xml:space="preserve"> i bästa kommunikationsläge med när</w:t>
      </w:r>
      <w:r w:rsidR="003C366F">
        <w:rPr>
          <w:rFonts w:ascii="Garamond" w:hAnsi="Garamond"/>
          <w:sz w:val="20"/>
          <w:szCs w:val="20"/>
        </w:rPr>
        <w:t xml:space="preserve">het till de stora trafiklederna. </w:t>
      </w:r>
      <w:r w:rsidR="003C366F" w:rsidRPr="003C366F">
        <w:rPr>
          <w:rFonts w:ascii="Garamond" w:hAnsi="Garamond"/>
          <w:sz w:val="20"/>
          <w:szCs w:val="20"/>
        </w:rPr>
        <w:t xml:space="preserve">Vi är glada över att </w:t>
      </w:r>
      <w:r w:rsidR="003C366F">
        <w:rPr>
          <w:rFonts w:ascii="Garamond" w:hAnsi="Garamond"/>
          <w:sz w:val="20"/>
          <w:szCs w:val="20"/>
        </w:rPr>
        <w:t>Blomsterboda</w:t>
      </w:r>
      <w:r w:rsidR="003C366F" w:rsidRPr="003C366F">
        <w:rPr>
          <w:rFonts w:ascii="Garamond" w:hAnsi="Garamond"/>
          <w:sz w:val="20"/>
          <w:szCs w:val="20"/>
        </w:rPr>
        <w:t xml:space="preserve"> väljer </w:t>
      </w:r>
      <w:r w:rsidR="003C366F">
        <w:rPr>
          <w:rFonts w:ascii="Garamond" w:hAnsi="Garamond"/>
          <w:sz w:val="20"/>
          <w:szCs w:val="20"/>
        </w:rPr>
        <w:t xml:space="preserve">Svenska Hus </w:t>
      </w:r>
      <w:r w:rsidR="003C366F" w:rsidRPr="003C366F">
        <w:rPr>
          <w:rFonts w:ascii="Garamond" w:hAnsi="Garamond"/>
          <w:sz w:val="20"/>
          <w:szCs w:val="20"/>
        </w:rPr>
        <w:t xml:space="preserve">fastighet </w:t>
      </w:r>
      <w:r w:rsidR="003C366F">
        <w:rPr>
          <w:rFonts w:ascii="Garamond" w:hAnsi="Garamond"/>
          <w:sz w:val="20"/>
          <w:szCs w:val="20"/>
        </w:rPr>
        <w:t>på Ringön. V</w:t>
      </w:r>
      <w:r w:rsidR="003C366F" w:rsidRPr="003C366F">
        <w:rPr>
          <w:rFonts w:ascii="Garamond" w:hAnsi="Garamond"/>
          <w:sz w:val="20"/>
          <w:szCs w:val="20"/>
        </w:rPr>
        <w:t>i önskar dem hjärtligt välkomna som hyresgäster och stort lycka till</w:t>
      </w:r>
      <w:r w:rsidR="004A511E">
        <w:rPr>
          <w:rFonts w:ascii="Garamond" w:hAnsi="Garamond"/>
          <w:sz w:val="20"/>
          <w:szCs w:val="20"/>
        </w:rPr>
        <w:t>, säger Camilla Berglund, uthyrningsansvarig, Svenska Hus.</w:t>
      </w:r>
    </w:p>
    <w:p w:rsidR="00B5356A" w:rsidRPr="001A66C9" w:rsidRDefault="001A66C9" w:rsidP="001A66C9">
      <w:pPr>
        <w:rPr>
          <w:rFonts w:ascii="Garamond" w:hAnsi="Garamond"/>
          <w:sz w:val="20"/>
          <w:szCs w:val="20"/>
        </w:rPr>
      </w:pPr>
      <w:r w:rsidRPr="00AC2D03">
        <w:rPr>
          <w:rFonts w:ascii="Garamond" w:hAnsi="Garamond"/>
          <w:sz w:val="20"/>
          <w:szCs w:val="20"/>
        </w:rPr>
        <w:t>– Ringön ligger bra till för vår fortsatta expansion och satsning i Göteborg. Svenska Hus har hjälpt oss att få fram en bra lokal som är anpassade för våra behov, säger Lars Fins, VD på Blomsterboda AB.</w:t>
      </w:r>
    </w:p>
    <w:p w:rsidR="00CB368A" w:rsidRPr="00D97697" w:rsidRDefault="00CB368A" w:rsidP="00CB368A">
      <w:pPr>
        <w:rPr>
          <w:rFonts w:ascii="Garamond" w:hAnsi="Garamond"/>
          <w:b/>
          <w:sz w:val="20"/>
          <w:szCs w:val="20"/>
        </w:rPr>
      </w:pPr>
      <w:r w:rsidRPr="00D97697">
        <w:rPr>
          <w:rFonts w:ascii="Garamond" w:hAnsi="Garamond"/>
          <w:b/>
          <w:sz w:val="20"/>
          <w:szCs w:val="20"/>
        </w:rPr>
        <w:t>För ytterligare information:</w:t>
      </w:r>
    </w:p>
    <w:p w:rsidR="000E2A67" w:rsidRPr="00EC0D28" w:rsidRDefault="001E3D35" w:rsidP="00427B07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Camilla Berglund</w:t>
      </w:r>
      <w:r w:rsidR="007E0810" w:rsidRPr="007E0810">
        <w:rPr>
          <w:rFonts w:ascii="Garamond" w:hAnsi="Garamond"/>
          <w:sz w:val="20"/>
          <w:szCs w:val="20"/>
        </w:rPr>
        <w:t xml:space="preserve">, </w:t>
      </w:r>
      <w:r>
        <w:rPr>
          <w:rFonts w:ascii="Garamond" w:hAnsi="Garamond"/>
          <w:sz w:val="20"/>
          <w:szCs w:val="20"/>
        </w:rPr>
        <w:t>uthyrningsansvarig</w:t>
      </w:r>
      <w:r w:rsidR="00D97697">
        <w:rPr>
          <w:rFonts w:ascii="Garamond" w:hAnsi="Garamond"/>
          <w:sz w:val="20"/>
          <w:szCs w:val="20"/>
        </w:rPr>
        <w:t>, Svenska Hus</w:t>
      </w:r>
      <w:r w:rsidR="007E0810">
        <w:rPr>
          <w:rFonts w:ascii="Garamond" w:hAnsi="Garamond"/>
          <w:sz w:val="20"/>
          <w:szCs w:val="20"/>
        </w:rPr>
        <w:br/>
      </w:r>
      <w:r>
        <w:rPr>
          <w:rFonts w:ascii="Garamond" w:hAnsi="Garamond"/>
          <w:sz w:val="20"/>
          <w:szCs w:val="20"/>
        </w:rPr>
        <w:t>010-603 93 26</w:t>
      </w:r>
      <w:r w:rsidR="00D97697">
        <w:rPr>
          <w:rFonts w:ascii="Garamond" w:hAnsi="Garamond"/>
          <w:sz w:val="20"/>
          <w:szCs w:val="20"/>
        </w:rPr>
        <w:t xml:space="preserve"> </w:t>
      </w:r>
      <w:r w:rsidRPr="001E3D35">
        <w:rPr>
          <w:rFonts w:ascii="Garamond" w:hAnsi="Garamond"/>
          <w:noProof/>
          <w:sz w:val="20"/>
          <w:szCs w:val="20"/>
          <w:lang w:eastAsia="sv-SE"/>
        </w:rPr>
        <w:t>camilla.berglund@svenskahus.se</w:t>
      </w:r>
      <w:bookmarkStart w:id="0" w:name="_GoBack"/>
      <w:bookmarkEnd w:id="0"/>
    </w:p>
    <w:sectPr w:rsidR="000E2A67" w:rsidRPr="00EC0D28" w:rsidSect="00424EE3">
      <w:headerReference w:type="default" r:id="rId8"/>
      <w:footerReference w:type="default" r:id="rId9"/>
      <w:pgSz w:w="11906" w:h="16838"/>
      <w:pgMar w:top="2694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24F" w:rsidRDefault="001F424F" w:rsidP="00815296">
      <w:pPr>
        <w:spacing w:after="0" w:line="240" w:lineRule="auto"/>
      </w:pPr>
      <w:r>
        <w:separator/>
      </w:r>
    </w:p>
  </w:endnote>
  <w:endnote w:type="continuationSeparator" w:id="0">
    <w:p w:rsidR="001F424F" w:rsidRDefault="001F424F" w:rsidP="00815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Calibr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70F" w:rsidRDefault="0060670F">
    <w:pPr>
      <w:pStyle w:val="Sidfot"/>
      <w:rPr>
        <w:rFonts w:ascii="Myriad Pro" w:hAnsi="Myriad Pro"/>
        <w:sz w:val="18"/>
        <w:szCs w:val="18"/>
      </w:rPr>
    </w:pPr>
    <w:r>
      <w:rPr>
        <w:rFonts w:ascii="Myriad Pro" w:hAnsi="Myriad Pro"/>
        <w:noProof/>
        <w:sz w:val="18"/>
        <w:szCs w:val="18"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5662A" wp14:editId="38BD49F3">
              <wp:simplePos x="0" y="0"/>
              <wp:positionH relativeFrom="margin">
                <wp:align>center</wp:align>
              </wp:positionH>
              <wp:positionV relativeFrom="paragraph">
                <wp:posOffset>-24130</wp:posOffset>
              </wp:positionV>
              <wp:extent cx="612457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0B03271C" id="Straight Connector 13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.9pt" to="482.2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" strokecolor="#cfcdcd [2894]" strokeweight=".5pt">
              <v:stroke joinstyle="miter"/>
              <w10:wrap anchorx="margin"/>
            </v:line>
          </w:pict>
        </mc:Fallback>
      </mc:AlternateContent>
    </w:r>
  </w:p>
  <w:p w:rsidR="00424EE3" w:rsidRDefault="00424EE3" w:rsidP="00424EE3">
    <w:pPr>
      <w:pStyle w:val="Sidfot"/>
      <w:rPr>
        <w:rFonts w:cstheme="minorHAnsi"/>
        <w:sz w:val="18"/>
        <w:szCs w:val="18"/>
      </w:rPr>
    </w:pPr>
    <w:r w:rsidRPr="00424EE3">
      <w:rPr>
        <w:rFonts w:cstheme="minorHAnsi"/>
        <w:b/>
        <w:sz w:val="18"/>
        <w:szCs w:val="18"/>
      </w:rPr>
      <w:t xml:space="preserve">SVENSKA HUS </w:t>
    </w:r>
    <w:r w:rsidRPr="00424EE3">
      <w:rPr>
        <w:rFonts w:cstheme="minorHAnsi"/>
        <w:sz w:val="18"/>
        <w:szCs w:val="18"/>
      </w:rPr>
      <w:t>är ett av Sveriges största privatägda fastighetsbolag och vi bedriver verks</w:t>
    </w:r>
    <w:r>
      <w:rPr>
        <w:rFonts w:cstheme="minorHAnsi"/>
        <w:sz w:val="18"/>
        <w:szCs w:val="18"/>
      </w:rPr>
      <w:t>amhet i Stockholm, Göteborg och</w:t>
    </w:r>
  </w:p>
  <w:p w:rsidR="0060670F" w:rsidRPr="00424EE3" w:rsidRDefault="00424EE3" w:rsidP="00424EE3">
    <w:pPr>
      <w:pStyle w:val="Sidfot"/>
      <w:rPr>
        <w:rFonts w:cstheme="minorHAnsi"/>
        <w:sz w:val="18"/>
        <w:szCs w:val="18"/>
      </w:rPr>
    </w:pPr>
    <w:r w:rsidRPr="00424EE3">
      <w:rPr>
        <w:rFonts w:cstheme="minorHAnsi"/>
        <w:sz w:val="18"/>
        <w:szCs w:val="18"/>
      </w:rPr>
      <w:t xml:space="preserve">Skåne. Vi förvärvar fastigheter med utvecklingspotential, utvecklar nya projekt och förvaltar med ett hållbart och långsiktigt perspektiv. Hyresvärdet uppgår till drygt 570 MSEK och fastighetsbeståndets marknadsvärde uppskattas till cirka 7 MDSEK. Vi har kontor i samtliga tre regioner, huvudkontoret ligger i Göteborg och vi har totalt 50 anställda. Svenska Hus är en del av koncernen </w:t>
    </w:r>
    <w:proofErr w:type="spellStart"/>
    <w:r w:rsidRPr="00424EE3">
      <w:rPr>
        <w:rFonts w:cstheme="minorHAnsi"/>
        <w:sz w:val="18"/>
        <w:szCs w:val="18"/>
      </w:rPr>
      <w:t>Gullringsbo</w:t>
    </w:r>
    <w:proofErr w:type="spellEnd"/>
    <w:r w:rsidRPr="00424EE3">
      <w:rPr>
        <w:rFonts w:cstheme="minorHAnsi"/>
        <w:sz w:val="18"/>
        <w:szCs w:val="18"/>
      </w:rPr>
      <w:t xml:space="preserve"> Egendomar. Övriga bolag i koncernen är MVB, </w:t>
    </w:r>
    <w:proofErr w:type="spellStart"/>
    <w:r w:rsidRPr="00424EE3">
      <w:rPr>
        <w:rFonts w:cstheme="minorHAnsi"/>
        <w:sz w:val="18"/>
        <w:szCs w:val="18"/>
      </w:rPr>
      <w:t>Forestry</w:t>
    </w:r>
    <w:proofErr w:type="spellEnd"/>
    <w:r w:rsidRPr="00424EE3">
      <w:rPr>
        <w:rFonts w:cstheme="minorHAnsi"/>
        <w:sz w:val="18"/>
        <w:szCs w:val="18"/>
      </w:rPr>
      <w:t xml:space="preserve">, </w:t>
    </w:r>
    <w:proofErr w:type="spellStart"/>
    <w:r w:rsidRPr="00424EE3">
      <w:rPr>
        <w:rFonts w:cstheme="minorHAnsi"/>
        <w:sz w:val="18"/>
        <w:szCs w:val="18"/>
      </w:rPr>
      <w:t>Wangeskog</w:t>
    </w:r>
    <w:proofErr w:type="spellEnd"/>
    <w:r w:rsidRPr="00424EE3">
      <w:rPr>
        <w:rFonts w:cstheme="minorHAnsi"/>
        <w:sz w:val="18"/>
        <w:szCs w:val="18"/>
      </w:rPr>
      <w:t xml:space="preserve"> Hyrcenter, Torslanda Entreprenad, ANLAB, Novi Real </w:t>
    </w:r>
    <w:proofErr w:type="spellStart"/>
    <w:r w:rsidRPr="00424EE3">
      <w:rPr>
        <w:rFonts w:cstheme="minorHAnsi"/>
        <w:sz w:val="18"/>
        <w:szCs w:val="18"/>
      </w:rPr>
      <w:t>Estate</w:t>
    </w:r>
    <w:proofErr w:type="spellEnd"/>
    <w:r w:rsidRPr="00424EE3">
      <w:rPr>
        <w:rFonts w:cstheme="minorHAnsi"/>
        <w:sz w:val="18"/>
        <w:szCs w:val="18"/>
      </w:rPr>
      <w:t xml:space="preserve">, Svenska Solenergiparker och </w:t>
    </w:r>
    <w:proofErr w:type="spellStart"/>
    <w:r w:rsidRPr="00424EE3">
      <w:rPr>
        <w:rFonts w:cstheme="minorHAnsi"/>
        <w:sz w:val="18"/>
        <w:szCs w:val="18"/>
      </w:rPr>
      <w:t>Munkbron</w:t>
    </w:r>
    <w:proofErr w:type="spellEnd"/>
    <w:r w:rsidRPr="00424EE3">
      <w:rPr>
        <w:rFonts w:cstheme="minorHAnsi"/>
        <w:sz w:val="18"/>
        <w:szCs w:val="18"/>
      </w:rPr>
      <w:t xml:space="preserve"> Finans. Mer information om Svenska Hus finns på svenskahus.se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24F" w:rsidRDefault="001F424F" w:rsidP="00815296">
      <w:pPr>
        <w:spacing w:after="0" w:line="240" w:lineRule="auto"/>
      </w:pPr>
      <w:r>
        <w:separator/>
      </w:r>
    </w:p>
  </w:footnote>
  <w:footnote w:type="continuationSeparator" w:id="0">
    <w:p w:rsidR="001F424F" w:rsidRDefault="001F424F" w:rsidP="00815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296" w:rsidRDefault="00815296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2354580</wp:posOffset>
          </wp:positionH>
          <wp:positionV relativeFrom="paragraph">
            <wp:posOffset>-21590</wp:posOffset>
          </wp:positionV>
          <wp:extent cx="1050925" cy="619125"/>
          <wp:effectExtent l="0" t="0" r="0" b="9525"/>
          <wp:wrapTopAndBottom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venska Hus_Stående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92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E5BE3"/>
    <w:multiLevelType w:val="multilevel"/>
    <w:tmpl w:val="D14A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68131B"/>
    <w:multiLevelType w:val="hybridMultilevel"/>
    <w:tmpl w:val="0B2CF320"/>
    <w:lvl w:ilvl="0" w:tplc="C8F4DC40">
      <w:start w:val="1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96"/>
    <w:rsid w:val="00001BB0"/>
    <w:rsid w:val="00077F72"/>
    <w:rsid w:val="000E2A67"/>
    <w:rsid w:val="000F3D10"/>
    <w:rsid w:val="001A66C9"/>
    <w:rsid w:val="001E3D35"/>
    <w:rsid w:val="001F424F"/>
    <w:rsid w:val="00217F5A"/>
    <w:rsid w:val="0022304E"/>
    <w:rsid w:val="00285162"/>
    <w:rsid w:val="002A0EDE"/>
    <w:rsid w:val="002A7A49"/>
    <w:rsid w:val="002B3DB5"/>
    <w:rsid w:val="00301A3C"/>
    <w:rsid w:val="003B007C"/>
    <w:rsid w:val="003C366F"/>
    <w:rsid w:val="003C7D94"/>
    <w:rsid w:val="00424EE3"/>
    <w:rsid w:val="00427B07"/>
    <w:rsid w:val="004A331B"/>
    <w:rsid w:val="004A511E"/>
    <w:rsid w:val="00532D1D"/>
    <w:rsid w:val="00550B90"/>
    <w:rsid w:val="005872BB"/>
    <w:rsid w:val="005A1015"/>
    <w:rsid w:val="005C30BD"/>
    <w:rsid w:val="005E0EFC"/>
    <w:rsid w:val="0060670F"/>
    <w:rsid w:val="00627623"/>
    <w:rsid w:val="00660479"/>
    <w:rsid w:val="006B5BE5"/>
    <w:rsid w:val="007A6AE3"/>
    <w:rsid w:val="007E0810"/>
    <w:rsid w:val="00815296"/>
    <w:rsid w:val="00830788"/>
    <w:rsid w:val="009100BD"/>
    <w:rsid w:val="00911499"/>
    <w:rsid w:val="00987FF6"/>
    <w:rsid w:val="009A3B55"/>
    <w:rsid w:val="00A646F1"/>
    <w:rsid w:val="00AA14EA"/>
    <w:rsid w:val="00AC261B"/>
    <w:rsid w:val="00AC2D03"/>
    <w:rsid w:val="00AD4A5D"/>
    <w:rsid w:val="00B5356A"/>
    <w:rsid w:val="00B62E5E"/>
    <w:rsid w:val="00B7340D"/>
    <w:rsid w:val="00BA4CF4"/>
    <w:rsid w:val="00C366E8"/>
    <w:rsid w:val="00C604FA"/>
    <w:rsid w:val="00C631AB"/>
    <w:rsid w:val="00CA41AE"/>
    <w:rsid w:val="00CB2FA1"/>
    <w:rsid w:val="00CB368A"/>
    <w:rsid w:val="00CD171B"/>
    <w:rsid w:val="00CF2ED6"/>
    <w:rsid w:val="00D337C8"/>
    <w:rsid w:val="00D739AA"/>
    <w:rsid w:val="00D97697"/>
    <w:rsid w:val="00E26FD0"/>
    <w:rsid w:val="00EC0D28"/>
    <w:rsid w:val="00EC77FD"/>
    <w:rsid w:val="00F21500"/>
    <w:rsid w:val="00F46B3C"/>
    <w:rsid w:val="00F56A99"/>
    <w:rsid w:val="00FB5D81"/>
    <w:rsid w:val="00FD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7C960D3-D19B-449C-8EFF-E16EC833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15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5296"/>
  </w:style>
  <w:style w:type="paragraph" w:styleId="Sidfot">
    <w:name w:val="footer"/>
    <w:basedOn w:val="Normal"/>
    <w:link w:val="SidfotChar"/>
    <w:uiPriority w:val="99"/>
    <w:unhideWhenUsed/>
    <w:rsid w:val="00815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15296"/>
  </w:style>
  <w:style w:type="paragraph" w:styleId="Ballongtext">
    <w:name w:val="Balloon Text"/>
    <w:basedOn w:val="Normal"/>
    <w:link w:val="BallongtextChar"/>
    <w:uiPriority w:val="99"/>
    <w:semiHidden/>
    <w:unhideWhenUsed/>
    <w:rsid w:val="00B62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2E5E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D97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7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1273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Eriksson</dc:creator>
  <cp:keywords/>
  <dc:description/>
  <cp:lastModifiedBy>Josefin Heidenborg</cp:lastModifiedBy>
  <cp:revision>4</cp:revision>
  <cp:lastPrinted>2019-01-21T09:08:00Z</cp:lastPrinted>
  <dcterms:created xsi:type="dcterms:W3CDTF">2019-03-27T09:40:00Z</dcterms:created>
  <dcterms:modified xsi:type="dcterms:W3CDTF">2019-03-28T15:23:00Z</dcterms:modified>
</cp:coreProperties>
</file>