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8A" w:rsidRPr="00701115" w:rsidRDefault="002E5E11" w:rsidP="00A03D8A">
      <w:pPr>
        <w:pStyle w:val="Rubrik"/>
      </w:pPr>
      <w:r w:rsidRPr="002E5E11">
        <w:t>Vinterväghållningen på hal is</w:t>
      </w:r>
      <w:r w:rsidR="0052012D" w:rsidRPr="00701115">
        <w:t xml:space="preserve"> </w:t>
      </w:r>
    </w:p>
    <w:p w:rsidR="002E5E11" w:rsidRDefault="002E5E11" w:rsidP="002E5E11"/>
    <w:p w:rsidR="002E5E11" w:rsidRPr="002E5E11" w:rsidRDefault="002E5E11" w:rsidP="002E5E11">
      <w:pPr>
        <w:rPr>
          <w:b/>
        </w:rPr>
      </w:pPr>
      <w:r w:rsidRPr="002E5E11">
        <w:rPr>
          <w:b/>
        </w:rPr>
        <w:t xml:space="preserve">I stora delar av landet är det vinter, och vinterväglag. Härligt med snö tycker de flesta, men åkar- Sverige tycker att vinterväghållningen är under all kritik. Sveriges Åkeriföretag har nu begärt att få träffa ansvariga väghållare. Trafiksäkerheten står på spel.  </w:t>
      </w:r>
    </w:p>
    <w:p w:rsidR="002E5E11" w:rsidRDefault="002E5E11" w:rsidP="002E5E11"/>
    <w:p w:rsidR="002E5E11" w:rsidRDefault="002E5E11" w:rsidP="002E5E11">
      <w:r>
        <w:t xml:space="preserve">Att vinterväghållningen håller måttet är en förutsättning för ett fungerande samhälle. Vinterväghållningen är komplex, och det är olika förutsättningar för framkomlighet i olika delar av landet. Den senaste tidens snöande har ställt till det på vägarna i stora delar av Sverige. Växlande temperaturer på vägbanan gör snöröjning och väghållning till en utmaning. Förra veckan skedde flera allvarliga olyckor, och sorgligt nog även dödsfall. Sveriges Åkeriföretag ska tillsammans med Trafikverkets driftsansvariga diskutera situationen. </w:t>
      </w:r>
    </w:p>
    <w:p w:rsidR="002E5E11" w:rsidRDefault="002E5E11" w:rsidP="002E5E11"/>
    <w:p w:rsidR="002E5E11" w:rsidRDefault="002E5E11" w:rsidP="002E5E11">
      <w:pPr>
        <w:numPr>
          <w:ilvl w:val="0"/>
          <w:numId w:val="1"/>
        </w:numPr>
      </w:pPr>
      <w:r>
        <w:t>Många av våra medlemmar intygar att det snålas med resurserna; ett lass sand</w:t>
      </w:r>
      <w:r>
        <w:t xml:space="preserve"> ska</w:t>
      </w:r>
      <w:r>
        <w:t xml:space="preserve"> räcka i åtta mil, saltlaken späds ut eller används i för kalla temperaturer, instruktioner ges om att det bara ska sandas i kurvor och i backar - alltså inte nödvändigtvis där det är halt. Ja, då måste vi reagera, säger Patrick Magnusson, trafiksäkerhetssakkunnig på Sveriges Åkeriföretag. </w:t>
      </w:r>
    </w:p>
    <w:p w:rsidR="002E5E11" w:rsidRDefault="002E5E11" w:rsidP="002E5E11">
      <w:pPr>
        <w:ind w:left="1304"/>
      </w:pPr>
    </w:p>
    <w:p w:rsidR="002E5E11" w:rsidRDefault="002E5E11" w:rsidP="002E5E11">
      <w:pPr>
        <w:numPr>
          <w:ilvl w:val="0"/>
          <w:numId w:val="1"/>
        </w:numPr>
      </w:pPr>
      <w:r>
        <w:t xml:space="preserve">Jag kan ifrågasätta att det är så stor skillnad i vinterväghållningen. Riksväg 50 är bedrövlig när man passerar länsgränsen in i Gävleborgs län. Detta rör sig om en riksväg, och den ska väl skötas lika längs hela vägen? Myndigheterna pratar gärna om nollvisionen, men sparar på den livsavgörande vinterväghållningen, säger Göran Persson, Alfta Frakt AB. </w:t>
      </w:r>
    </w:p>
    <w:p w:rsidR="002E5E11" w:rsidRDefault="002E5E11" w:rsidP="002E5E11">
      <w:pPr>
        <w:pStyle w:val="Liststycke"/>
      </w:pPr>
    </w:p>
    <w:p w:rsidR="002E5E11" w:rsidRDefault="002E5E11" w:rsidP="002E5E11">
      <w:pPr>
        <w:numPr>
          <w:ilvl w:val="0"/>
          <w:numId w:val="1"/>
        </w:numPr>
      </w:pPr>
      <w:r>
        <w:t xml:space="preserve">Är det absolut nödvändigt </w:t>
      </w:r>
      <w:r>
        <w:t>för</w:t>
      </w:r>
      <w:r>
        <w:t xml:space="preserve"> Trafikverket att upphandla till lägsta pris? Om de bara köper det billigaste kan de inte förvänta sig bra kvalitet, och det är hela samhället som blir lidande till slut. Det är ju akutinsatser vi pratar om, säger åkaren Anders Ökvist, Anders Ökvist Åkeri AB. </w:t>
      </w:r>
    </w:p>
    <w:p w:rsidR="002E5E11" w:rsidRDefault="002E5E11" w:rsidP="002E5E11">
      <w:pPr>
        <w:pStyle w:val="Liststycke"/>
      </w:pPr>
    </w:p>
    <w:p w:rsidR="002E5E11" w:rsidRDefault="002E5E11" w:rsidP="002E5E11">
      <w:pPr>
        <w:numPr>
          <w:ilvl w:val="0"/>
          <w:numId w:val="1"/>
        </w:numPr>
      </w:pPr>
      <w:r>
        <w:t xml:space="preserve">Dessutom blir det ingen teknikutveckling, och kompetensen blir lägre. Om man byter ut en hel yrkesgrupp vid varje upphandling, kommer det in oerfarna som inte besitter den kunskap som krävs. Och det blir ju så när regeln, i praktiken, är att det blir nya </w:t>
      </w:r>
      <w:bookmarkStart w:id="0" w:name="_GoBack"/>
      <w:bookmarkEnd w:id="0"/>
      <w:r>
        <w:t xml:space="preserve">underleverantörer varenda gång, säger Anders Ökvist.  </w:t>
      </w:r>
    </w:p>
    <w:p w:rsidR="002E5E11" w:rsidRDefault="002E5E11" w:rsidP="002E5E11">
      <w:pPr>
        <w:numPr>
          <w:ilvl w:val="0"/>
          <w:numId w:val="1"/>
        </w:numPr>
      </w:pPr>
      <w:r>
        <w:lastRenderedPageBreak/>
        <w:t>Skulle du riskera livet för ditt jobb? Det är vad våra medlemmar gör när de transporterar råvaror till industrin och mat till städerna. Men detta gäller inte bara våra medlemmar och deras arbetsmiljö, det är en fråga för hela samhället att infrastrukturen fungerar alla årstider. Nu får väghållarna faktiskt börja ta sitt ans</w:t>
      </w:r>
      <w:r>
        <w:t xml:space="preserve">var, avslutar Patrick Magnusson. </w:t>
      </w:r>
    </w:p>
    <w:p w:rsidR="002E5E11" w:rsidRDefault="002E5E11" w:rsidP="002E5E11"/>
    <w:p w:rsidR="002E5E11" w:rsidRDefault="002E5E11" w:rsidP="002E5E11"/>
    <w:p w:rsidR="002E5E11" w:rsidRDefault="002E5E11" w:rsidP="002E5E11"/>
    <w:p w:rsidR="002E5E11" w:rsidRDefault="002E5E11" w:rsidP="002E5E11">
      <w:r>
        <w:t>För fler frågor och ytterligare information, kontakta</w:t>
      </w:r>
    </w:p>
    <w:p w:rsidR="002E5E11" w:rsidRDefault="002E5E11" w:rsidP="002E5E11">
      <w:r>
        <w:t>Patrick Magnusson, trafiksäkerhetssakkunnig Sveriges Åkeriföretag,</w:t>
      </w:r>
    </w:p>
    <w:p w:rsidR="00A03D8A" w:rsidRDefault="002E5E11" w:rsidP="002E5E11">
      <w:hyperlink r:id="rId8" w:history="1">
        <w:r w:rsidRPr="00C561EC">
          <w:rPr>
            <w:rStyle w:val="Hyperlnk"/>
          </w:rPr>
          <w:t>patrick.magnusson@akeri.se</w:t>
        </w:r>
      </w:hyperlink>
      <w:r>
        <w:t>, 072-236 05 35</w:t>
      </w:r>
    </w:p>
    <w:p w:rsidR="00A03D8A" w:rsidRPr="00701115" w:rsidRDefault="00A03D8A" w:rsidP="00A03D8A"/>
    <w:sectPr w:rsidR="00A03D8A" w:rsidRPr="00701115" w:rsidSect="00A03D8A">
      <w:headerReference w:type="default" r:id="rId9"/>
      <w:footerReference w:type="default" r:id="rId10"/>
      <w:headerReference w:type="first" r:id="rId11"/>
      <w:footerReference w:type="first" r:id="rId12"/>
      <w:pgSz w:w="11900" w:h="16840"/>
      <w:pgMar w:top="284" w:right="284" w:bottom="284" w:left="284" w:header="709"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11" w:rsidRDefault="002E5E11">
      <w:pPr>
        <w:spacing w:line="240" w:lineRule="auto"/>
      </w:pPr>
      <w:r>
        <w:separator/>
      </w:r>
    </w:p>
  </w:endnote>
  <w:endnote w:type="continuationSeparator" w:id="0">
    <w:p w:rsidR="002E5E11" w:rsidRDefault="002E5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2040503050201020203"/>
    <w:charset w:val="00"/>
    <w:family w:val="roman"/>
    <w:notTrueType/>
    <w:pitch w:val="variable"/>
    <w:sig w:usb0="E00002AF" w:usb1="5000205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Book">
    <w:panose1 w:val="020B05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8A" w:rsidRDefault="00A03D8A" w:rsidP="00A03D8A">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8A" w:rsidRDefault="002E5E11" w:rsidP="00A03D8A">
    <w:pPr>
      <w:pStyle w:val="Sidfot"/>
    </w:pPr>
    <w:r>
      <w:rPr>
        <w:noProof/>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ragraph">
                <wp:posOffset>802005</wp:posOffset>
              </wp:positionV>
              <wp:extent cx="7200900" cy="342900"/>
              <wp:effectExtent l="4445"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D8A" w:rsidRPr="005535E3" w:rsidRDefault="00A03D8A" w:rsidP="00A03D8A">
                          <w:pPr>
                            <w:spacing w:line="200" w:lineRule="exact"/>
                            <w:jc w:val="center"/>
                            <w:rPr>
                              <w:rFonts w:ascii="Futura Std Book" w:hAnsi="Futura Std Book"/>
                              <w:color w:val="FFFFFF"/>
                              <w:spacing w:val="20"/>
                              <w:sz w:val="14"/>
                            </w:rPr>
                          </w:pPr>
                          <w:r w:rsidRPr="005535E3">
                            <w:rPr>
                              <w:rFonts w:ascii="Futura Std Book" w:hAnsi="Futura Std Book"/>
                              <w:color w:val="FFFFFF"/>
                              <w:spacing w:val="20"/>
                              <w:sz w:val="14"/>
                            </w:rPr>
                            <w:t xml:space="preserve">SVERIGES ÅKERIFÖRETAG • BOX </w:t>
                          </w:r>
                          <w:r>
                            <w:rPr>
                              <w:rFonts w:ascii="Futura Std Book" w:hAnsi="Futura Std Book"/>
                              <w:color w:val="FFFFFF"/>
                              <w:spacing w:val="20"/>
                              <w:sz w:val="14"/>
                            </w:rPr>
                            <w:t>7248</w:t>
                          </w:r>
                          <w:r w:rsidRPr="005535E3">
                            <w:rPr>
                              <w:rFonts w:ascii="Futura Std Book" w:hAnsi="Futura Std Book"/>
                              <w:color w:val="FFFFFF"/>
                              <w:spacing w:val="20"/>
                              <w:sz w:val="14"/>
                            </w:rPr>
                            <w:t xml:space="preserve"> • </w:t>
                          </w:r>
                          <w:r>
                            <w:rPr>
                              <w:rFonts w:ascii="Futura Std Book" w:hAnsi="Futura Std Book"/>
                              <w:color w:val="FFFFFF"/>
                              <w:spacing w:val="20"/>
                              <w:sz w:val="14"/>
                            </w:rPr>
                            <w:t>103 89</w:t>
                          </w:r>
                          <w:r w:rsidRPr="005535E3">
                            <w:rPr>
                              <w:rFonts w:ascii="Futura Std Book" w:hAnsi="Futura Std Book"/>
                              <w:color w:val="FFFFFF"/>
                              <w:spacing w:val="20"/>
                              <w:sz w:val="14"/>
                            </w:rPr>
                            <w:t xml:space="preserve"> </w:t>
                          </w:r>
                          <w:r>
                            <w:rPr>
                              <w:rFonts w:ascii="Futura Std Book" w:hAnsi="Futura Std Book"/>
                              <w:color w:val="FFFFFF"/>
                              <w:spacing w:val="20"/>
                              <w:sz w:val="14"/>
                            </w:rPr>
                            <w:t>STOCKHOLM</w:t>
                          </w:r>
                          <w:r w:rsidRPr="005535E3">
                            <w:rPr>
                              <w:rFonts w:ascii="Futura Std Book" w:hAnsi="Futura Std Book"/>
                              <w:color w:val="FFFFFF"/>
                              <w:spacing w:val="20"/>
                              <w:sz w:val="14"/>
                            </w:rPr>
                            <w:t xml:space="preserve"> • Besöksadress: </w:t>
                          </w:r>
                          <w:r>
                            <w:rPr>
                              <w:rFonts w:ascii="Futura Std Book" w:hAnsi="Futura Std Book"/>
                              <w:color w:val="FFFFFF"/>
                              <w:spacing w:val="20"/>
                              <w:sz w:val="14"/>
                            </w:rPr>
                            <w:t>Kungsgatan 24</w:t>
                          </w:r>
                        </w:p>
                        <w:p w:rsidR="00A03D8A" w:rsidRPr="005535E3" w:rsidRDefault="00A03D8A" w:rsidP="00A03D8A">
                          <w:pPr>
                            <w:spacing w:line="200" w:lineRule="exact"/>
                            <w:jc w:val="center"/>
                            <w:rPr>
                              <w:rFonts w:ascii="Futura Std Book" w:hAnsi="Futura Std Book"/>
                              <w:color w:val="FFFFFF"/>
                              <w:spacing w:val="20"/>
                              <w:sz w:val="14"/>
                            </w:rPr>
                          </w:pPr>
                          <w:r w:rsidRPr="005535E3">
                            <w:rPr>
                              <w:rFonts w:ascii="Futura Std Book" w:hAnsi="Futura Std Book"/>
                              <w:color w:val="FFFFFF"/>
                              <w:spacing w:val="20"/>
                              <w:sz w:val="14"/>
                            </w:rPr>
                            <w:t xml:space="preserve">Telefon: +46 (0)8-753 54 00 • </w:t>
                          </w:r>
                          <w:r>
                            <w:rPr>
                              <w:rFonts w:ascii="Futura Std Book" w:hAnsi="Futura Std Book"/>
                              <w:color w:val="FFFFFF"/>
                              <w:spacing w:val="20"/>
                              <w:sz w:val="14"/>
                            </w:rPr>
                            <w:t xml:space="preserve">fax </w:t>
                          </w:r>
                          <w:r w:rsidRPr="005535E3">
                            <w:rPr>
                              <w:rFonts w:ascii="Futura Std Book" w:hAnsi="Futura Std Book"/>
                              <w:color w:val="FFFFFF"/>
                              <w:spacing w:val="20"/>
                              <w:sz w:val="14"/>
                            </w:rPr>
                            <w:t xml:space="preserve">+46 (0)8-755 60 01 • epost: info@akeri.se • www.akeri.se </w:t>
                          </w:r>
                        </w:p>
                        <w:p w:rsidR="00A03D8A" w:rsidRPr="00701115" w:rsidRDefault="00A03D8A" w:rsidP="00A03D8A">
                          <w:pPr>
                            <w:spacing w:line="200" w:lineRule="exact"/>
                            <w:jc w:val="center"/>
                            <w:rPr>
                              <w:color w:val="FFFFFF"/>
                              <w:spacing w:val="20"/>
                              <w:sz w:val="14"/>
                            </w:rPr>
                          </w:pPr>
                          <w:r w:rsidRPr="00701115">
                            <w:rPr>
                              <w:color w:val="FFFFFF"/>
                              <w:spacing w:val="20"/>
                              <w:sz w:val="14"/>
                            </w:rPr>
                            <w:t>www.xxxxxxxxxxx.se • Plats för övrig information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pt;margin-top:63.15pt;width:56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S1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d2+r0nU7A6b4DNzPAMXTZMdXdnSy+aiTkuqZix5ZKyb5mtITsQnvTv7g6&#10;4mgLsu0/yBLC0L2RDmioVGtLB8VAgA5dejx3xqZSwOEMeh0HYCrAdk0iu7YhaHK63Slt3jHZIrtI&#10;sYLOO3R6uNNmdD252GBC5rxp4JwmjXh2AJjjCcSGq9Zms3DN/BEH8Wa+mROPRNONR4Is85b5mnjT&#10;PJxNsutsvc7CnzZuSJKalyUTNsxJWCH5s8YdJT5K4iwtLRteWjibkla77bpR6EBB2Ln7jgW5cPOf&#10;p+HqBVxeUAojEqyi2Mun85lHcjLx4lkw94IwXsXTgMQky59TuuOC/Tsl1Kc4nkSTUUy/5Ra47zU3&#10;mrTcwOhoeJvi+dmJJlaCG1G61hrKm3F9UQqb/lMpoN2nRjvBWo2OajXDdgAUq+KtLB9BukqCskCE&#10;MO9gUUv1HaMeZkeK9bc9VQyj5r0A+cchIXbYuA2ZgHgxUpeW7aWFigKgUmwwGpdrMw6ofaf4roZI&#10;44MTcglPpuJOzU9ZHR8azAdH6jjL7AC63Duvp4m7+AUAAP//AwBQSwMEFAAGAAgAAAAhAG9xe7je&#10;AAAACwEAAA8AAABkcnMvZG93bnJldi54bWxMj0FPwzAMhe9I/IfISNy2pC2MrWs6IRBXENtA4pY1&#10;XlvROFWTreXf453g9uz39Py52EyuE2ccQutJQzJXIJAqb1uqNex3L7MliBANWdN5Qg0/GGBTXl8V&#10;Jrd+pHc8b2MtuIRCbjQ0Mfa5lKFq0Jkw9z0Se0c/OBN5HGppBzNyuetkqtRCOtMSX2hMj08NVt/b&#10;k9Pw8Xr8+rxTb/Wzu+9HPylJbiW1vr2ZHtcgIk7xLwwXfEaHkpkO/kQ2iE7DLM04yft0weISSLLk&#10;AcSB1VJlIMtC/v+h/AUAAP//AwBQSwECLQAUAAYACAAAACEAtoM4kv4AAADhAQAAEwAAAAAAAAAA&#10;AAAAAAAAAAAAW0NvbnRlbnRfVHlwZXNdLnhtbFBLAQItABQABgAIAAAAIQA4/SH/1gAAAJQBAAAL&#10;AAAAAAAAAAAAAAAAAC8BAABfcmVscy8ucmVsc1BLAQItABQABgAIAAAAIQCoYtS1sgIAALkFAAAO&#10;AAAAAAAAAAAAAAAAAC4CAABkcnMvZTJvRG9jLnhtbFBLAQItABQABgAIAAAAIQBvcXu43gAAAAsB&#10;AAAPAAAAAAAAAAAAAAAAAAwFAABkcnMvZG93bnJldi54bWxQSwUGAAAAAAQABADzAAAAFwYAAAAA&#10;" filled="f" stroked="f">
              <v:textbox>
                <w:txbxContent>
                  <w:p w:rsidR="00A03D8A" w:rsidRPr="005535E3" w:rsidRDefault="00A03D8A" w:rsidP="00A03D8A">
                    <w:pPr>
                      <w:spacing w:line="200" w:lineRule="exact"/>
                      <w:jc w:val="center"/>
                      <w:rPr>
                        <w:rFonts w:ascii="Futura Std Book" w:hAnsi="Futura Std Book"/>
                        <w:color w:val="FFFFFF"/>
                        <w:spacing w:val="20"/>
                        <w:sz w:val="14"/>
                      </w:rPr>
                    </w:pPr>
                    <w:r w:rsidRPr="005535E3">
                      <w:rPr>
                        <w:rFonts w:ascii="Futura Std Book" w:hAnsi="Futura Std Book"/>
                        <w:color w:val="FFFFFF"/>
                        <w:spacing w:val="20"/>
                        <w:sz w:val="14"/>
                      </w:rPr>
                      <w:t xml:space="preserve">SVERIGES ÅKERIFÖRETAG • BOX </w:t>
                    </w:r>
                    <w:r>
                      <w:rPr>
                        <w:rFonts w:ascii="Futura Std Book" w:hAnsi="Futura Std Book"/>
                        <w:color w:val="FFFFFF"/>
                        <w:spacing w:val="20"/>
                        <w:sz w:val="14"/>
                      </w:rPr>
                      <w:t>7248</w:t>
                    </w:r>
                    <w:r w:rsidRPr="005535E3">
                      <w:rPr>
                        <w:rFonts w:ascii="Futura Std Book" w:hAnsi="Futura Std Book"/>
                        <w:color w:val="FFFFFF"/>
                        <w:spacing w:val="20"/>
                        <w:sz w:val="14"/>
                      </w:rPr>
                      <w:t xml:space="preserve"> • </w:t>
                    </w:r>
                    <w:r>
                      <w:rPr>
                        <w:rFonts w:ascii="Futura Std Book" w:hAnsi="Futura Std Book"/>
                        <w:color w:val="FFFFFF"/>
                        <w:spacing w:val="20"/>
                        <w:sz w:val="14"/>
                      </w:rPr>
                      <w:t>103 89</w:t>
                    </w:r>
                    <w:r w:rsidRPr="005535E3">
                      <w:rPr>
                        <w:rFonts w:ascii="Futura Std Book" w:hAnsi="Futura Std Book"/>
                        <w:color w:val="FFFFFF"/>
                        <w:spacing w:val="20"/>
                        <w:sz w:val="14"/>
                      </w:rPr>
                      <w:t xml:space="preserve"> </w:t>
                    </w:r>
                    <w:r>
                      <w:rPr>
                        <w:rFonts w:ascii="Futura Std Book" w:hAnsi="Futura Std Book"/>
                        <w:color w:val="FFFFFF"/>
                        <w:spacing w:val="20"/>
                        <w:sz w:val="14"/>
                      </w:rPr>
                      <w:t>STOCKHOLM</w:t>
                    </w:r>
                    <w:r w:rsidRPr="005535E3">
                      <w:rPr>
                        <w:rFonts w:ascii="Futura Std Book" w:hAnsi="Futura Std Book"/>
                        <w:color w:val="FFFFFF"/>
                        <w:spacing w:val="20"/>
                        <w:sz w:val="14"/>
                      </w:rPr>
                      <w:t xml:space="preserve"> • Besöksadress: </w:t>
                    </w:r>
                    <w:r>
                      <w:rPr>
                        <w:rFonts w:ascii="Futura Std Book" w:hAnsi="Futura Std Book"/>
                        <w:color w:val="FFFFFF"/>
                        <w:spacing w:val="20"/>
                        <w:sz w:val="14"/>
                      </w:rPr>
                      <w:t>Kungsgatan 24</w:t>
                    </w:r>
                  </w:p>
                  <w:p w:rsidR="00A03D8A" w:rsidRPr="005535E3" w:rsidRDefault="00A03D8A" w:rsidP="00A03D8A">
                    <w:pPr>
                      <w:spacing w:line="200" w:lineRule="exact"/>
                      <w:jc w:val="center"/>
                      <w:rPr>
                        <w:rFonts w:ascii="Futura Std Book" w:hAnsi="Futura Std Book"/>
                        <w:color w:val="FFFFFF"/>
                        <w:spacing w:val="20"/>
                        <w:sz w:val="14"/>
                      </w:rPr>
                    </w:pPr>
                    <w:r w:rsidRPr="005535E3">
                      <w:rPr>
                        <w:rFonts w:ascii="Futura Std Book" w:hAnsi="Futura Std Book"/>
                        <w:color w:val="FFFFFF"/>
                        <w:spacing w:val="20"/>
                        <w:sz w:val="14"/>
                      </w:rPr>
                      <w:t xml:space="preserve">Telefon: +46 (0)8-753 54 00 • </w:t>
                    </w:r>
                    <w:r>
                      <w:rPr>
                        <w:rFonts w:ascii="Futura Std Book" w:hAnsi="Futura Std Book"/>
                        <w:color w:val="FFFFFF"/>
                        <w:spacing w:val="20"/>
                        <w:sz w:val="14"/>
                      </w:rPr>
                      <w:t xml:space="preserve">fax </w:t>
                    </w:r>
                    <w:r w:rsidRPr="005535E3">
                      <w:rPr>
                        <w:rFonts w:ascii="Futura Std Book" w:hAnsi="Futura Std Book"/>
                        <w:color w:val="FFFFFF"/>
                        <w:spacing w:val="20"/>
                        <w:sz w:val="14"/>
                      </w:rPr>
                      <w:t xml:space="preserve">+46 (0)8-755 60 01 • epost: info@akeri.se • www.akeri.se </w:t>
                    </w:r>
                  </w:p>
                  <w:p w:rsidR="00A03D8A" w:rsidRPr="00701115" w:rsidRDefault="00A03D8A" w:rsidP="00A03D8A">
                    <w:pPr>
                      <w:spacing w:line="200" w:lineRule="exact"/>
                      <w:jc w:val="center"/>
                      <w:rPr>
                        <w:color w:val="FFFFFF"/>
                        <w:spacing w:val="20"/>
                        <w:sz w:val="14"/>
                      </w:rPr>
                    </w:pPr>
                    <w:r w:rsidRPr="00701115">
                      <w:rPr>
                        <w:color w:val="FFFFFF"/>
                        <w:spacing w:val="20"/>
                        <w:sz w:val="14"/>
                      </w:rPr>
                      <w:t>www.xxxxxxxxxxx.se • Plats för övrig information mm</w:t>
                    </w:r>
                  </w:p>
                </w:txbxContent>
              </v:textbox>
            </v:shape>
          </w:pict>
        </mc:Fallback>
      </mc:AlternateContent>
    </w:r>
    <w:r>
      <w:rPr>
        <w:noProof/>
      </w:rPr>
      <w:drawing>
        <wp:inline distT="0" distB="0" distL="0" distR="0">
          <wp:extent cx="7181850" cy="1152525"/>
          <wp:effectExtent l="0" t="0" r="0" b="9525"/>
          <wp:docPr id="1" name="Bild 1" descr="Bage_Orange_Staend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e_Orange_Staende-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1525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11" w:rsidRDefault="002E5E11">
      <w:pPr>
        <w:spacing w:line="240" w:lineRule="auto"/>
      </w:pPr>
      <w:r>
        <w:separator/>
      </w:r>
    </w:p>
  </w:footnote>
  <w:footnote w:type="continuationSeparator" w:id="0">
    <w:p w:rsidR="002E5E11" w:rsidRDefault="002E5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8A" w:rsidRPr="00701115" w:rsidRDefault="002E5E11" w:rsidP="00A03D8A">
    <w:pPr>
      <w:pStyle w:val="Sidhuvud"/>
    </w:pPr>
    <w:r>
      <w:rPr>
        <w:noProof/>
        <w:szCs w:val="20"/>
      </w:rPr>
      <w:drawing>
        <wp:anchor distT="0" distB="0" distL="114300" distR="114300" simplePos="0" relativeHeight="251658752" behindDoc="0" locked="0" layoutInCell="1" allowOverlap="1">
          <wp:simplePos x="0" y="0"/>
          <wp:positionH relativeFrom="column">
            <wp:posOffset>352425</wp:posOffset>
          </wp:positionH>
          <wp:positionV relativeFrom="paragraph">
            <wp:posOffset>-7620</wp:posOffset>
          </wp:positionV>
          <wp:extent cx="1435100" cy="292100"/>
          <wp:effectExtent l="0" t="0" r="0" b="0"/>
          <wp:wrapSquare wrapText="bothSides"/>
          <wp:docPr id="12" name="Bild 12" descr="SA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292100"/>
                  </a:xfrm>
                  <a:prstGeom prst="rect">
                    <a:avLst/>
                  </a:prstGeom>
                  <a:noFill/>
                </pic:spPr>
              </pic:pic>
            </a:graphicData>
          </a:graphic>
          <wp14:sizeRelH relativeFrom="page">
            <wp14:pctWidth>0</wp14:pctWidth>
          </wp14:sizeRelH>
          <wp14:sizeRelV relativeFrom="page">
            <wp14:pctHeight>0</wp14:pctHeight>
          </wp14:sizeRelV>
        </wp:anchor>
      </w:drawing>
    </w:r>
    <w:r w:rsidR="00A03D8A" w:rsidRPr="00701115">
      <w:tab/>
    </w:r>
    <w:r w:rsidR="00A03D8A" w:rsidRPr="00701115">
      <w:fldChar w:fldCharType="begin"/>
    </w:r>
    <w:r w:rsidR="00A03D8A" w:rsidRPr="00701115">
      <w:instrText xml:space="preserve"> DATE \@ "yy-MM-dd" </w:instrText>
    </w:r>
    <w:r w:rsidR="00A03D8A" w:rsidRPr="00701115">
      <w:fldChar w:fldCharType="separate"/>
    </w:r>
    <w:r>
      <w:rPr>
        <w:noProof/>
      </w:rPr>
      <w:t>15-01-26</w:t>
    </w:r>
    <w:r w:rsidR="00A03D8A" w:rsidRPr="00701115">
      <w:fldChar w:fldCharType="end"/>
    </w:r>
  </w:p>
  <w:p w:rsidR="00A03D8A" w:rsidRPr="00701115" w:rsidRDefault="00A03D8A" w:rsidP="00A03D8A">
    <w:pPr>
      <w:pStyle w:val="Sidhuvud"/>
    </w:pPr>
    <w:r w:rsidRPr="00701115">
      <w:tab/>
    </w:r>
    <w:r w:rsidRPr="00701115">
      <w:rPr>
        <w:rStyle w:val="Sidnummer"/>
      </w:rPr>
      <w:fldChar w:fldCharType="begin"/>
    </w:r>
    <w:r w:rsidRPr="00701115">
      <w:rPr>
        <w:rStyle w:val="Sidnummer"/>
      </w:rPr>
      <w:instrText xml:space="preserve"> PAGE </w:instrText>
    </w:r>
    <w:r w:rsidRPr="00701115">
      <w:rPr>
        <w:rStyle w:val="Sidnummer"/>
      </w:rPr>
      <w:fldChar w:fldCharType="separate"/>
    </w:r>
    <w:r w:rsidR="002E5E11">
      <w:rPr>
        <w:rStyle w:val="Sidnummer"/>
        <w:noProof/>
      </w:rPr>
      <w:t>2</w:t>
    </w:r>
    <w:r w:rsidRPr="00701115">
      <w:rPr>
        <w:rStyle w:val="Sidnummer"/>
      </w:rPr>
      <w:fldChar w:fldCharType="end"/>
    </w:r>
    <w:r w:rsidRPr="00701115">
      <w:rPr>
        <w:rStyle w:val="Sidnummer"/>
      </w:rPr>
      <w:t>(</w:t>
    </w:r>
    <w:r w:rsidRPr="00701115">
      <w:rPr>
        <w:rStyle w:val="Sidnummer"/>
      </w:rPr>
      <w:fldChar w:fldCharType="begin"/>
    </w:r>
    <w:r w:rsidRPr="00701115">
      <w:rPr>
        <w:rStyle w:val="Sidnummer"/>
      </w:rPr>
      <w:instrText xml:space="preserve"> NUMPAGES </w:instrText>
    </w:r>
    <w:r w:rsidRPr="00701115">
      <w:rPr>
        <w:rStyle w:val="Sidnummer"/>
      </w:rPr>
      <w:fldChar w:fldCharType="separate"/>
    </w:r>
    <w:r w:rsidR="002E5E11">
      <w:rPr>
        <w:rStyle w:val="Sidnummer"/>
        <w:noProof/>
      </w:rPr>
      <w:t>2</w:t>
    </w:r>
    <w:r w:rsidRPr="00701115">
      <w:rPr>
        <w:rStyle w:val="Sidnummer"/>
      </w:rPr>
      <w:fldChar w:fldCharType="end"/>
    </w:r>
    <w:r w:rsidRPr="00701115">
      <w:rPr>
        <w:rStyle w:val="Sidnummer"/>
      </w:rPr>
      <w:t>)</w:t>
    </w:r>
  </w:p>
  <w:p w:rsidR="00A03D8A" w:rsidRPr="00701115" w:rsidRDefault="00A03D8A" w:rsidP="00A03D8A">
    <w:pPr>
      <w:pStyle w:val="Sidhuvud"/>
    </w:pPr>
  </w:p>
  <w:p w:rsidR="00A03D8A" w:rsidRPr="00701115" w:rsidRDefault="00A03D8A" w:rsidP="00A03D8A">
    <w:pPr>
      <w:pStyle w:val="Sidhuvud"/>
    </w:pPr>
  </w:p>
  <w:p w:rsidR="00A03D8A" w:rsidRPr="00701115" w:rsidRDefault="00A03D8A" w:rsidP="00A03D8A">
    <w:pPr>
      <w:pStyle w:val="Sidhuvud"/>
    </w:pPr>
  </w:p>
  <w:p w:rsidR="00A03D8A" w:rsidRPr="00701115" w:rsidRDefault="00A03D8A" w:rsidP="00A03D8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8A" w:rsidRPr="00701115" w:rsidRDefault="002E5E11" w:rsidP="00A03D8A">
    <w:pPr>
      <w:pStyle w:val="Sidhuvud"/>
    </w:pPr>
    <w:r>
      <w:rPr>
        <w:noProof/>
        <w:szCs w:val="20"/>
      </w:rPr>
      <w:drawing>
        <wp:anchor distT="0" distB="0" distL="114300" distR="114300" simplePos="0" relativeHeight="251657728" behindDoc="0" locked="0" layoutInCell="1" allowOverlap="1">
          <wp:simplePos x="0" y="0"/>
          <wp:positionH relativeFrom="column">
            <wp:posOffset>352425</wp:posOffset>
          </wp:positionH>
          <wp:positionV relativeFrom="paragraph">
            <wp:posOffset>-7620</wp:posOffset>
          </wp:positionV>
          <wp:extent cx="2565400" cy="508000"/>
          <wp:effectExtent l="0" t="0" r="6350" b="6350"/>
          <wp:wrapSquare wrapText="bothSides"/>
          <wp:docPr id="11" name="Bild 11" descr="SA_7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_7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508000"/>
                  </a:xfrm>
                  <a:prstGeom prst="rect">
                    <a:avLst/>
                  </a:prstGeom>
                  <a:noFill/>
                </pic:spPr>
              </pic:pic>
            </a:graphicData>
          </a:graphic>
          <wp14:sizeRelH relativeFrom="page">
            <wp14:pctWidth>0</wp14:pctWidth>
          </wp14:sizeRelH>
          <wp14:sizeRelV relativeFrom="page">
            <wp14:pctHeight>0</wp14:pctHeight>
          </wp14:sizeRelV>
        </wp:anchor>
      </w:drawing>
    </w:r>
    <w:r w:rsidR="00A03D8A" w:rsidRPr="00701115">
      <w:rPr>
        <w:sz w:val="20"/>
      </w:rPr>
      <w:tab/>
    </w:r>
    <w:r w:rsidR="00A03D8A">
      <w:fldChar w:fldCharType="begin"/>
    </w:r>
    <w:r w:rsidR="00A03D8A">
      <w:instrText xml:space="preserve"> DATE  \@ "yyyy-MM-dd" </w:instrText>
    </w:r>
    <w:r w:rsidR="00A03D8A">
      <w:fldChar w:fldCharType="separate"/>
    </w:r>
    <w:r>
      <w:rPr>
        <w:noProof/>
      </w:rPr>
      <w:t>2015-01-26</w:t>
    </w:r>
    <w:r w:rsidR="00A03D8A">
      <w:fldChar w:fldCharType="end"/>
    </w:r>
  </w:p>
  <w:p w:rsidR="00A03D8A" w:rsidRPr="00701115" w:rsidRDefault="00A03D8A" w:rsidP="00A03D8A">
    <w:pPr>
      <w:pStyle w:val="Sidhuvud"/>
      <w:rPr>
        <w:rStyle w:val="Sidnummer"/>
      </w:rPr>
    </w:pPr>
    <w:r w:rsidRPr="00701115">
      <w:tab/>
    </w:r>
  </w:p>
  <w:p w:rsidR="00A03D8A" w:rsidRPr="00701115" w:rsidRDefault="00A03D8A" w:rsidP="00A03D8A">
    <w:pPr>
      <w:pStyle w:val="Sidhuvud"/>
      <w:rPr>
        <w:rStyle w:val="Sidnummer"/>
      </w:rPr>
    </w:pPr>
  </w:p>
  <w:p w:rsidR="00A03D8A" w:rsidRPr="00701115" w:rsidRDefault="00A03D8A" w:rsidP="00A03D8A">
    <w:pPr>
      <w:pStyle w:val="Sidhuvud"/>
      <w:rPr>
        <w:rStyle w:val="Sidnummer"/>
      </w:rPr>
    </w:pPr>
  </w:p>
  <w:p w:rsidR="00A03D8A" w:rsidRPr="00701115" w:rsidRDefault="00A03D8A" w:rsidP="00A03D8A">
    <w:pPr>
      <w:pStyle w:val="Sidhuvud"/>
      <w:rPr>
        <w:rStyle w:val="Sidnummer"/>
      </w:rPr>
    </w:pPr>
  </w:p>
  <w:p w:rsidR="00A03D8A" w:rsidRPr="00701115" w:rsidRDefault="00A03D8A" w:rsidP="00A03D8A">
    <w:pPr>
      <w:pStyle w:val="Sidhuvud"/>
      <w:rPr>
        <w:rStyle w:val="Sidnummer"/>
      </w:rPr>
    </w:pPr>
  </w:p>
  <w:p w:rsidR="00A03D8A" w:rsidRPr="00701115" w:rsidRDefault="00A03D8A" w:rsidP="00A03D8A">
    <w:pPr>
      <w:pStyle w:val="Sidhuvud"/>
      <w:rPr>
        <w:rStyle w:val="Sidnummer"/>
      </w:rPr>
    </w:pPr>
  </w:p>
  <w:p w:rsidR="00A03D8A" w:rsidRPr="00701115" w:rsidRDefault="00A03D8A" w:rsidP="00A03D8A">
    <w:pPr>
      <w:pStyle w:val="Sidhuvud"/>
      <w:rPr>
        <w:rStyle w:val="Sidnummer"/>
      </w:rPr>
    </w:pPr>
  </w:p>
  <w:p w:rsidR="00A03D8A" w:rsidRPr="00701115" w:rsidRDefault="00A03D8A" w:rsidP="00A03D8A">
    <w:pPr>
      <w:pStyle w:val="Sidhuvud"/>
      <w:rPr>
        <w:rStyle w:val="Sidnummer"/>
      </w:rPr>
    </w:pPr>
    <w:r>
      <w:rPr>
        <w:rStyle w:val="Sidnummer"/>
      </w:rPr>
      <w:t>Pressmeddelande</w:t>
    </w:r>
  </w:p>
  <w:p w:rsidR="00A03D8A" w:rsidRPr="00701115" w:rsidRDefault="00A03D8A" w:rsidP="00A03D8A">
    <w:pPr>
      <w:pStyle w:val="Sidhuvud"/>
      <w:rPr>
        <w:rStyle w:val="Sidnummer"/>
      </w:rPr>
    </w:pPr>
  </w:p>
  <w:p w:rsidR="00A03D8A" w:rsidRPr="00701115" w:rsidRDefault="00A03D8A" w:rsidP="00A03D8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24ADC"/>
    <w:multiLevelType w:val="hybridMultilevel"/>
    <w:tmpl w:val="3C4451C4"/>
    <w:lvl w:ilvl="0" w:tplc="690669EE">
      <w:numFmt w:val="bullet"/>
      <w:lvlText w:val="-"/>
      <w:lvlJc w:val="left"/>
      <w:pPr>
        <w:ind w:left="1664" w:hanging="360"/>
      </w:pPr>
      <w:rPr>
        <w:rFonts w:ascii="Minion Pro" w:eastAsia="Times New Roman" w:hAnsi="Minion Pro"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11"/>
    <w:rsid w:val="00051610"/>
    <w:rsid w:val="000D3948"/>
    <w:rsid w:val="000E011F"/>
    <w:rsid w:val="000E23A2"/>
    <w:rsid w:val="001829BE"/>
    <w:rsid w:val="001863A0"/>
    <w:rsid w:val="00192C93"/>
    <w:rsid w:val="001E60CB"/>
    <w:rsid w:val="001F1C1B"/>
    <w:rsid w:val="001F339E"/>
    <w:rsid w:val="002605B8"/>
    <w:rsid w:val="00284A59"/>
    <w:rsid w:val="002D1850"/>
    <w:rsid w:val="002D623E"/>
    <w:rsid w:val="002E5E11"/>
    <w:rsid w:val="00324362"/>
    <w:rsid w:val="00324CBE"/>
    <w:rsid w:val="003315AF"/>
    <w:rsid w:val="003534BC"/>
    <w:rsid w:val="0036337C"/>
    <w:rsid w:val="00374F7B"/>
    <w:rsid w:val="00376A28"/>
    <w:rsid w:val="00377068"/>
    <w:rsid w:val="00397747"/>
    <w:rsid w:val="003C0616"/>
    <w:rsid w:val="003D1037"/>
    <w:rsid w:val="004471DE"/>
    <w:rsid w:val="004A73C2"/>
    <w:rsid w:val="004D7835"/>
    <w:rsid w:val="004E38A7"/>
    <w:rsid w:val="004F0EC7"/>
    <w:rsid w:val="005152ED"/>
    <w:rsid w:val="0052012D"/>
    <w:rsid w:val="00552849"/>
    <w:rsid w:val="0055297D"/>
    <w:rsid w:val="00594708"/>
    <w:rsid w:val="005D16B5"/>
    <w:rsid w:val="005E3E94"/>
    <w:rsid w:val="005E52CE"/>
    <w:rsid w:val="00601104"/>
    <w:rsid w:val="00603F9D"/>
    <w:rsid w:val="0062029B"/>
    <w:rsid w:val="006F034D"/>
    <w:rsid w:val="007D1049"/>
    <w:rsid w:val="008005F6"/>
    <w:rsid w:val="00812ACB"/>
    <w:rsid w:val="0084523C"/>
    <w:rsid w:val="00892A94"/>
    <w:rsid w:val="009F0FF6"/>
    <w:rsid w:val="009F12CB"/>
    <w:rsid w:val="00A03D8A"/>
    <w:rsid w:val="00A45177"/>
    <w:rsid w:val="00AA0D95"/>
    <w:rsid w:val="00AC7845"/>
    <w:rsid w:val="00AD55BB"/>
    <w:rsid w:val="00B34CA8"/>
    <w:rsid w:val="00B446DC"/>
    <w:rsid w:val="00C15FBC"/>
    <w:rsid w:val="00CB51D0"/>
    <w:rsid w:val="00CC5048"/>
    <w:rsid w:val="00D00341"/>
    <w:rsid w:val="00D760DF"/>
    <w:rsid w:val="00DD2258"/>
    <w:rsid w:val="00DE432D"/>
    <w:rsid w:val="00DF28BE"/>
    <w:rsid w:val="00E129FF"/>
    <w:rsid w:val="00E30164"/>
    <w:rsid w:val="00EC7E9D"/>
    <w:rsid w:val="00F006B9"/>
    <w:rsid w:val="00F327AB"/>
    <w:rsid w:val="00F413BA"/>
    <w:rsid w:val="00F667E7"/>
    <w:rsid w:val="00FA73F4"/>
    <w:rsid w:val="00FF03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15"/>
    <w:pPr>
      <w:spacing w:line="300" w:lineRule="exact"/>
      <w:ind w:left="1134" w:right="1134"/>
    </w:pPr>
    <w:rPr>
      <w:rFonts w:ascii="Minion Pro" w:hAnsi="Minion Pro"/>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01115"/>
    <w:pPr>
      <w:tabs>
        <w:tab w:val="right" w:pos="10915"/>
      </w:tabs>
      <w:ind w:left="567"/>
    </w:pPr>
    <w:rPr>
      <w:sz w:val="18"/>
    </w:rPr>
  </w:style>
  <w:style w:type="paragraph" w:styleId="Sidfot">
    <w:name w:val="footer"/>
    <w:semiHidden/>
    <w:rsid w:val="00701115"/>
    <w:pPr>
      <w:tabs>
        <w:tab w:val="center" w:pos="4536"/>
        <w:tab w:val="right" w:pos="9072"/>
      </w:tabs>
    </w:pPr>
    <w:rPr>
      <w:rFonts w:ascii="Futura Std Book" w:hAnsi="Futura Std Book"/>
      <w:sz w:val="24"/>
      <w:szCs w:val="24"/>
    </w:rPr>
  </w:style>
  <w:style w:type="character" w:styleId="Hyperlnk">
    <w:name w:val="Hyperlink"/>
    <w:basedOn w:val="Standardstycketeckensnitt"/>
    <w:rsid w:val="00701115"/>
    <w:rPr>
      <w:color w:val="0000FF"/>
      <w:u w:val="single"/>
    </w:rPr>
  </w:style>
  <w:style w:type="character" w:styleId="Sidnummer">
    <w:name w:val="page number"/>
    <w:basedOn w:val="Standardstycketeckensnitt"/>
    <w:rsid w:val="00701115"/>
  </w:style>
  <w:style w:type="paragraph" w:styleId="Ballongtext">
    <w:name w:val="Balloon Text"/>
    <w:basedOn w:val="Normal"/>
    <w:link w:val="BallongtextChar"/>
    <w:uiPriority w:val="99"/>
    <w:semiHidden/>
    <w:unhideWhenUsed/>
    <w:rsid w:val="0052012D"/>
    <w:pPr>
      <w:spacing w:line="240" w:lineRule="auto"/>
    </w:pPr>
    <w:rPr>
      <w:rFonts w:ascii="Tahoma" w:hAnsi="Tahoma" w:cs="Tahoma"/>
      <w:sz w:val="16"/>
      <w:szCs w:val="16"/>
    </w:rPr>
  </w:style>
  <w:style w:type="paragraph" w:styleId="Rubrik">
    <w:name w:val="Title"/>
    <w:basedOn w:val="Normal"/>
    <w:next w:val="Normal"/>
    <w:qFormat/>
    <w:rsid w:val="00037B38"/>
    <w:pPr>
      <w:spacing w:before="240" w:after="60"/>
      <w:outlineLvl w:val="0"/>
    </w:pPr>
    <w:rPr>
      <w:rFonts w:ascii="Futura Std Book" w:hAnsi="Futura Std Book"/>
      <w:b/>
      <w:kern w:val="28"/>
      <w:szCs w:val="32"/>
    </w:rPr>
  </w:style>
  <w:style w:type="character" w:customStyle="1" w:styleId="BallongtextChar">
    <w:name w:val="Ballongtext Char"/>
    <w:basedOn w:val="Standardstycketeckensnitt"/>
    <w:link w:val="Ballongtext"/>
    <w:uiPriority w:val="99"/>
    <w:semiHidden/>
    <w:rsid w:val="0052012D"/>
    <w:rPr>
      <w:rFonts w:ascii="Tahoma" w:hAnsi="Tahoma" w:cs="Tahoma"/>
      <w:sz w:val="16"/>
      <w:szCs w:val="16"/>
    </w:rPr>
  </w:style>
  <w:style w:type="paragraph" w:styleId="Liststycke">
    <w:name w:val="List Paragraph"/>
    <w:basedOn w:val="Normal"/>
    <w:uiPriority w:val="34"/>
    <w:qFormat/>
    <w:rsid w:val="002E5E11"/>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15"/>
    <w:pPr>
      <w:spacing w:line="300" w:lineRule="exact"/>
      <w:ind w:left="1134" w:right="1134"/>
    </w:pPr>
    <w:rPr>
      <w:rFonts w:ascii="Minion Pro" w:hAnsi="Minion Pro"/>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01115"/>
    <w:pPr>
      <w:tabs>
        <w:tab w:val="right" w:pos="10915"/>
      </w:tabs>
      <w:ind w:left="567"/>
    </w:pPr>
    <w:rPr>
      <w:sz w:val="18"/>
    </w:rPr>
  </w:style>
  <w:style w:type="paragraph" w:styleId="Sidfot">
    <w:name w:val="footer"/>
    <w:semiHidden/>
    <w:rsid w:val="00701115"/>
    <w:pPr>
      <w:tabs>
        <w:tab w:val="center" w:pos="4536"/>
        <w:tab w:val="right" w:pos="9072"/>
      </w:tabs>
    </w:pPr>
    <w:rPr>
      <w:rFonts w:ascii="Futura Std Book" w:hAnsi="Futura Std Book"/>
      <w:sz w:val="24"/>
      <w:szCs w:val="24"/>
    </w:rPr>
  </w:style>
  <w:style w:type="character" w:styleId="Hyperlnk">
    <w:name w:val="Hyperlink"/>
    <w:basedOn w:val="Standardstycketeckensnitt"/>
    <w:rsid w:val="00701115"/>
    <w:rPr>
      <w:color w:val="0000FF"/>
      <w:u w:val="single"/>
    </w:rPr>
  </w:style>
  <w:style w:type="character" w:styleId="Sidnummer">
    <w:name w:val="page number"/>
    <w:basedOn w:val="Standardstycketeckensnitt"/>
    <w:rsid w:val="00701115"/>
  </w:style>
  <w:style w:type="paragraph" w:styleId="Ballongtext">
    <w:name w:val="Balloon Text"/>
    <w:basedOn w:val="Normal"/>
    <w:link w:val="BallongtextChar"/>
    <w:uiPriority w:val="99"/>
    <w:semiHidden/>
    <w:unhideWhenUsed/>
    <w:rsid w:val="0052012D"/>
    <w:pPr>
      <w:spacing w:line="240" w:lineRule="auto"/>
    </w:pPr>
    <w:rPr>
      <w:rFonts w:ascii="Tahoma" w:hAnsi="Tahoma" w:cs="Tahoma"/>
      <w:sz w:val="16"/>
      <w:szCs w:val="16"/>
    </w:rPr>
  </w:style>
  <w:style w:type="paragraph" w:styleId="Rubrik">
    <w:name w:val="Title"/>
    <w:basedOn w:val="Normal"/>
    <w:next w:val="Normal"/>
    <w:qFormat/>
    <w:rsid w:val="00037B38"/>
    <w:pPr>
      <w:spacing w:before="240" w:after="60"/>
      <w:outlineLvl w:val="0"/>
    </w:pPr>
    <w:rPr>
      <w:rFonts w:ascii="Futura Std Book" w:hAnsi="Futura Std Book"/>
      <w:b/>
      <w:kern w:val="28"/>
      <w:szCs w:val="32"/>
    </w:rPr>
  </w:style>
  <w:style w:type="character" w:customStyle="1" w:styleId="BallongtextChar">
    <w:name w:val="Ballongtext Char"/>
    <w:basedOn w:val="Standardstycketeckensnitt"/>
    <w:link w:val="Ballongtext"/>
    <w:uiPriority w:val="99"/>
    <w:semiHidden/>
    <w:rsid w:val="0052012D"/>
    <w:rPr>
      <w:rFonts w:ascii="Tahoma" w:hAnsi="Tahoma" w:cs="Tahoma"/>
      <w:sz w:val="16"/>
      <w:szCs w:val="16"/>
    </w:rPr>
  </w:style>
  <w:style w:type="paragraph" w:styleId="Liststycke">
    <w:name w:val="List Paragraph"/>
    <w:basedOn w:val="Normal"/>
    <w:uiPriority w:val="34"/>
    <w:qFormat/>
    <w:rsid w:val="002E5E11"/>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magnusson@akeri.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th-dc\users$\asd\S&#197;\Artiklar%20S&#197;%202014\Pressmeddelanden\SA_Wordmall%20-%20P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SA_Wordmall - PM.dotx</Template>
  <TotalTime>4</TotalTime>
  <Pages>2</Pages>
  <Words>435</Words>
  <Characters>2307</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XXXXXXXXXXXXXXXXXXXXX</vt:lpstr>
    </vt:vector>
  </TitlesOfParts>
  <Company>AB Åkerikonsult</Company>
  <LinksUpToDate>false</LinksUpToDate>
  <CharactersWithSpaces>2737</CharactersWithSpaces>
  <SharedDoc>false</SharedDoc>
  <HLinks>
    <vt:vector size="18" baseType="variant">
      <vt:variant>
        <vt:i4>3539067</vt:i4>
      </vt:variant>
      <vt:variant>
        <vt:i4>1750</vt:i4>
      </vt:variant>
      <vt:variant>
        <vt:i4>1025</vt:i4>
      </vt:variant>
      <vt:variant>
        <vt:i4>1</vt:i4>
      </vt:variant>
      <vt:variant>
        <vt:lpwstr>Bage_Orange_Staende-text</vt:lpwstr>
      </vt:variant>
      <vt:variant>
        <vt:lpwstr/>
      </vt:variant>
      <vt:variant>
        <vt:i4>7340091</vt:i4>
      </vt:variant>
      <vt:variant>
        <vt:i4>-1</vt:i4>
      </vt:variant>
      <vt:variant>
        <vt:i4>2059</vt:i4>
      </vt:variant>
      <vt:variant>
        <vt:i4>1</vt:i4>
      </vt:variant>
      <vt:variant>
        <vt:lpwstr>SA_71mm</vt:lpwstr>
      </vt:variant>
      <vt:variant>
        <vt:lpwstr/>
      </vt:variant>
      <vt:variant>
        <vt:i4>7405624</vt:i4>
      </vt:variant>
      <vt:variant>
        <vt:i4>-1</vt:i4>
      </vt:variant>
      <vt:variant>
        <vt:i4>2060</vt:i4>
      </vt:variant>
      <vt:variant>
        <vt:i4>1</vt:i4>
      </vt:variant>
      <vt:variant>
        <vt:lpwstr>SA_40mm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Sköld</dc:creator>
  <cp:lastModifiedBy>Åsa Sköld</cp:lastModifiedBy>
  <cp:revision>1</cp:revision>
  <cp:lastPrinted>2010-03-24T12:37:00Z</cp:lastPrinted>
  <dcterms:created xsi:type="dcterms:W3CDTF">2015-01-26T12:47:00Z</dcterms:created>
  <dcterms:modified xsi:type="dcterms:W3CDTF">2015-01-26T12:52:00Z</dcterms:modified>
</cp:coreProperties>
</file>