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E07E" w14:textId="77777777" w:rsidR="00A7156A" w:rsidRDefault="00A7156A">
      <w:pPr>
        <w:rPr>
          <w:rFonts w:ascii="Arial" w:hAnsi="Arial" w:cs="Arial"/>
          <w:b/>
        </w:rPr>
      </w:pPr>
      <w:r w:rsidRPr="00CD18BD">
        <w:rPr>
          <w:rFonts w:ascii="Arial" w:hAnsi="Arial" w:cs="Arial"/>
          <w:b/>
          <w:noProof/>
          <w:color w:val="000000"/>
          <w:sz w:val="22"/>
          <w:szCs w:val="22"/>
          <w:lang w:eastAsia="sv-SE"/>
        </w:rPr>
        <w:drawing>
          <wp:inline distT="0" distB="0" distL="0" distR="0" wp14:anchorId="0D6FD52B" wp14:editId="165197A2">
            <wp:extent cx="2285043" cy="1020259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Noli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043" cy="102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B474" w14:textId="77777777" w:rsidR="00A7156A" w:rsidRDefault="00A7156A">
      <w:pPr>
        <w:rPr>
          <w:rFonts w:ascii="Arial" w:hAnsi="Arial" w:cs="Arial"/>
          <w:b/>
        </w:rPr>
      </w:pPr>
    </w:p>
    <w:p w14:paraId="1B1757A6" w14:textId="6297F9A0" w:rsidR="0040222C" w:rsidRPr="0040222C" w:rsidRDefault="006A12EA" w:rsidP="004022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Storpublik</w:t>
      </w:r>
      <w:r w:rsidR="00EB7982">
        <w:rPr>
          <w:rFonts w:ascii="Arial" w:hAnsi="Arial" w:cs="Arial"/>
          <w:b/>
          <w:sz w:val="32"/>
          <w:szCs w:val="32"/>
        </w:rPr>
        <w:t xml:space="preserve"> under </w:t>
      </w:r>
      <w:r>
        <w:rPr>
          <w:rFonts w:ascii="Arial" w:hAnsi="Arial" w:cs="Arial"/>
          <w:b/>
          <w:sz w:val="32"/>
          <w:szCs w:val="32"/>
        </w:rPr>
        <w:t xml:space="preserve">Stora Nolias </w:t>
      </w:r>
      <w:r w:rsidR="00EB7982">
        <w:rPr>
          <w:rFonts w:ascii="Arial" w:hAnsi="Arial" w:cs="Arial"/>
          <w:b/>
          <w:sz w:val="32"/>
          <w:szCs w:val="32"/>
        </w:rPr>
        <w:t>första dag</w:t>
      </w:r>
    </w:p>
    <w:p w14:paraId="36923D61" w14:textId="1903AB60" w:rsidR="007C2DE5" w:rsidRPr="007C2DE5" w:rsidRDefault="007C2DE5" w:rsidP="007C2DE5">
      <w:pPr>
        <w:rPr>
          <w:rFonts w:ascii="Arial" w:hAnsi="Arial" w:cs="Arial"/>
          <w:b/>
          <w:sz w:val="32"/>
          <w:szCs w:val="32"/>
        </w:rPr>
      </w:pPr>
    </w:p>
    <w:p w14:paraId="0C93836D" w14:textId="3E86EF07" w:rsidR="006A12EA" w:rsidRDefault="006A12EA" w:rsidP="00E856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Det kom storpublik till första dagen av årets Stora Nolia, </w:t>
      </w:r>
      <w:r w:rsidR="00E856D6" w:rsidRPr="00E856D6">
        <w:rPr>
          <w:rFonts w:ascii="Arial" w:hAnsi="Arial" w:cs="Arial"/>
          <w:b/>
          <w:bCs/>
        </w:rPr>
        <w:t>Sver</w:t>
      </w:r>
      <w:r>
        <w:rPr>
          <w:rFonts w:ascii="Arial" w:hAnsi="Arial" w:cs="Arial"/>
          <w:b/>
          <w:bCs/>
        </w:rPr>
        <w:t>iges största årliga besöksmässa</w:t>
      </w:r>
      <w:r w:rsidR="00316BA2">
        <w:rPr>
          <w:rFonts w:ascii="Arial" w:hAnsi="Arial" w:cs="Arial"/>
          <w:b/>
          <w:bCs/>
        </w:rPr>
        <w:t xml:space="preserve"> lockade h</w:t>
      </w:r>
      <w:r>
        <w:rPr>
          <w:rFonts w:ascii="Arial" w:hAnsi="Arial" w:cs="Arial"/>
          <w:b/>
          <w:bCs/>
        </w:rPr>
        <w:t xml:space="preserve">ela </w:t>
      </w:r>
      <w:r w:rsidR="009F3447">
        <w:rPr>
          <w:rFonts w:ascii="Arial" w:hAnsi="Arial" w:cs="Arial"/>
          <w:b/>
          <w:bCs/>
        </w:rPr>
        <w:t xml:space="preserve">14 </w:t>
      </w:r>
      <w:r w:rsidR="00316BA2">
        <w:rPr>
          <w:rFonts w:ascii="Arial" w:hAnsi="Arial" w:cs="Arial"/>
          <w:b/>
          <w:bCs/>
        </w:rPr>
        <w:t>665</w:t>
      </w:r>
      <w:r>
        <w:rPr>
          <w:rFonts w:ascii="Arial" w:hAnsi="Arial" w:cs="Arial"/>
          <w:b/>
          <w:bCs/>
        </w:rPr>
        <w:t xml:space="preserve"> personer</w:t>
      </w:r>
      <w:r w:rsidR="00316BA2">
        <w:rPr>
          <w:rFonts w:ascii="Arial" w:hAnsi="Arial" w:cs="Arial"/>
          <w:b/>
          <w:bCs/>
        </w:rPr>
        <w:t>.</w:t>
      </w:r>
    </w:p>
    <w:p w14:paraId="57226545" w14:textId="6DDE71E6" w:rsidR="00E856D6" w:rsidRPr="00E856D6" w:rsidRDefault="00E856D6" w:rsidP="00E856D6">
      <w:pPr>
        <w:rPr>
          <w:rFonts w:ascii="Arial" w:hAnsi="Arial" w:cs="Arial"/>
        </w:rPr>
      </w:pPr>
      <w:r w:rsidRPr="00E856D6">
        <w:rPr>
          <w:rFonts w:ascii="Arial" w:hAnsi="Arial" w:cs="Arial"/>
          <w:b/>
          <w:bCs/>
        </w:rPr>
        <w:t xml:space="preserve">– </w:t>
      </w:r>
      <w:r w:rsidR="009E795B">
        <w:rPr>
          <w:rFonts w:ascii="Arial" w:hAnsi="Arial" w:cs="Arial"/>
          <w:b/>
          <w:bCs/>
        </w:rPr>
        <w:t xml:space="preserve">Det är väldigt </w:t>
      </w:r>
      <w:r w:rsidR="006A12EA">
        <w:rPr>
          <w:rFonts w:ascii="Arial" w:hAnsi="Arial" w:cs="Arial"/>
          <w:b/>
          <w:bCs/>
        </w:rPr>
        <w:t xml:space="preserve">bra siffror och visar att </w:t>
      </w:r>
      <w:r w:rsidR="00316BA2">
        <w:rPr>
          <w:rFonts w:ascii="Arial" w:hAnsi="Arial" w:cs="Arial"/>
          <w:b/>
          <w:bCs/>
        </w:rPr>
        <w:t>vår</w:t>
      </w:r>
      <w:r w:rsidR="006A12EA">
        <w:rPr>
          <w:rFonts w:ascii="Arial" w:hAnsi="Arial" w:cs="Arial"/>
          <w:b/>
          <w:bCs/>
        </w:rPr>
        <w:t xml:space="preserve"> mötesplats</w:t>
      </w:r>
      <w:r w:rsidR="00316BA2">
        <w:rPr>
          <w:rFonts w:ascii="Arial" w:hAnsi="Arial" w:cs="Arial"/>
          <w:b/>
          <w:bCs/>
        </w:rPr>
        <w:t xml:space="preserve"> står stark</w:t>
      </w:r>
      <w:r w:rsidRPr="00E856D6">
        <w:rPr>
          <w:rFonts w:ascii="Arial" w:hAnsi="Arial" w:cs="Arial"/>
          <w:b/>
          <w:bCs/>
        </w:rPr>
        <w:t>, säger Tommy Abrahamsson, vd på Nolia AB som arrangerar mässan.</w:t>
      </w:r>
    </w:p>
    <w:p w14:paraId="5D93E9D9" w14:textId="77777777" w:rsidR="00E856D6" w:rsidRPr="00E856D6" w:rsidRDefault="00E856D6" w:rsidP="00E856D6">
      <w:pPr>
        <w:rPr>
          <w:rFonts w:ascii="Arial" w:hAnsi="Arial" w:cs="Arial"/>
        </w:rPr>
      </w:pPr>
    </w:p>
    <w:p w14:paraId="3DC2FC42" w14:textId="50C4B7FA" w:rsidR="006A12EA" w:rsidRDefault="006A12EA" w:rsidP="00E856D6">
      <w:pPr>
        <w:rPr>
          <w:rFonts w:ascii="Arial" w:hAnsi="Arial" w:cs="Arial"/>
        </w:rPr>
      </w:pPr>
      <w:bookmarkStart w:id="0" w:name="OLE_LINK9"/>
      <w:bookmarkStart w:id="1" w:name="OLE_LINK10"/>
      <w:r>
        <w:rPr>
          <w:rFonts w:ascii="Arial" w:hAnsi="Arial" w:cs="Arial"/>
        </w:rPr>
        <w:t xml:space="preserve">Det blev en </w:t>
      </w:r>
      <w:r w:rsidR="00316BA2">
        <w:rPr>
          <w:rFonts w:ascii="Arial" w:hAnsi="Arial" w:cs="Arial"/>
        </w:rPr>
        <w:t xml:space="preserve">stor </w:t>
      </w:r>
      <w:r>
        <w:rPr>
          <w:rFonts w:ascii="Arial" w:hAnsi="Arial" w:cs="Arial"/>
        </w:rPr>
        <w:t xml:space="preserve">tillströmning av </w:t>
      </w:r>
      <w:r w:rsidR="009E795B">
        <w:rPr>
          <w:rFonts w:ascii="Arial" w:hAnsi="Arial" w:cs="Arial"/>
        </w:rPr>
        <w:t>besökare</w:t>
      </w:r>
      <w:r>
        <w:rPr>
          <w:rFonts w:ascii="Arial" w:hAnsi="Arial" w:cs="Arial"/>
        </w:rPr>
        <w:t xml:space="preserve"> då årets Stora Nolia öppnade i Piteå under lördagen. </w:t>
      </w:r>
      <w:r w:rsidR="009E795B">
        <w:rPr>
          <w:rFonts w:ascii="Arial" w:hAnsi="Arial" w:cs="Arial"/>
        </w:rPr>
        <w:t>Hela</w:t>
      </w:r>
      <w:r>
        <w:rPr>
          <w:rFonts w:ascii="Arial" w:hAnsi="Arial" w:cs="Arial"/>
        </w:rPr>
        <w:t xml:space="preserve"> </w:t>
      </w:r>
      <w:r w:rsidR="00316BA2">
        <w:rPr>
          <w:rFonts w:ascii="Arial" w:hAnsi="Arial" w:cs="Arial"/>
        </w:rPr>
        <w:t xml:space="preserve">14 655 </w:t>
      </w:r>
      <w:r>
        <w:rPr>
          <w:rFonts w:ascii="Arial" w:hAnsi="Arial" w:cs="Arial"/>
        </w:rPr>
        <w:t>personer</w:t>
      </w:r>
      <w:r w:rsidR="009E795B">
        <w:rPr>
          <w:rFonts w:ascii="Arial" w:hAnsi="Arial" w:cs="Arial"/>
        </w:rPr>
        <w:t xml:space="preserve"> kom till mässans första dag.</w:t>
      </w:r>
    </w:p>
    <w:p w14:paraId="3A2ECAE2" w14:textId="2D1487E1" w:rsidR="009E795B" w:rsidRDefault="009F3447" w:rsidP="00E856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9E795B">
        <w:rPr>
          <w:rFonts w:ascii="Arial" w:hAnsi="Arial" w:cs="Arial"/>
        </w:rPr>
        <w:t>Det känns väldigt</w:t>
      </w:r>
      <w:r>
        <w:rPr>
          <w:rFonts w:ascii="Arial" w:hAnsi="Arial" w:cs="Arial"/>
        </w:rPr>
        <w:t xml:space="preserve"> tillfredsställande </w:t>
      </w:r>
      <w:r w:rsidR="009E795B">
        <w:rPr>
          <w:rFonts w:ascii="Arial" w:hAnsi="Arial" w:cs="Arial"/>
        </w:rPr>
        <w:t>nåt ett så bra resultat redan första dagen</w:t>
      </w:r>
      <w:r w:rsidR="00913315">
        <w:rPr>
          <w:rFonts w:ascii="Arial" w:hAnsi="Arial" w:cs="Arial"/>
        </w:rPr>
        <w:t>. Det</w:t>
      </w:r>
      <w:r w:rsidR="009E795B">
        <w:rPr>
          <w:rFonts w:ascii="Arial" w:hAnsi="Arial" w:cs="Arial"/>
        </w:rPr>
        <w:t xml:space="preserve"> är i paritet med de antal besökare som kom förr</w:t>
      </w:r>
      <w:r w:rsidR="00913315">
        <w:rPr>
          <w:rFonts w:ascii="Arial" w:hAnsi="Arial" w:cs="Arial"/>
        </w:rPr>
        <w:t>a gången mässan öppnade i Piteå och</w:t>
      </w:r>
      <w:r>
        <w:rPr>
          <w:rFonts w:ascii="Arial" w:hAnsi="Arial" w:cs="Arial"/>
        </w:rPr>
        <w:t xml:space="preserve"> </w:t>
      </w:r>
      <w:r w:rsidR="00913315">
        <w:rPr>
          <w:rFonts w:ascii="Arial" w:hAnsi="Arial" w:cs="Arial"/>
        </w:rPr>
        <w:t>n</w:t>
      </w:r>
      <w:r>
        <w:rPr>
          <w:rFonts w:ascii="Arial" w:hAnsi="Arial" w:cs="Arial"/>
        </w:rPr>
        <w:t>u jobbar vi vidare mot att nå över 100 000 besökare under mässans alla</w:t>
      </w:r>
      <w:r w:rsidR="009E795B">
        <w:rPr>
          <w:rFonts w:ascii="Arial" w:hAnsi="Arial" w:cs="Arial"/>
        </w:rPr>
        <w:t xml:space="preserve"> </w:t>
      </w:r>
      <w:proofErr w:type="spellStart"/>
      <w:r w:rsidR="009E795B">
        <w:rPr>
          <w:rFonts w:ascii="Arial" w:hAnsi="Arial" w:cs="Arial"/>
        </w:rPr>
        <w:t>dagar</w:t>
      </w:r>
      <w:proofErr w:type="gramStart"/>
      <w:r w:rsidR="00913315">
        <w:rPr>
          <w:rFonts w:ascii="Arial" w:hAnsi="Arial" w:cs="Arial"/>
        </w:rPr>
        <w:t>.Då</w:t>
      </w:r>
      <w:proofErr w:type="spellEnd"/>
      <w:proofErr w:type="gramEnd"/>
      <w:r w:rsidR="009E795B">
        <w:rPr>
          <w:rFonts w:ascii="Arial" w:hAnsi="Arial" w:cs="Arial"/>
        </w:rPr>
        <w:t xml:space="preserve"> slå</w:t>
      </w:r>
      <w:r w:rsidR="00913315">
        <w:rPr>
          <w:rFonts w:ascii="Arial" w:hAnsi="Arial" w:cs="Arial"/>
        </w:rPr>
        <w:t>r vi</w:t>
      </w:r>
      <w:bookmarkStart w:id="2" w:name="_GoBack"/>
      <w:bookmarkEnd w:id="2"/>
      <w:r w:rsidR="009E795B">
        <w:rPr>
          <w:rFonts w:ascii="Arial" w:hAnsi="Arial" w:cs="Arial"/>
        </w:rPr>
        <w:t xml:space="preserve"> resultatet i Umeå förra året, säger Tommy Abrahamsson.</w:t>
      </w:r>
    </w:p>
    <w:p w14:paraId="70249BC1" w14:textId="2AABE579" w:rsidR="009F3447" w:rsidRDefault="009F3447" w:rsidP="00E856D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Ett nytt inslag i år är Wine and </w:t>
      </w:r>
      <w:proofErr w:type="spellStart"/>
      <w:r>
        <w:rPr>
          <w:rFonts w:ascii="Arial" w:hAnsi="Arial" w:cs="Arial"/>
        </w:rPr>
        <w:t>beer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tasting</w:t>
      </w:r>
      <w:proofErr w:type="spellEnd"/>
      <w:r>
        <w:rPr>
          <w:rFonts w:ascii="Arial" w:hAnsi="Arial" w:cs="Arial"/>
        </w:rPr>
        <w:t xml:space="preserve"> och där </w:t>
      </w:r>
      <w:proofErr w:type="spellStart"/>
      <w:r w:rsidRPr="009F3447">
        <w:rPr>
          <w:rFonts w:ascii="Arial" w:hAnsi="Arial" w:cs="Arial"/>
          <w:bCs/>
        </w:rPr>
        <w:t>ölexperten</w:t>
      </w:r>
      <w:proofErr w:type="spellEnd"/>
      <w:r w:rsidRPr="009F3447">
        <w:rPr>
          <w:rFonts w:ascii="Arial" w:hAnsi="Arial" w:cs="Arial"/>
          <w:bCs/>
        </w:rPr>
        <w:t xml:space="preserve"> Gustaf Ahlin</w:t>
      </w:r>
      <w:r>
        <w:rPr>
          <w:rFonts w:ascii="Arial" w:hAnsi="Arial" w:cs="Arial"/>
          <w:bCs/>
        </w:rPr>
        <w:t>,</w:t>
      </w:r>
      <w:r w:rsidRPr="009F3447">
        <w:rPr>
          <w:rFonts w:ascii="Arial" w:hAnsi="Arial" w:cs="Arial"/>
          <w:bCs/>
        </w:rPr>
        <w:t xml:space="preserve"> från Bryggerikällaren i Piteå</w:t>
      </w:r>
      <w:r>
        <w:rPr>
          <w:rFonts w:ascii="Arial" w:hAnsi="Arial" w:cs="Arial"/>
          <w:bCs/>
        </w:rPr>
        <w:t>, var nöjd med den första dagen.</w:t>
      </w:r>
      <w:r w:rsidR="00913315">
        <w:rPr>
          <w:rFonts w:ascii="Arial" w:hAnsi="Arial" w:cs="Arial"/>
          <w:bCs/>
        </w:rPr>
        <w:t xml:space="preserve"> Han konstaterar att de</w:t>
      </w:r>
      <w:r w:rsidR="009E795B">
        <w:rPr>
          <w:rFonts w:ascii="Arial" w:hAnsi="Arial" w:cs="Arial"/>
          <w:bCs/>
        </w:rPr>
        <w:t xml:space="preserve"> </w:t>
      </w:r>
      <w:r w:rsidR="00913315">
        <w:rPr>
          <w:rFonts w:ascii="Arial" w:hAnsi="Arial" w:cs="Arial"/>
          <w:bCs/>
        </w:rPr>
        <w:t xml:space="preserve">haft </w:t>
      </w:r>
      <w:r w:rsidR="009E795B">
        <w:rPr>
          <w:rFonts w:ascii="Arial" w:hAnsi="Arial" w:cs="Arial"/>
          <w:bCs/>
        </w:rPr>
        <w:t>fullt med folk hela dagen</w:t>
      </w:r>
      <w:r w:rsidR="00913315">
        <w:rPr>
          <w:rFonts w:ascii="Arial" w:hAnsi="Arial" w:cs="Arial"/>
          <w:bCs/>
        </w:rPr>
        <w:t>.</w:t>
      </w:r>
    </w:p>
    <w:p w14:paraId="5732A93C" w14:textId="48250FD8" w:rsidR="009F3447" w:rsidRDefault="009F3447" w:rsidP="00E856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Det har gått klart över förväntan, säger </w:t>
      </w:r>
      <w:r w:rsidRPr="009F3447">
        <w:rPr>
          <w:rFonts w:ascii="Arial" w:hAnsi="Arial" w:cs="Arial"/>
          <w:bCs/>
        </w:rPr>
        <w:t>Gustaf Ahlin</w:t>
      </w:r>
      <w:r w:rsidR="009E795B">
        <w:rPr>
          <w:rFonts w:ascii="Arial" w:hAnsi="Arial" w:cs="Arial"/>
          <w:bCs/>
        </w:rPr>
        <w:t>.</w:t>
      </w:r>
    </w:p>
    <w:p w14:paraId="481D7A6F" w14:textId="66225258" w:rsidR="00913315" w:rsidRDefault="00913315" w:rsidP="00E856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Under dagen hölls både visning av annorlunda, Star </w:t>
      </w:r>
      <w:proofErr w:type="spellStart"/>
      <w:r>
        <w:rPr>
          <w:rFonts w:ascii="Arial" w:hAnsi="Arial" w:cs="Arial"/>
          <w:bCs/>
        </w:rPr>
        <w:t>Wars</w:t>
      </w:r>
      <w:proofErr w:type="spellEnd"/>
      <w:r>
        <w:rPr>
          <w:rFonts w:ascii="Arial" w:hAnsi="Arial" w:cs="Arial"/>
          <w:bCs/>
        </w:rPr>
        <w:t xml:space="preserve">-inspirerad hemslöjd, en hundrasparad och talangtävlingen </w:t>
      </w:r>
      <w:r w:rsidRPr="00913315">
        <w:rPr>
          <w:rFonts w:ascii="Arial" w:hAnsi="Arial" w:cs="Arial"/>
          <w:bCs/>
        </w:rPr>
        <w:t>Stjärnskott är en rikstäckande artisttävling för barn och ungdomar upp till 16 år,</w:t>
      </w:r>
      <w:r>
        <w:rPr>
          <w:rFonts w:ascii="Arial" w:hAnsi="Arial" w:cs="Arial"/>
          <w:bCs/>
        </w:rPr>
        <w:t xml:space="preserve"> Deltävlingen på Stora Nolia vanns av Isak </w:t>
      </w:r>
      <w:proofErr w:type="spellStart"/>
      <w:r>
        <w:rPr>
          <w:rFonts w:ascii="Arial" w:hAnsi="Arial" w:cs="Arial"/>
          <w:bCs/>
        </w:rPr>
        <w:t>Uddström</w:t>
      </w:r>
      <w:proofErr w:type="spellEnd"/>
      <w:r>
        <w:rPr>
          <w:rFonts w:ascii="Arial" w:hAnsi="Arial" w:cs="Arial"/>
          <w:bCs/>
        </w:rPr>
        <w:t>, 12 år, från Piteå.</w:t>
      </w:r>
    </w:p>
    <w:p w14:paraId="239354A0" w14:textId="7AB72397" w:rsidR="00913315" w:rsidRDefault="00913315" w:rsidP="00E856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Han berättar att han var nervös under omröstningen, men är glad över att ha vunnit. </w:t>
      </w:r>
    </w:p>
    <w:p w14:paraId="6465701D" w14:textId="699B4690" w:rsidR="007C2DE5" w:rsidRPr="00913315" w:rsidRDefault="00913315" w:rsidP="004022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 Det känns jättekul, säger han.</w:t>
      </w:r>
    </w:p>
    <w:bookmarkEnd w:id="0"/>
    <w:bookmarkEnd w:id="1"/>
    <w:p w14:paraId="2609D4DE" w14:textId="77777777" w:rsidR="0040222C" w:rsidRPr="007C2DE5" w:rsidRDefault="0040222C" w:rsidP="0040222C">
      <w:pPr>
        <w:rPr>
          <w:rFonts w:ascii="Arial" w:hAnsi="Arial" w:cs="Arial"/>
        </w:rPr>
      </w:pPr>
    </w:p>
    <w:p w14:paraId="6CE01FF3" w14:textId="77777777" w:rsidR="00A7156A" w:rsidRDefault="00A7156A" w:rsidP="00A7156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434343"/>
          <w:sz w:val="26"/>
          <w:szCs w:val="26"/>
          <w:lang w:eastAsia="en-US"/>
        </w:rPr>
      </w:pPr>
      <w:r w:rsidRPr="00A7156A">
        <w:rPr>
          <w:rFonts w:ascii="Arial" w:hAnsi="Arial" w:cs="Arial"/>
          <w:i/>
          <w:iCs/>
          <w:color w:val="434343"/>
          <w:sz w:val="26"/>
          <w:szCs w:val="26"/>
          <w:lang w:eastAsia="en-US"/>
        </w:rPr>
        <w:t>För mer information, kontakta:</w:t>
      </w:r>
    </w:p>
    <w:p w14:paraId="7EDC939D" w14:textId="77777777" w:rsidR="0040222C" w:rsidRPr="0040222C" w:rsidRDefault="0040222C" w:rsidP="0040222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6"/>
          <w:szCs w:val="26"/>
          <w:lang w:eastAsia="en-US"/>
        </w:rPr>
      </w:pPr>
      <w:r w:rsidRPr="0040222C">
        <w:rPr>
          <w:rFonts w:ascii="Arial" w:hAnsi="Arial" w:cs="Arial"/>
          <w:color w:val="434343"/>
          <w:sz w:val="26"/>
          <w:szCs w:val="26"/>
          <w:lang w:eastAsia="en-US"/>
        </w:rPr>
        <w:t>Tommy Abrahamsson</w:t>
      </w:r>
    </w:p>
    <w:p w14:paraId="6F17F966" w14:textId="77777777" w:rsidR="0040222C" w:rsidRPr="0040222C" w:rsidRDefault="0040222C" w:rsidP="0040222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6"/>
          <w:szCs w:val="26"/>
          <w:lang w:eastAsia="en-US"/>
        </w:rPr>
      </w:pPr>
      <w:r w:rsidRPr="0040222C">
        <w:rPr>
          <w:rFonts w:ascii="Arial" w:hAnsi="Arial" w:cs="Arial"/>
          <w:color w:val="434343"/>
          <w:sz w:val="26"/>
          <w:szCs w:val="26"/>
          <w:lang w:eastAsia="en-US"/>
        </w:rPr>
        <w:t>+46 (0)90 16 42 56</w:t>
      </w:r>
    </w:p>
    <w:p w14:paraId="05C7B891" w14:textId="77777777" w:rsidR="0040222C" w:rsidRPr="0040222C" w:rsidRDefault="0040222C" w:rsidP="0040222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6"/>
          <w:szCs w:val="26"/>
          <w:lang w:eastAsia="en-US"/>
        </w:rPr>
      </w:pPr>
      <w:r w:rsidRPr="0040222C">
        <w:rPr>
          <w:rFonts w:ascii="Arial" w:hAnsi="Arial" w:cs="Arial"/>
          <w:color w:val="434343"/>
          <w:sz w:val="26"/>
          <w:szCs w:val="26"/>
          <w:lang w:eastAsia="en-US"/>
        </w:rPr>
        <w:t>+46 (0)70 588 27 77</w:t>
      </w:r>
    </w:p>
    <w:p w14:paraId="39246D08" w14:textId="7BCAB1EC" w:rsidR="00A7156A" w:rsidRDefault="0040222C" w:rsidP="00CF6D6B">
      <w:pPr>
        <w:rPr>
          <w:rFonts w:ascii="Arial" w:hAnsi="Arial" w:cs="Arial"/>
          <w:bCs/>
        </w:rPr>
      </w:pPr>
      <w:hyperlink r:id="rId8" w:history="1">
        <w:r w:rsidRPr="0040222C">
          <w:rPr>
            <w:rStyle w:val="Hyperlnk"/>
            <w:rFonts w:ascii="Arial" w:hAnsi="Arial" w:cs="Arial"/>
            <w:sz w:val="26"/>
            <w:szCs w:val="26"/>
            <w:lang w:eastAsia="en-US"/>
          </w:rPr>
          <w:t>tommy.abrahamsson@nolia.se</w:t>
        </w:r>
      </w:hyperlink>
    </w:p>
    <w:p w14:paraId="2A18B115" w14:textId="77777777" w:rsidR="0040222C" w:rsidRDefault="0040222C" w:rsidP="00A7156A">
      <w:pPr>
        <w:rPr>
          <w:rFonts w:ascii="Arial" w:hAnsi="Arial" w:cs="Arial"/>
          <w:b/>
          <w:bCs/>
          <w:sz w:val="22"/>
          <w:szCs w:val="22"/>
        </w:rPr>
      </w:pPr>
    </w:p>
    <w:p w14:paraId="16E9B6F2" w14:textId="640FB918" w:rsidR="00A7156A" w:rsidRPr="00CD18BD" w:rsidRDefault="00A7156A" w:rsidP="00A7156A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Fakta Stora Nolia:  </w:t>
      </w:r>
      <w:r w:rsidRPr="00CD18BD">
        <w:rPr>
          <w:rFonts w:ascii="Arial" w:hAnsi="Arial" w:cs="Arial"/>
          <w:i/>
          <w:iCs/>
          <w:sz w:val="22"/>
          <w:szCs w:val="22"/>
        </w:rPr>
        <w:t>Stora Nolia är en nio dagar lång folkfest och Sveriges största besöksmässa med cirka 100 000 besökare och 800 utställa</w:t>
      </w:r>
      <w:r w:rsidR="004E2506">
        <w:rPr>
          <w:rFonts w:ascii="Arial" w:hAnsi="Arial" w:cs="Arial"/>
          <w:i/>
          <w:iCs/>
          <w:sz w:val="22"/>
          <w:szCs w:val="22"/>
        </w:rPr>
        <w:t>nde företag</w:t>
      </w:r>
      <w:r w:rsidRPr="00CD18BD">
        <w:rPr>
          <w:rFonts w:ascii="Arial" w:hAnsi="Arial" w:cs="Arial"/>
          <w:i/>
          <w:iCs/>
          <w:sz w:val="22"/>
          <w:szCs w:val="22"/>
        </w:rPr>
        <w:t xml:space="preserve"> varje år. Under mässan omsätter besökarna cirka 400 miljoner kronor, vilket motsvarar 44 miljoner om dagen. I år hålls mässan i Piteå och öppnar 6 augusti. Vartannat år hålls mässan i Umeå.</w:t>
      </w:r>
    </w:p>
    <w:p w14:paraId="1F1C2B1F" w14:textId="77777777" w:rsidR="00A7156A" w:rsidRPr="00CD18BD" w:rsidRDefault="00A7156A" w:rsidP="00A7156A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Tidpunkt:</w:t>
      </w:r>
      <w:r w:rsidRPr="00CD18BD">
        <w:rPr>
          <w:rFonts w:ascii="Arial" w:hAnsi="Arial" w:cs="Arial"/>
          <w:sz w:val="22"/>
          <w:szCs w:val="22"/>
        </w:rPr>
        <w:t xml:space="preserve"> 6-14 augusti 2016</w:t>
      </w:r>
    </w:p>
    <w:p w14:paraId="16AF0980" w14:textId="77777777" w:rsidR="00A7156A" w:rsidRPr="00CD18BD" w:rsidRDefault="00A7156A" w:rsidP="00A7156A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Plats:</w:t>
      </w:r>
      <w:r w:rsidRPr="00CD18BD">
        <w:rPr>
          <w:rFonts w:ascii="Arial" w:hAnsi="Arial" w:cs="Arial"/>
          <w:sz w:val="22"/>
          <w:szCs w:val="22"/>
        </w:rPr>
        <w:t xml:space="preserve"> Piteå</w:t>
      </w:r>
    </w:p>
    <w:p w14:paraId="4577905A" w14:textId="1A266149" w:rsidR="00A7156A" w:rsidRPr="00401E03" w:rsidRDefault="00A7156A" w:rsidP="00CF6D6B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Webb:</w:t>
      </w:r>
      <w:r w:rsidRPr="00CD18BD">
        <w:rPr>
          <w:rFonts w:ascii="Arial" w:hAnsi="Arial" w:cs="Arial"/>
          <w:sz w:val="22"/>
          <w:szCs w:val="22"/>
        </w:rPr>
        <w:t xml:space="preserve"> www.storanolia.se</w:t>
      </w:r>
    </w:p>
    <w:sectPr w:rsidR="00A7156A" w:rsidRPr="00401E03" w:rsidSect="00223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96E8A" w14:textId="77777777" w:rsidR="009E795B" w:rsidRDefault="009E795B" w:rsidP="007228AA">
      <w:r>
        <w:separator/>
      </w:r>
    </w:p>
  </w:endnote>
  <w:endnote w:type="continuationSeparator" w:id="0">
    <w:p w14:paraId="23CAB24E" w14:textId="77777777" w:rsidR="009E795B" w:rsidRDefault="009E795B" w:rsidP="0072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EF73B" w14:textId="77777777" w:rsidR="009E795B" w:rsidRDefault="009E795B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D33F7" w14:textId="77777777" w:rsidR="009E795B" w:rsidRDefault="009E795B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94D23" w14:textId="77777777" w:rsidR="009E795B" w:rsidRDefault="009E795B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B8007" w14:textId="77777777" w:rsidR="009E795B" w:rsidRDefault="009E795B" w:rsidP="007228AA">
      <w:r>
        <w:separator/>
      </w:r>
    </w:p>
  </w:footnote>
  <w:footnote w:type="continuationSeparator" w:id="0">
    <w:p w14:paraId="691F3DE8" w14:textId="77777777" w:rsidR="009E795B" w:rsidRDefault="009E795B" w:rsidP="007228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6F19" w14:textId="77777777" w:rsidR="009E795B" w:rsidRDefault="009E795B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6A430" w14:textId="77777777" w:rsidR="009E795B" w:rsidRDefault="009E795B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08F8" w14:textId="77777777" w:rsidR="009E795B" w:rsidRDefault="009E795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64"/>
    <w:rsid w:val="00015C65"/>
    <w:rsid w:val="00050BD4"/>
    <w:rsid w:val="0005514D"/>
    <w:rsid w:val="000C2166"/>
    <w:rsid w:val="00124A65"/>
    <w:rsid w:val="001C5F52"/>
    <w:rsid w:val="001D6890"/>
    <w:rsid w:val="00211A3B"/>
    <w:rsid w:val="00216B24"/>
    <w:rsid w:val="00223102"/>
    <w:rsid w:val="00240864"/>
    <w:rsid w:val="0026434C"/>
    <w:rsid w:val="002F7F38"/>
    <w:rsid w:val="00316BA2"/>
    <w:rsid w:val="00401E03"/>
    <w:rsid w:val="0040222C"/>
    <w:rsid w:val="00422829"/>
    <w:rsid w:val="00492A04"/>
    <w:rsid w:val="004E2506"/>
    <w:rsid w:val="004F3C12"/>
    <w:rsid w:val="005E005C"/>
    <w:rsid w:val="00603829"/>
    <w:rsid w:val="006545E0"/>
    <w:rsid w:val="006A12EA"/>
    <w:rsid w:val="007228AA"/>
    <w:rsid w:val="00734DAC"/>
    <w:rsid w:val="007C2DE5"/>
    <w:rsid w:val="007F1F94"/>
    <w:rsid w:val="00891CA7"/>
    <w:rsid w:val="008F0746"/>
    <w:rsid w:val="00913315"/>
    <w:rsid w:val="00984359"/>
    <w:rsid w:val="009B3028"/>
    <w:rsid w:val="009B6001"/>
    <w:rsid w:val="009C09EF"/>
    <w:rsid w:val="009E795B"/>
    <w:rsid w:val="009F3447"/>
    <w:rsid w:val="00A7156A"/>
    <w:rsid w:val="00AF4C64"/>
    <w:rsid w:val="00BE4158"/>
    <w:rsid w:val="00CF4E09"/>
    <w:rsid w:val="00CF6D6B"/>
    <w:rsid w:val="00D06325"/>
    <w:rsid w:val="00DB6D11"/>
    <w:rsid w:val="00DF2F81"/>
    <w:rsid w:val="00E042F2"/>
    <w:rsid w:val="00E856D6"/>
    <w:rsid w:val="00EB7982"/>
    <w:rsid w:val="00ED2F49"/>
    <w:rsid w:val="00FA4B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F75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51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514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401E0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28A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228AA"/>
    <w:rPr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4022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51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514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401E0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28A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228AA"/>
    <w:rPr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402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tommy.abrahamsson@nolia.s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315</Words>
  <Characters>1660</Characters>
  <Application>Microsoft Macintosh Word</Application>
  <DocSecurity>0</DocSecurity>
  <Lines>28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Dynamo Press AB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Säfvenberg</dc:creator>
  <cp:lastModifiedBy>Erik Säfvenberg</cp:lastModifiedBy>
  <cp:revision>3</cp:revision>
  <cp:lastPrinted>2016-08-05T17:52:00Z</cp:lastPrinted>
  <dcterms:created xsi:type="dcterms:W3CDTF">2016-08-06T16:25:00Z</dcterms:created>
  <dcterms:modified xsi:type="dcterms:W3CDTF">2016-08-06T18:41:00Z</dcterms:modified>
</cp:coreProperties>
</file>