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c1e08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c1e08"/>
          <w:sz w:val="24"/>
          <w:szCs w:val="24"/>
          <w:shd w:val="clear" w:color="auto" w:fill="ffffff"/>
          <w:rtl w:val="0"/>
          <w:lang w:val="sv-SE"/>
        </w:rPr>
        <w:t>Motsvarar lutningar som v</w:t>
      </w:r>
      <w:r>
        <w:rPr>
          <w:rFonts w:ascii="Arial" w:hAnsi="Arial" w:hint="default"/>
          <w:b w:val="1"/>
          <w:bCs w:val="1"/>
          <w:color w:val="2c1e0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2c1e08"/>
          <w:sz w:val="24"/>
          <w:szCs w:val="24"/>
          <w:shd w:val="clear" w:color="auto" w:fill="ffffff"/>
          <w:rtl w:val="0"/>
          <w:lang w:val="sv-SE"/>
        </w:rPr>
        <w:t>ntar alla politiker och n</w:t>
      </w:r>
      <w:r>
        <w:rPr>
          <w:rFonts w:ascii="Arial" w:hAnsi="Arial" w:hint="default"/>
          <w:b w:val="1"/>
          <w:bCs w:val="1"/>
          <w:color w:val="2c1e0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2c1e08"/>
          <w:sz w:val="24"/>
          <w:szCs w:val="24"/>
          <w:shd w:val="clear" w:color="auto" w:fill="ffffff"/>
          <w:rtl w:val="0"/>
          <w:lang w:val="sv-SE"/>
        </w:rPr>
        <w:t>ringslivsf</w:t>
      </w:r>
      <w:r>
        <w:rPr>
          <w:rFonts w:ascii="Arial" w:hAnsi="Arial" w:hint="default"/>
          <w:b w:val="1"/>
          <w:bCs w:val="1"/>
          <w:color w:val="2c1e0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2c1e08"/>
          <w:sz w:val="24"/>
          <w:szCs w:val="24"/>
          <w:shd w:val="clear" w:color="auto" w:fill="ffffff"/>
          <w:rtl w:val="0"/>
          <w:lang w:val="sv-SE"/>
        </w:rPr>
        <w:t>retr</w:t>
      </w:r>
      <w:r>
        <w:rPr>
          <w:rFonts w:ascii="Arial" w:hAnsi="Arial" w:hint="default"/>
          <w:b w:val="1"/>
          <w:bCs w:val="1"/>
          <w:color w:val="2c1e0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2c1e08"/>
          <w:sz w:val="24"/>
          <w:szCs w:val="24"/>
          <w:shd w:val="clear" w:color="auto" w:fill="ffffff"/>
          <w:rtl w:val="0"/>
          <w:lang w:val="sv-SE"/>
        </w:rPr>
        <w:t>dare i Visby n</w:t>
      </w:r>
      <w:r>
        <w:rPr>
          <w:rFonts w:ascii="Arial" w:hAnsi="Arial" w:hint="default"/>
          <w:b w:val="1"/>
          <w:bCs w:val="1"/>
          <w:color w:val="2c1e0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2c1e08"/>
          <w:sz w:val="24"/>
          <w:szCs w:val="24"/>
          <w:shd w:val="clear" w:color="auto" w:fill="ffffff"/>
          <w:rtl w:val="0"/>
          <w:lang w:val="sv-SE"/>
        </w:rPr>
        <w:t xml:space="preserve">sta vecka monsterbackarna i finalen av Tour de Ski? </w:t>
      </w:r>
    </w:p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c1e08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c1e08"/>
          <w:sz w:val="24"/>
          <w:szCs w:val="24"/>
          <w:shd w:val="clear" w:color="auto" w:fill="ffffff"/>
          <w:rtl w:val="0"/>
          <w:lang w:val="sv-SE"/>
        </w:rPr>
        <w:t>Tillg</w:t>
      </w:r>
      <w:r>
        <w:rPr>
          <w:rFonts w:ascii="Arial" w:hAnsi="Arial" w:hint="default"/>
          <w:b w:val="1"/>
          <w:bCs w:val="1"/>
          <w:color w:val="2c1e0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2c1e08"/>
          <w:sz w:val="24"/>
          <w:szCs w:val="24"/>
          <w:shd w:val="clear" w:color="auto" w:fill="ffffff"/>
          <w:rtl w:val="0"/>
          <w:lang w:val="sv-SE"/>
        </w:rPr>
        <w:t xml:space="preserve">nglighetsarenans nya </w:t>
      </w:r>
      <w:r>
        <w:rPr>
          <w:rFonts w:ascii="Arial" w:hAnsi="Arial" w:hint="default"/>
          <w:b w:val="1"/>
          <w:bCs w:val="1"/>
          <w:color w:val="2c1e08"/>
          <w:sz w:val="24"/>
          <w:szCs w:val="24"/>
          <w:shd w:val="clear" w:color="auto" w:fill="ffffff"/>
          <w:rtl w:val="0"/>
          <w:lang w:val="sv-SE"/>
        </w:rPr>
        <w:t>”</w:t>
      </w:r>
      <w:r>
        <w:rPr>
          <w:rFonts w:ascii="Arial" w:hAnsi="Arial"/>
          <w:b w:val="1"/>
          <w:bCs w:val="1"/>
          <w:color w:val="2c1e08"/>
          <w:sz w:val="24"/>
          <w:szCs w:val="24"/>
          <w:shd w:val="clear" w:color="auto" w:fill="ffffff"/>
          <w:rtl w:val="0"/>
          <w:lang w:val="sv-SE"/>
        </w:rPr>
        <w:t xml:space="preserve">Pistkarta" </w:t>
      </w:r>
      <w:r>
        <w:rPr>
          <w:rFonts w:ascii="Arial" w:hAnsi="Arial" w:hint="default"/>
          <w:b w:val="1"/>
          <w:bCs w:val="1"/>
          <w:color w:val="2c1e0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2c1e08"/>
          <w:sz w:val="24"/>
          <w:szCs w:val="24"/>
          <w:shd w:val="clear" w:color="auto" w:fill="ffffff"/>
          <w:rtl w:val="0"/>
          <w:lang w:val="sv-SE"/>
        </w:rPr>
        <w:t xml:space="preserve">ver Visby innerstad ger svaret. </w:t>
      </w:r>
    </w:p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c1e08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c1e08"/>
          <w:sz w:val="24"/>
          <w:szCs w:val="24"/>
          <w:shd w:val="clear" w:color="auto" w:fill="ffffff"/>
          <w:rtl w:val="0"/>
          <w:lang w:val="sv-SE"/>
        </w:rPr>
        <w:t>F</w:t>
      </w:r>
      <w:r>
        <w:rPr>
          <w:rFonts w:ascii="Arial" w:hAnsi="Arial" w:hint="default"/>
          <w:b w:val="1"/>
          <w:bCs w:val="1"/>
          <w:color w:val="2c1e0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2c1e08"/>
          <w:sz w:val="24"/>
          <w:szCs w:val="24"/>
          <w:shd w:val="clear" w:color="auto" w:fill="ffffff"/>
          <w:rtl w:val="0"/>
          <w:lang w:val="sv-SE"/>
        </w:rPr>
        <w:t xml:space="preserve">r det </w:t>
      </w:r>
      <w:r>
        <w:rPr>
          <w:rFonts w:ascii="Arial" w:hAnsi="Arial" w:hint="default"/>
          <w:b w:val="1"/>
          <w:bCs w:val="1"/>
          <w:color w:val="2c1e0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2c1e08"/>
          <w:sz w:val="24"/>
          <w:szCs w:val="24"/>
          <w:shd w:val="clear" w:color="auto" w:fill="ffffff"/>
          <w:rtl w:val="0"/>
          <w:lang w:val="sv-SE"/>
        </w:rPr>
        <w:t xml:space="preserve">r faktiskt lika brant </w:t>
      </w:r>
      <w:r>
        <w:rPr>
          <w:rFonts w:ascii="Arial" w:hAnsi="Arial" w:hint="default"/>
          <w:b w:val="1"/>
          <w:bCs w:val="1"/>
          <w:color w:val="2c1e08"/>
          <w:sz w:val="24"/>
          <w:szCs w:val="24"/>
          <w:shd w:val="clear" w:color="auto" w:fill="ffffff"/>
          <w:rtl w:val="0"/>
          <w:lang w:val="sv-SE"/>
        </w:rPr>
        <w:t>– å</w:t>
      </w:r>
      <w:r>
        <w:rPr>
          <w:rFonts w:ascii="Arial" w:hAnsi="Arial"/>
          <w:b w:val="1"/>
          <w:bCs w:val="1"/>
          <w:color w:val="2c1e08"/>
          <w:sz w:val="24"/>
          <w:szCs w:val="24"/>
          <w:shd w:val="clear" w:color="auto" w:fill="ffffff"/>
          <w:rtl w:val="0"/>
          <w:lang w:val="sv-SE"/>
        </w:rPr>
        <w:t>tminstone bitvis.</w:t>
      </w:r>
    </w:p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color w:val="2c1e08"/>
          <w:sz w:val="24"/>
          <w:szCs w:val="24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color w:val="2c1e08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Att ta sig upp och ner f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r gatorna i en kulturstad som Visby kan vara minst sagt utmanande.</w:t>
      </w:r>
    </w:p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color w:val="2c1e08"/>
          <w:sz w:val="24"/>
          <w:szCs w:val="24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color w:val="2c1e08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 xml:space="preserve">– 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 xml:space="preserve">Den nya Pistkartan visar med humor att Almedalsveckan kan motsvara att bestiga Tour de Skis backar. Det 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r kanske kul f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r VDn som gillar multisport, men unders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kningen bakom kartan pekar ocks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 xml:space="preserve">å 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p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 xml:space="preserve">å 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 xml:space="preserve">ett problem. 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</w:rPr>
        <w:t>Vi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 xml:space="preserve"> vill 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att bes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kare och makthavare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 xml:space="preserve"> t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nker till s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 xml:space="preserve">å 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att de inte medverkar till att det byggs otillg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ngligt fr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å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n b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rjan. Att r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tta till kostar s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 xml:space="preserve">å 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o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 xml:space="preserve">ndligt mycket mer 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n att g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ra r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tt fr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å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n start, s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ger Thomas Fogd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, Parasport Sverige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</w:rPr>
        <w:t>.</w:t>
      </w:r>
    </w:p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color w:val="2c1e08"/>
          <w:sz w:val="24"/>
          <w:szCs w:val="24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color w:val="2c1e08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I finalen av det otroligt kr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vande l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 xml:space="preserve">ngdskidloppet Tour de Ski tar sig 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å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karna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fr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å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 xml:space="preserve">n botten 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 xml:space="preserve">upp 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 xml:space="preserve">toppen 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</w:rPr>
        <w:t>i Alpe Cermis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 xml:space="preserve"> – 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</w:rPr>
        <w:t>en alpinbacke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 xml:space="preserve">. Lutningarna 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r i de brantaste partierna mellan 26-28%, d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remellan pl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å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 xml:space="preserve">gas 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å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 xml:space="preserve">karna konstant i extremt jobbigt 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</w:rPr>
        <w:t>motlut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 xml:space="preserve"> mellan 10-14%. </w:t>
      </w:r>
    </w:p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c1e08"/>
          <w:sz w:val="24"/>
          <w:szCs w:val="24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color w:val="2c1e08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 xml:space="preserve">Visby 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r b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å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 xml:space="preserve">de vackert och fint 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 xml:space="preserve">– 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men ocks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 xml:space="preserve">å 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en utmaning f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r bes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kare oavsett f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ruts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ttningar. Orten blir d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rf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r under Almedalsveckan ocks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 xml:space="preserve">å 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ett lysande exempel p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 xml:space="preserve">å 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de sv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å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righeter i tillg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nglighet som m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ter de bes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kare som beh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ver anpassning.</w:t>
      </w:r>
    </w:p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color w:val="2c1e08"/>
          <w:sz w:val="24"/>
          <w:szCs w:val="24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color w:val="2c1e08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da-DK"/>
        </w:rPr>
        <w:t>Det g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r ganska enkelt att bygga tillg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ngligt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 xml:space="preserve"> idag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 xml:space="preserve">inte minst 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da-DK"/>
        </w:rPr>
        <w:t xml:space="preserve">om det 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</w:rPr>
        <w:t>r en del av plan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e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</w:rPr>
        <w:t>n fr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</w:rPr>
        <w:t>n b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</w:rPr>
        <w:t>rjan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. Men Tillg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nglighetsanpassning var knappast ett k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nt begrepp under stadens framv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xt under f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rra millenniet, d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rf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r ser det ut som det g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 xml:space="preserve">r idag. </w:t>
      </w:r>
    </w:p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color w:val="2c1e08"/>
          <w:sz w:val="24"/>
          <w:szCs w:val="24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color w:val="2c1e08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Trappgr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nd bjuder till exempel p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 xml:space="preserve">å 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 xml:space="preserve">en 18,7% lutning. Det 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r avsev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 xml:space="preserve">rt brantare 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n majoriteten av de sm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å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tt brutala stigningar som l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ngdskid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å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karnas absoluta elit tar sig upp f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 xml:space="preserve">r i Tourfinalen varje 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å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r. Och det finns fler siffror fr</w:t>
      </w:r>
      <w:r>
        <w:rPr>
          <w:rFonts w:ascii="Arial" w:hAnsi="Arial" w:hint="default"/>
          <w:color w:val="2c1e08"/>
          <w:sz w:val="24"/>
          <w:szCs w:val="24"/>
          <w:shd w:val="clear" w:color="auto" w:fill="ffffff"/>
          <w:rtl w:val="0"/>
          <w:lang w:val="sv-SE"/>
        </w:rPr>
        <w:t>å</w:t>
      </w:r>
      <w:r>
        <w:rPr>
          <w:rFonts w:ascii="Arial" w:hAnsi="Arial"/>
          <w:color w:val="2c1e08"/>
          <w:sz w:val="24"/>
          <w:szCs w:val="24"/>
          <w:shd w:val="clear" w:color="auto" w:fill="ffffff"/>
          <w:rtl w:val="0"/>
          <w:lang w:val="sv-SE"/>
        </w:rPr>
        <w:t>n Visby:</w:t>
      </w:r>
    </w:p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color w:val="2c1e08"/>
          <w:sz w:val="24"/>
          <w:szCs w:val="24"/>
          <w:shd w:val="clear" w:color="auto" w:fill="ffffff"/>
          <w:rtl w:val="0"/>
        </w:rPr>
      </w:pPr>
    </w:p>
    <w:p>
      <w:pPr>
        <w:pStyle w:val="Förval"/>
        <w:numPr>
          <w:ilvl w:val="0"/>
          <w:numId w:val="2"/>
        </w:numPr>
        <w:bidi w:val="0"/>
        <w:spacing w:after="240" w:line="280" w:lineRule="atLeast"/>
        <w:ind w:right="0"/>
        <w:jc w:val="left"/>
        <w:rPr>
          <w:rFonts w:ascii="Arial" w:cs="Arial" w:hAnsi="Arial" w:eastAsia="Arial"/>
          <w:sz w:val="24"/>
          <w:szCs w:val="24"/>
          <w:rtl w:val="0"/>
          <w:lang w:val="sv-SE"/>
        </w:rPr>
      </w:pPr>
      <w:r>
        <w:rPr>
          <w:rFonts w:ascii="Arial" w:hAnsi="Arial"/>
          <w:sz w:val="24"/>
          <w:szCs w:val="24"/>
          <w:rtl w:val="0"/>
          <w:lang w:val="sv-SE"/>
        </w:rPr>
        <w:t xml:space="preserve">I </w:t>
      </w:r>
      <w:r>
        <w:rPr>
          <w:rFonts w:ascii="Arial" w:hAnsi="Arial"/>
          <w:sz w:val="24"/>
          <w:szCs w:val="24"/>
          <w:rtl w:val="0"/>
          <w:lang w:val="en-US"/>
        </w:rPr>
        <w:t xml:space="preserve">Smittens backe </w:t>
      </w:r>
      <w:r>
        <w:rPr>
          <w:rFonts w:ascii="Arial" w:hAnsi="Arial"/>
          <w:sz w:val="24"/>
          <w:szCs w:val="24"/>
          <w:rtl w:val="0"/>
          <w:lang w:val="sv-SE"/>
        </w:rPr>
        <w:t>lutar det</w:t>
      </w:r>
      <w:r>
        <w:rPr>
          <w:rFonts w:ascii="Arial" w:hAnsi="Arial"/>
          <w:sz w:val="24"/>
          <w:szCs w:val="24"/>
          <w:rtl w:val="0"/>
        </w:rPr>
        <w:t xml:space="preserve"> 13 %</w:t>
      </w:r>
      <w:r>
        <w:rPr>
          <w:rFonts w:ascii="Arial" w:hAnsi="Arial"/>
          <w:sz w:val="24"/>
          <w:szCs w:val="24"/>
          <w:rtl w:val="0"/>
          <w:lang w:val="sv-SE"/>
        </w:rPr>
        <w:t xml:space="preserve">, en </w:t>
      </w:r>
      <w:r>
        <w:rPr>
          <w:rFonts w:ascii="Arial" w:hAnsi="Arial"/>
          <w:sz w:val="24"/>
          <w:szCs w:val="24"/>
          <w:rtl w:val="0"/>
        </w:rPr>
        <w:t>viktig 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sv-SE"/>
        </w:rPr>
        <w:t>rbindelse mellan H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stgatan och Stora Torget</w:t>
      </w:r>
      <w:r>
        <w:rPr>
          <w:rFonts w:ascii="Arial" w:hAnsi="Arial"/>
          <w:sz w:val="24"/>
          <w:szCs w:val="24"/>
          <w:rtl w:val="0"/>
          <w:lang w:val="sv-SE"/>
        </w:rPr>
        <w:t xml:space="preserve"> som m</w:t>
      </w:r>
      <w:r>
        <w:rPr>
          <w:rFonts w:ascii="Arial" w:hAnsi="Arial" w:hint="default"/>
          <w:sz w:val="24"/>
          <w:szCs w:val="24"/>
          <w:rtl w:val="0"/>
          <w:lang w:val="sv-SE"/>
        </w:rPr>
        <w:t>å</w:t>
      </w:r>
      <w:r>
        <w:rPr>
          <w:rFonts w:ascii="Arial" w:hAnsi="Arial"/>
          <w:sz w:val="24"/>
          <w:szCs w:val="24"/>
          <w:rtl w:val="0"/>
          <w:lang w:val="sv-SE"/>
        </w:rPr>
        <w:t>nga nog ser som l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tt k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mpig</w:t>
      </w:r>
    </w:p>
    <w:p>
      <w:pPr>
        <w:pStyle w:val="Förval"/>
        <w:numPr>
          <w:ilvl w:val="0"/>
          <w:numId w:val="2"/>
        </w:numPr>
        <w:bidi w:val="0"/>
        <w:spacing w:after="240" w:line="280" w:lineRule="atLeast"/>
        <w:ind w:right="0"/>
        <w:jc w:val="left"/>
        <w:rPr>
          <w:rFonts w:ascii="Arial" w:cs="Arial" w:hAnsi="Arial" w:eastAsia="Arial"/>
          <w:sz w:val="24"/>
          <w:szCs w:val="24"/>
          <w:rtl w:val="0"/>
          <w:lang w:val="sv-SE"/>
        </w:rPr>
      </w:pPr>
      <w:r>
        <w:rPr>
          <w:rFonts w:ascii="Arial" w:hAnsi="Arial"/>
          <w:sz w:val="24"/>
          <w:szCs w:val="24"/>
          <w:rtl w:val="0"/>
          <w:lang w:val="sv-SE"/>
        </w:rPr>
        <w:t>I s</w:t>
      </w:r>
      <w:r>
        <w:rPr>
          <w:rFonts w:ascii="Arial" w:hAnsi="Arial"/>
          <w:sz w:val="24"/>
          <w:szCs w:val="24"/>
          <w:rtl w:val="0"/>
          <w:lang w:val="sv-SE"/>
        </w:rPr>
        <w:t>lutet p</w:t>
      </w:r>
      <w:r>
        <w:rPr>
          <w:rFonts w:ascii="Arial" w:hAnsi="Arial" w:hint="default"/>
          <w:sz w:val="24"/>
          <w:szCs w:val="24"/>
          <w:rtl w:val="0"/>
        </w:rPr>
        <w:t xml:space="preserve">å </w:t>
      </w:r>
      <w:r>
        <w:rPr>
          <w:rFonts w:ascii="Arial" w:hAnsi="Arial"/>
          <w:sz w:val="24"/>
          <w:szCs w:val="24"/>
          <w:rtl w:val="0"/>
        </w:rPr>
        <w:t>Kompanigr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nd som ligger i anslutning till Tillg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nglighetsarenan</w:t>
      </w:r>
      <w:r>
        <w:rPr>
          <w:rFonts w:ascii="Arial" w:hAnsi="Arial"/>
          <w:sz w:val="24"/>
          <w:szCs w:val="24"/>
          <w:rtl w:val="0"/>
          <w:lang w:val="sv-SE"/>
        </w:rPr>
        <w:t>s plats 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sv-SE"/>
        </w:rPr>
        <w:t>r seminarier lutar det rej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 xml:space="preserve">lt med hela </w:t>
      </w:r>
      <w:r>
        <w:rPr>
          <w:rFonts w:ascii="Arial" w:hAnsi="Arial"/>
          <w:sz w:val="24"/>
          <w:szCs w:val="24"/>
          <w:rtl w:val="0"/>
        </w:rPr>
        <w:t>17 %</w:t>
      </w:r>
      <w:r>
        <w:rPr>
          <w:rFonts w:ascii="Arial" w:hAnsi="Arial"/>
          <w:sz w:val="24"/>
          <w:szCs w:val="24"/>
          <w:rtl w:val="0"/>
          <w:lang w:val="sv-SE"/>
        </w:rPr>
        <w:t>.</w:t>
      </w:r>
    </w:p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color w:val="2c1e08"/>
          <w:sz w:val="24"/>
          <w:szCs w:val="24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color w:val="2c1e08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numbering" w:styleId="Punkt">
    <w:name w:val="Punk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