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48FAE" w14:textId="77777777" w:rsidR="0029794B" w:rsidRDefault="0029794B" w:rsidP="00835AD1">
      <w:pPr>
        <w:pStyle w:val="Rubrik1"/>
        <w:spacing w:before="0" w:after="0"/>
        <w:jc w:val="both"/>
        <w:rPr>
          <w:color w:val="000000" w:themeColor="text1"/>
          <w:sz w:val="32"/>
          <w:szCs w:val="32"/>
        </w:rPr>
      </w:pPr>
    </w:p>
    <w:p w14:paraId="60E92245" w14:textId="77777777" w:rsidR="00906A9D" w:rsidRDefault="00906A9D" w:rsidP="00835AD1">
      <w:pPr>
        <w:pStyle w:val="Rubrik1"/>
        <w:spacing w:before="0" w:after="0"/>
        <w:jc w:val="both"/>
        <w:rPr>
          <w:color w:val="000000" w:themeColor="text1"/>
          <w:sz w:val="32"/>
          <w:szCs w:val="32"/>
        </w:rPr>
      </w:pPr>
    </w:p>
    <w:p w14:paraId="6BFADE40" w14:textId="340C8F7B" w:rsidR="00835AD1" w:rsidRPr="00B3264E" w:rsidRDefault="00835AD1" w:rsidP="00835AD1">
      <w:pPr>
        <w:pStyle w:val="Rubrik1"/>
        <w:spacing w:before="0" w:after="0"/>
        <w:jc w:val="both"/>
        <w:rPr>
          <w:color w:val="000000" w:themeColor="text1"/>
          <w:sz w:val="32"/>
          <w:szCs w:val="32"/>
        </w:rPr>
      </w:pPr>
      <w:r w:rsidRPr="00B3264E">
        <w:rPr>
          <w:color w:val="000000" w:themeColor="text1"/>
          <w:sz w:val="32"/>
          <w:szCs w:val="32"/>
        </w:rPr>
        <w:t xml:space="preserve">Pressmeddelande - </w:t>
      </w:r>
      <w:proofErr w:type="spellStart"/>
      <w:r w:rsidRPr="00B3264E">
        <w:rPr>
          <w:color w:val="000000" w:themeColor="text1"/>
          <w:sz w:val="32"/>
          <w:szCs w:val="32"/>
        </w:rPr>
        <w:t>Växadagarna</w:t>
      </w:r>
      <w:proofErr w:type="spellEnd"/>
      <w:r w:rsidRPr="00B3264E">
        <w:rPr>
          <w:color w:val="000000" w:themeColor="text1"/>
          <w:sz w:val="32"/>
          <w:szCs w:val="32"/>
        </w:rPr>
        <w:t xml:space="preserve"> mjölk och kött 2020</w:t>
      </w:r>
    </w:p>
    <w:p w14:paraId="68908B71" w14:textId="77777777" w:rsidR="00835AD1" w:rsidRPr="008E7D0E" w:rsidRDefault="00835AD1" w:rsidP="00EF601C">
      <w:pPr>
        <w:pStyle w:val="Normalwebb"/>
        <w:shd w:val="clear" w:color="auto" w:fill="FFFFFF"/>
        <w:spacing w:before="0" w:beforeAutospacing="0" w:after="0" w:afterAutospacing="0"/>
        <w:rPr>
          <w:rStyle w:val="Stark"/>
          <w:rFonts w:asciiTheme="minorHAnsi" w:hAnsiTheme="minorHAnsi" w:cstheme="minorHAnsi"/>
          <w:color w:val="C45911" w:themeColor="accent2" w:themeShade="BF"/>
          <w:sz w:val="16"/>
        </w:rPr>
      </w:pPr>
      <w:bookmarkStart w:id="0" w:name="_Hlk30414791"/>
    </w:p>
    <w:p w14:paraId="242DBAC2" w14:textId="2D8706CE" w:rsidR="004A699B" w:rsidRPr="00835AD1" w:rsidRDefault="00E62C4D" w:rsidP="00EF601C">
      <w:pPr>
        <w:pStyle w:val="Normalwebb"/>
        <w:shd w:val="clear" w:color="auto" w:fill="FFFFFF"/>
        <w:spacing w:before="0" w:beforeAutospacing="0" w:after="0" w:afterAutospacing="0"/>
        <w:rPr>
          <w:rStyle w:val="Stark"/>
          <w:rFonts w:asciiTheme="minorHAnsi" w:hAnsiTheme="minorHAnsi" w:cstheme="minorHAnsi"/>
          <w:color w:val="111111"/>
        </w:rPr>
      </w:pPr>
      <w:r>
        <w:rPr>
          <w:rStyle w:val="Stark"/>
          <w:rFonts w:asciiTheme="minorHAnsi" w:hAnsiTheme="minorHAnsi" w:cstheme="minorHAnsi"/>
          <w:color w:val="C45911" w:themeColor="accent2" w:themeShade="BF"/>
          <w:sz w:val="36"/>
        </w:rPr>
        <w:t>Hållbarhet för oss är att gå från ord till handling</w:t>
      </w:r>
    </w:p>
    <w:p w14:paraId="4AB5C5B0" w14:textId="13AF10B4" w:rsidR="00DC0A8A" w:rsidRPr="000D7F65" w:rsidRDefault="00E62C4D" w:rsidP="00EF601C">
      <w:pPr>
        <w:pStyle w:val="Normalwebb"/>
        <w:shd w:val="clear" w:color="auto" w:fill="FFFFFF"/>
        <w:spacing w:before="0" w:beforeAutospacing="0" w:after="0" w:afterAutospacing="0"/>
        <w:rPr>
          <w:rStyle w:val="Stark"/>
          <w:rFonts w:asciiTheme="minorHAnsi" w:hAnsiTheme="minorHAnsi" w:cstheme="minorHAnsi"/>
          <w:color w:val="000000" w:themeColor="text1"/>
          <w:sz w:val="22"/>
        </w:rPr>
      </w:pPr>
      <w:r w:rsidRPr="000D7F65">
        <w:rPr>
          <w:rStyle w:val="Stark"/>
          <w:rFonts w:asciiTheme="minorHAnsi" w:hAnsiTheme="minorHAnsi" w:cstheme="minorHAnsi"/>
          <w:color w:val="000000" w:themeColor="text1"/>
          <w:sz w:val="22"/>
        </w:rPr>
        <w:t>Med Gårdsinitiativet visar HKScan konkreta sätt att minska miljöpåverkan och skapa positiva klimateffekter utifrån varje gårds förutsättningar. Mjölkgårdarna, som producerar både mjölk och kött</w:t>
      </w:r>
      <w:r w:rsidR="000E78CB" w:rsidRPr="000D7F65">
        <w:rPr>
          <w:rStyle w:val="Stark"/>
          <w:rFonts w:asciiTheme="minorHAnsi" w:hAnsiTheme="minorHAnsi" w:cstheme="minorHAnsi"/>
          <w:color w:val="000000" w:themeColor="text1"/>
          <w:sz w:val="22"/>
        </w:rPr>
        <w:t>,</w:t>
      </w:r>
      <w:r w:rsidRPr="000D7F65">
        <w:rPr>
          <w:rStyle w:val="Stark"/>
          <w:rFonts w:asciiTheme="minorHAnsi" w:hAnsiTheme="minorHAnsi" w:cstheme="minorHAnsi"/>
          <w:color w:val="000000" w:themeColor="text1"/>
          <w:sz w:val="22"/>
        </w:rPr>
        <w:t xml:space="preserve"> är extra intressanta ur klimatsynpunkt eftersom klimatbelastningen blir lägre per kg produkt. </w:t>
      </w:r>
    </w:p>
    <w:p w14:paraId="6BEB2194" w14:textId="367408A7" w:rsidR="00974A95" w:rsidRPr="000D7F65" w:rsidRDefault="00974A95" w:rsidP="00EF601C">
      <w:pPr>
        <w:pStyle w:val="Normalwebb"/>
        <w:shd w:val="clear" w:color="auto" w:fill="FFFFFF"/>
        <w:spacing w:before="0" w:beforeAutospacing="0" w:after="0" w:afterAutospacing="0"/>
        <w:rPr>
          <w:rStyle w:val="Stark"/>
          <w:rFonts w:asciiTheme="minorHAnsi" w:hAnsiTheme="minorHAnsi" w:cstheme="minorHAnsi"/>
          <w:color w:val="000000" w:themeColor="text1"/>
          <w:sz w:val="22"/>
        </w:rPr>
      </w:pPr>
    </w:p>
    <w:p w14:paraId="3A6DD950" w14:textId="09338927" w:rsidR="00DC0A8A" w:rsidRPr="000D7F65" w:rsidRDefault="0088667E" w:rsidP="00DC0A8A">
      <w:pPr>
        <w:pStyle w:val="Normalwebb"/>
        <w:shd w:val="clear" w:color="auto" w:fill="FFFFFF"/>
        <w:spacing w:before="0" w:beforeAutospacing="0" w:after="270" w:afterAutospacing="0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0D7F65">
        <w:rPr>
          <w:rFonts w:asciiTheme="minorHAnsi" w:hAnsiTheme="minorHAnsi" w:cstheme="minorHAnsi"/>
          <w:color w:val="000000" w:themeColor="text1"/>
          <w:sz w:val="22"/>
        </w:rPr>
        <w:t>V</w:t>
      </w:r>
      <w:r w:rsidR="00DC0A8A" w:rsidRPr="000D7F65">
        <w:rPr>
          <w:rFonts w:asciiTheme="minorHAnsi" w:hAnsiTheme="minorHAnsi" w:cstheme="minorHAnsi"/>
          <w:color w:val="000000" w:themeColor="text1"/>
          <w:sz w:val="22"/>
        </w:rPr>
        <w:t>äxadagarna</w:t>
      </w:r>
      <w:proofErr w:type="spellEnd"/>
      <w:r w:rsidR="00DC0A8A" w:rsidRPr="000D7F65">
        <w:rPr>
          <w:rFonts w:asciiTheme="minorHAnsi" w:hAnsiTheme="minorHAnsi" w:cstheme="minorHAnsi"/>
          <w:color w:val="000000" w:themeColor="text1"/>
          <w:sz w:val="22"/>
        </w:rPr>
        <w:t xml:space="preserve"> Mjölk och Kött</w:t>
      </w:r>
      <w:r w:rsidRPr="000D7F65">
        <w:rPr>
          <w:rFonts w:asciiTheme="minorHAnsi" w:hAnsiTheme="minorHAnsi" w:cstheme="minorHAnsi"/>
          <w:color w:val="000000" w:themeColor="text1"/>
          <w:sz w:val="22"/>
        </w:rPr>
        <w:t xml:space="preserve"> samlar lantbrukare, experter och företag till en gemensam diskussion kring </w:t>
      </w:r>
      <w:r w:rsidR="00450160" w:rsidRPr="000D7F65">
        <w:rPr>
          <w:rFonts w:asciiTheme="minorHAnsi" w:hAnsiTheme="minorHAnsi" w:cstheme="minorHAnsi"/>
          <w:color w:val="000000" w:themeColor="text1"/>
          <w:sz w:val="22"/>
        </w:rPr>
        <w:t xml:space="preserve">hur den svenska mjölk- och köttproduktionen, som </w:t>
      </w:r>
      <w:r w:rsidR="000E78CB" w:rsidRPr="000D7F65">
        <w:rPr>
          <w:rFonts w:asciiTheme="minorHAnsi" w:hAnsiTheme="minorHAnsi" w:cstheme="minorHAnsi"/>
          <w:color w:val="000000" w:themeColor="text1"/>
          <w:sz w:val="22"/>
        </w:rPr>
        <w:t xml:space="preserve">redan </w:t>
      </w:r>
      <w:r w:rsidR="00450160" w:rsidRPr="000D7F65">
        <w:rPr>
          <w:rFonts w:asciiTheme="minorHAnsi" w:hAnsiTheme="minorHAnsi" w:cstheme="minorHAnsi"/>
          <w:color w:val="000000" w:themeColor="text1"/>
          <w:sz w:val="22"/>
        </w:rPr>
        <w:t xml:space="preserve">är hälften så klimatbelastande som det globala genomsnittet, kan bli </w:t>
      </w:r>
      <w:r w:rsidR="005A1268" w:rsidRPr="000D7F65">
        <w:rPr>
          <w:rFonts w:asciiTheme="minorHAnsi" w:hAnsiTheme="minorHAnsi" w:cstheme="minorHAnsi"/>
          <w:color w:val="000000" w:themeColor="text1"/>
          <w:sz w:val="22"/>
        </w:rPr>
        <w:t xml:space="preserve">ännu </w:t>
      </w:r>
      <w:r w:rsidR="00906A9D" w:rsidRPr="000D7F65">
        <w:rPr>
          <w:rFonts w:asciiTheme="minorHAnsi" w:hAnsiTheme="minorHAnsi" w:cstheme="minorHAnsi"/>
          <w:color w:val="000000" w:themeColor="text1"/>
          <w:sz w:val="22"/>
        </w:rPr>
        <w:t>mer klimatsmart</w:t>
      </w:r>
      <w:r w:rsidR="00450160" w:rsidRPr="000D7F6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="00DC0A8A" w:rsidRPr="000D7F65">
        <w:rPr>
          <w:rFonts w:asciiTheme="minorHAnsi" w:hAnsiTheme="minorHAnsi" w:cstheme="minorHAnsi"/>
          <w:color w:val="000000" w:themeColor="text1"/>
          <w:sz w:val="22"/>
        </w:rPr>
        <w:t>Temat för 20</w:t>
      </w:r>
      <w:r w:rsidR="008A29BB" w:rsidRPr="000D7F65">
        <w:rPr>
          <w:rFonts w:asciiTheme="minorHAnsi" w:hAnsiTheme="minorHAnsi" w:cstheme="minorHAnsi"/>
          <w:color w:val="000000" w:themeColor="text1"/>
          <w:sz w:val="22"/>
        </w:rPr>
        <w:t>20</w:t>
      </w:r>
      <w:r w:rsidR="00DC0A8A" w:rsidRPr="000D7F6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CF04C6" w:rsidRPr="000D7F65">
        <w:rPr>
          <w:rFonts w:asciiTheme="minorHAnsi" w:hAnsiTheme="minorHAnsi" w:cstheme="minorHAnsi"/>
          <w:color w:val="000000" w:themeColor="text1"/>
          <w:sz w:val="22"/>
        </w:rPr>
        <w:t xml:space="preserve">är </w:t>
      </w:r>
      <w:r w:rsidR="00DC0A8A" w:rsidRPr="000D7F65">
        <w:rPr>
          <w:rFonts w:asciiTheme="minorHAnsi" w:hAnsiTheme="minorHAnsi" w:cstheme="minorHAnsi"/>
          <w:color w:val="000000" w:themeColor="text1"/>
          <w:sz w:val="22"/>
        </w:rPr>
        <w:t>”</w:t>
      </w:r>
      <w:r w:rsidR="008A29BB" w:rsidRPr="000D7F65">
        <w:rPr>
          <w:rFonts w:asciiTheme="minorHAnsi" w:hAnsiTheme="minorHAnsi" w:cstheme="minorHAnsi"/>
          <w:color w:val="000000" w:themeColor="text1"/>
          <w:sz w:val="22"/>
        </w:rPr>
        <w:t>Hållbart företagande på gården</w:t>
      </w:r>
      <w:r w:rsidR="00DC0A8A" w:rsidRPr="000D7F65">
        <w:rPr>
          <w:rFonts w:asciiTheme="minorHAnsi" w:hAnsiTheme="minorHAnsi" w:cstheme="minorHAnsi"/>
          <w:color w:val="000000" w:themeColor="text1"/>
          <w:sz w:val="22"/>
        </w:rPr>
        <w:t>”</w:t>
      </w:r>
      <w:r w:rsidR="00450160" w:rsidRPr="000D7F65">
        <w:rPr>
          <w:rFonts w:asciiTheme="minorHAnsi" w:hAnsiTheme="minorHAnsi" w:cstheme="minorHAnsi"/>
          <w:color w:val="000000" w:themeColor="text1"/>
          <w:sz w:val="22"/>
        </w:rPr>
        <w:t xml:space="preserve"> och potentialen</w:t>
      </w:r>
      <w:r w:rsidR="00906A9D" w:rsidRPr="000D7F65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r w:rsidR="00450160" w:rsidRPr="000D7F65">
        <w:rPr>
          <w:rFonts w:asciiTheme="minorHAnsi" w:hAnsiTheme="minorHAnsi" w:cstheme="minorHAnsi"/>
          <w:color w:val="000000" w:themeColor="text1"/>
          <w:sz w:val="22"/>
        </w:rPr>
        <w:t xml:space="preserve">för att </w:t>
      </w:r>
      <w:r w:rsidR="00906A9D" w:rsidRPr="000D7F65">
        <w:rPr>
          <w:rFonts w:asciiTheme="minorHAnsi" w:hAnsiTheme="minorHAnsi" w:cstheme="minorHAnsi"/>
          <w:color w:val="000000" w:themeColor="text1"/>
          <w:sz w:val="22"/>
        </w:rPr>
        <w:t xml:space="preserve">i större omfattning </w:t>
      </w:r>
      <w:r w:rsidR="00450160" w:rsidRPr="000D7F65">
        <w:rPr>
          <w:rFonts w:asciiTheme="minorHAnsi" w:hAnsiTheme="minorHAnsi" w:cstheme="minorHAnsi"/>
          <w:color w:val="000000" w:themeColor="text1"/>
          <w:sz w:val="22"/>
        </w:rPr>
        <w:t xml:space="preserve">minska klimatbelastningen </w:t>
      </w:r>
      <w:r w:rsidR="00322DBF" w:rsidRPr="000D7F65">
        <w:rPr>
          <w:rFonts w:asciiTheme="minorHAnsi" w:hAnsiTheme="minorHAnsi" w:cstheme="minorHAnsi"/>
          <w:color w:val="000000" w:themeColor="text1"/>
          <w:sz w:val="22"/>
        </w:rPr>
        <w:t xml:space="preserve">i svensk livsmedelsproduktion </w:t>
      </w:r>
      <w:r w:rsidR="00450160" w:rsidRPr="000D7F65">
        <w:rPr>
          <w:rFonts w:asciiTheme="minorHAnsi" w:hAnsiTheme="minorHAnsi" w:cstheme="minorHAnsi"/>
          <w:color w:val="000000" w:themeColor="text1"/>
          <w:sz w:val="22"/>
        </w:rPr>
        <w:t>ytterligare</w:t>
      </w:r>
      <w:r w:rsidR="00906A9D" w:rsidRPr="000D7F65">
        <w:rPr>
          <w:rFonts w:asciiTheme="minorHAnsi" w:hAnsiTheme="minorHAnsi" w:cstheme="minorHAnsi"/>
          <w:color w:val="000000" w:themeColor="text1"/>
          <w:sz w:val="22"/>
        </w:rPr>
        <w:t>,</w:t>
      </w:r>
      <w:r w:rsidR="00450160" w:rsidRPr="000D7F65">
        <w:rPr>
          <w:rFonts w:asciiTheme="minorHAnsi" w:hAnsiTheme="minorHAnsi" w:cstheme="minorHAnsi"/>
          <w:color w:val="000000" w:themeColor="text1"/>
          <w:sz w:val="22"/>
        </w:rPr>
        <w:t xml:space="preserve"> finns </w:t>
      </w:r>
      <w:r w:rsidR="00322DBF" w:rsidRPr="000D7F65">
        <w:rPr>
          <w:rFonts w:asciiTheme="minorHAnsi" w:hAnsiTheme="minorHAnsi" w:cstheme="minorHAnsi"/>
          <w:color w:val="000000" w:themeColor="text1"/>
          <w:sz w:val="22"/>
        </w:rPr>
        <w:t xml:space="preserve">framför allt </w:t>
      </w:r>
      <w:r w:rsidR="00450160" w:rsidRPr="000D7F65">
        <w:rPr>
          <w:rFonts w:asciiTheme="minorHAnsi" w:hAnsiTheme="minorHAnsi" w:cstheme="minorHAnsi"/>
          <w:color w:val="000000" w:themeColor="text1"/>
          <w:sz w:val="22"/>
        </w:rPr>
        <w:t>på gård</w:t>
      </w:r>
      <w:r w:rsidR="00322DBF" w:rsidRPr="000D7F6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323F36AB" w14:textId="77777777" w:rsidR="00D01FFB" w:rsidRPr="00DD56B9" w:rsidRDefault="00D01FFB" w:rsidP="00D01FFB">
      <w:pPr>
        <w:pStyle w:val="Normalwebb"/>
        <w:shd w:val="clear" w:color="auto" w:fill="FFFFFF"/>
        <w:spacing w:before="0" w:beforeAutospacing="0" w:after="270" w:afterAutospacing="0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2263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</w:t>
      </w:r>
      <w:r w:rsidRPr="00DD56B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Under de senaste åren har vi gjort en lång rad förbättringar inom </w:t>
      </w:r>
      <w:proofErr w:type="spellStart"/>
      <w:r w:rsidRPr="00DD56B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HKScan</w:t>
      </w:r>
      <w:proofErr w:type="spellEnd"/>
      <w:r w:rsidRPr="00DD56B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för att minska klimatbelastningen inom vår förädling och produktion,</w:t>
      </w:r>
      <w:r w:rsidRPr="002263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säger Magnus Lindholm,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vice VD</w:t>
      </w:r>
      <w:r w:rsidRPr="002263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226356">
        <w:rPr>
          <w:rFonts w:asciiTheme="minorHAnsi" w:hAnsiTheme="minorHAnsi" w:cstheme="minorHAnsi"/>
          <w:color w:val="000000" w:themeColor="text1"/>
          <w:sz w:val="22"/>
          <w:szCs w:val="22"/>
        </w:rPr>
        <w:t>HKScan</w:t>
      </w:r>
      <w:proofErr w:type="spellEnd"/>
      <w:r w:rsidRPr="002263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DD56B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Vi har investerat för att öka effektiviteten bland annat i våra rökerier och vi har även minskat användningen av fossil energi. Totalt sett har de senaste fem årens satsningar inneburit en minskad klimatbelastning med hela 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74 </w:t>
      </w:r>
      <w:r w:rsidRPr="00DD56B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procent. För att fortsätta att uppnå lika stora positiva klimateffekter är det 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nu </w:t>
      </w:r>
      <w:r w:rsidRPr="00DD56B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logiskt att satsa på minskad klimatbelastning hos våra leverantörer, d v s lantbrukarna,</w:t>
      </w:r>
      <w:r w:rsidRPr="002263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förklarar Magnus. </w:t>
      </w:r>
      <w:r w:rsidRPr="00DD56B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Bland de 14 gårdarna i Gårdsinitiativet finns både ungnötsuppfödare, mjölk- och dikoproducenter och i höst planerar vi att skala upp initiativet för att successivt omfatta 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8</w:t>
      </w:r>
      <w:r w:rsidRPr="00DD56B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00 gårdar. </w:t>
      </w:r>
    </w:p>
    <w:p w14:paraId="05BCA09F" w14:textId="5E846BCF" w:rsidR="00974A95" w:rsidRPr="000D7F65" w:rsidRDefault="00322DBF" w:rsidP="00835AD1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1" w:name="_GoBack"/>
      <w:bookmarkEnd w:id="1"/>
      <w:r w:rsidRPr="000D7F65">
        <w:rPr>
          <w:rFonts w:asciiTheme="minorHAnsi" w:hAnsiTheme="minorHAnsi" w:cstheme="minorHAnsi"/>
          <w:b/>
          <w:color w:val="000000" w:themeColor="text1"/>
          <w:sz w:val="22"/>
        </w:rPr>
        <w:t>Svenska köttproduktion är redan 60 procent mindre klimatbelastande än globalt</w:t>
      </w:r>
    </w:p>
    <w:p w14:paraId="1928CD24" w14:textId="4D50BEB5" w:rsidR="00322DBF" w:rsidRPr="000D7F65" w:rsidRDefault="00C712D3" w:rsidP="00835AD1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</w:rPr>
      </w:pPr>
      <w:r w:rsidRPr="000D7F65">
        <w:rPr>
          <w:rFonts w:asciiTheme="minorHAnsi" w:hAnsiTheme="minorHAnsi" w:cstheme="minorHAnsi"/>
          <w:color w:val="000000" w:themeColor="text1"/>
          <w:sz w:val="22"/>
        </w:rPr>
        <w:t xml:space="preserve">Två av tre kor för nötköttsproduktion i Sverige kommer från mjölkras. </w:t>
      </w:r>
      <w:r w:rsidR="00322DBF" w:rsidRPr="000D7F65">
        <w:rPr>
          <w:rFonts w:asciiTheme="minorHAnsi" w:hAnsiTheme="minorHAnsi" w:cstheme="minorHAnsi"/>
          <w:color w:val="000000" w:themeColor="text1"/>
          <w:sz w:val="22"/>
        </w:rPr>
        <w:t>Enligt</w:t>
      </w:r>
      <w:r w:rsidR="00097F6E" w:rsidRPr="000D7F6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22DBF" w:rsidRPr="000D7F65">
        <w:rPr>
          <w:rFonts w:asciiTheme="minorHAnsi" w:hAnsiTheme="minorHAnsi" w:cstheme="minorHAnsi"/>
          <w:color w:val="000000" w:themeColor="text1"/>
          <w:sz w:val="22"/>
        </w:rPr>
        <w:t>HKScan</w:t>
      </w:r>
      <w:proofErr w:type="spellEnd"/>
      <w:r w:rsidR="00343BF9">
        <w:rPr>
          <w:rFonts w:asciiTheme="minorHAnsi" w:hAnsiTheme="minorHAnsi" w:cstheme="minorHAnsi"/>
          <w:color w:val="000000" w:themeColor="text1"/>
          <w:sz w:val="22"/>
        </w:rPr>
        <w:t>*</w:t>
      </w:r>
      <w:r w:rsidR="00322DBF" w:rsidRPr="000D7F65">
        <w:rPr>
          <w:rFonts w:asciiTheme="minorHAnsi" w:hAnsiTheme="minorHAnsi" w:cstheme="minorHAnsi"/>
          <w:color w:val="000000" w:themeColor="text1"/>
          <w:sz w:val="22"/>
        </w:rPr>
        <w:t xml:space="preserve"> är svensk köttproduktion hela 60 procent mindre </w:t>
      </w:r>
      <w:r w:rsidRPr="000D7F65">
        <w:rPr>
          <w:rFonts w:asciiTheme="minorHAnsi" w:hAnsiTheme="minorHAnsi" w:cstheme="minorHAnsi"/>
          <w:color w:val="000000" w:themeColor="text1"/>
          <w:sz w:val="22"/>
        </w:rPr>
        <w:t xml:space="preserve">klimatbelastande än det globala genomsnittet och en del av den </w:t>
      </w:r>
      <w:r w:rsidR="00226356" w:rsidRPr="000D7F65">
        <w:rPr>
          <w:rFonts w:asciiTheme="minorHAnsi" w:hAnsiTheme="minorHAnsi" w:cstheme="minorHAnsi"/>
          <w:color w:val="000000" w:themeColor="text1"/>
          <w:sz w:val="22"/>
        </w:rPr>
        <w:t>positiva klimat</w:t>
      </w:r>
      <w:r w:rsidRPr="000D7F65">
        <w:rPr>
          <w:rFonts w:asciiTheme="minorHAnsi" w:hAnsiTheme="minorHAnsi" w:cstheme="minorHAnsi"/>
          <w:color w:val="000000" w:themeColor="text1"/>
          <w:sz w:val="22"/>
        </w:rPr>
        <w:t xml:space="preserve">effekten kommer av att våra svenska kor producerar både kött och mjölk. </w:t>
      </w:r>
    </w:p>
    <w:p w14:paraId="2E8ABD33" w14:textId="0E228CE8" w:rsidR="00E10F25" w:rsidRPr="000D7F65" w:rsidRDefault="00E10F25" w:rsidP="00E10F25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highlight w:val="yellow"/>
        </w:rPr>
      </w:pPr>
    </w:p>
    <w:p w14:paraId="18A0993B" w14:textId="73C7DBEC" w:rsidR="00E10F25" w:rsidRPr="000D7F65" w:rsidRDefault="00835AD1" w:rsidP="00DC0A8A">
      <w:pPr>
        <w:pStyle w:val="Normalwebb"/>
        <w:shd w:val="clear" w:color="auto" w:fill="FFFFFF"/>
        <w:spacing w:before="0" w:beforeAutospacing="0" w:after="270" w:afterAutospacing="0"/>
        <w:rPr>
          <w:rFonts w:asciiTheme="minorHAnsi" w:hAnsiTheme="minorHAnsi" w:cstheme="minorHAnsi"/>
          <w:i/>
          <w:color w:val="000000" w:themeColor="text1"/>
          <w:sz w:val="22"/>
        </w:rPr>
      </w:pPr>
      <w:r w:rsidRPr="000D7F65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="00226356" w:rsidRPr="000D7F65">
        <w:rPr>
          <w:rFonts w:asciiTheme="minorHAnsi" w:hAnsiTheme="minorHAnsi" w:cstheme="minorHAnsi"/>
          <w:i/>
          <w:color w:val="000000" w:themeColor="text1"/>
          <w:sz w:val="22"/>
        </w:rPr>
        <w:t xml:space="preserve">Från Växa Sveriges håll </w:t>
      </w:r>
      <w:r w:rsidR="000E78CB" w:rsidRPr="000D7F65">
        <w:rPr>
          <w:rFonts w:asciiTheme="minorHAnsi" w:hAnsiTheme="minorHAnsi" w:cstheme="minorHAnsi"/>
          <w:i/>
          <w:color w:val="000000" w:themeColor="text1"/>
          <w:sz w:val="22"/>
        </w:rPr>
        <w:t xml:space="preserve">ser vi det som en självklarhet </w:t>
      </w:r>
      <w:r w:rsidR="00906A9D" w:rsidRPr="000D7F65">
        <w:rPr>
          <w:rFonts w:asciiTheme="minorHAnsi" w:hAnsiTheme="minorHAnsi" w:cstheme="minorHAnsi"/>
          <w:i/>
          <w:color w:val="000000" w:themeColor="text1"/>
          <w:sz w:val="22"/>
        </w:rPr>
        <w:t xml:space="preserve">att den svenska </w:t>
      </w:r>
      <w:r w:rsidR="00226356" w:rsidRPr="000D7F65">
        <w:rPr>
          <w:rFonts w:asciiTheme="minorHAnsi" w:hAnsiTheme="minorHAnsi" w:cstheme="minorHAnsi"/>
          <w:i/>
          <w:color w:val="000000" w:themeColor="text1"/>
          <w:sz w:val="22"/>
        </w:rPr>
        <w:t xml:space="preserve">mjölk- och köttproduktionen </w:t>
      </w:r>
      <w:r w:rsidR="00B8527C" w:rsidRPr="000D7F65">
        <w:rPr>
          <w:rFonts w:asciiTheme="minorHAnsi" w:hAnsiTheme="minorHAnsi" w:cstheme="minorHAnsi"/>
          <w:i/>
          <w:color w:val="000000" w:themeColor="text1"/>
          <w:sz w:val="22"/>
        </w:rPr>
        <w:t>bygger upp gemensam kunskap om hur de båd</w:t>
      </w:r>
      <w:r w:rsidR="00A46A23" w:rsidRPr="000D7F65">
        <w:rPr>
          <w:rFonts w:asciiTheme="minorHAnsi" w:hAnsiTheme="minorHAnsi" w:cstheme="minorHAnsi"/>
          <w:i/>
          <w:color w:val="000000" w:themeColor="text1"/>
          <w:sz w:val="22"/>
        </w:rPr>
        <w:t>a</w:t>
      </w:r>
      <w:r w:rsidR="00B8527C" w:rsidRPr="000D7F65">
        <w:rPr>
          <w:rFonts w:asciiTheme="minorHAnsi" w:hAnsiTheme="minorHAnsi" w:cstheme="minorHAnsi"/>
          <w:i/>
          <w:color w:val="000000" w:themeColor="text1"/>
          <w:sz w:val="22"/>
        </w:rPr>
        <w:t xml:space="preserve"> produktionsgrenarna kan bli än</w:t>
      </w:r>
      <w:r w:rsidR="00536B4B">
        <w:rPr>
          <w:rFonts w:asciiTheme="minorHAnsi" w:hAnsiTheme="minorHAnsi" w:cstheme="minorHAnsi"/>
          <w:i/>
          <w:color w:val="000000" w:themeColor="text1"/>
          <w:sz w:val="22"/>
        </w:rPr>
        <w:t>nu</w:t>
      </w:r>
      <w:r w:rsidR="00B8527C" w:rsidRPr="000D7F65">
        <w:rPr>
          <w:rFonts w:asciiTheme="minorHAnsi" w:hAnsiTheme="minorHAnsi" w:cstheme="minorHAnsi"/>
          <w:i/>
          <w:color w:val="000000" w:themeColor="text1"/>
          <w:sz w:val="22"/>
        </w:rPr>
        <w:t xml:space="preserve"> mer hållbara både för</w:t>
      </w:r>
      <w:r w:rsidR="000E78CB" w:rsidRPr="000D7F65">
        <w:rPr>
          <w:rFonts w:asciiTheme="minorHAnsi" w:hAnsiTheme="minorHAnsi" w:cstheme="minorHAnsi"/>
          <w:i/>
          <w:color w:val="000000" w:themeColor="text1"/>
          <w:sz w:val="22"/>
        </w:rPr>
        <w:t xml:space="preserve"> djur,</w:t>
      </w:r>
      <w:r w:rsidR="00B8527C" w:rsidRPr="000D7F65">
        <w:rPr>
          <w:rFonts w:asciiTheme="minorHAnsi" w:hAnsiTheme="minorHAnsi" w:cstheme="minorHAnsi"/>
          <w:i/>
          <w:color w:val="000000" w:themeColor="text1"/>
          <w:sz w:val="22"/>
        </w:rPr>
        <w:t xml:space="preserve"> miljö</w:t>
      </w:r>
      <w:r w:rsidR="000E78CB" w:rsidRPr="000D7F65">
        <w:rPr>
          <w:rFonts w:asciiTheme="minorHAnsi" w:hAnsiTheme="minorHAnsi" w:cstheme="minorHAnsi"/>
          <w:i/>
          <w:color w:val="000000" w:themeColor="text1"/>
          <w:sz w:val="22"/>
        </w:rPr>
        <w:t xml:space="preserve">, människa och </w:t>
      </w:r>
      <w:r w:rsidR="00B8527C" w:rsidRPr="000D7F65">
        <w:rPr>
          <w:rFonts w:asciiTheme="minorHAnsi" w:hAnsiTheme="minorHAnsi" w:cstheme="minorHAnsi"/>
          <w:i/>
          <w:color w:val="000000" w:themeColor="text1"/>
          <w:sz w:val="22"/>
        </w:rPr>
        <w:t xml:space="preserve">ekonomi. </w:t>
      </w:r>
      <w:r w:rsidR="00A46A23" w:rsidRPr="000D7F65">
        <w:rPr>
          <w:rFonts w:asciiTheme="minorHAnsi" w:hAnsiTheme="minorHAnsi" w:cstheme="minorHAnsi"/>
          <w:i/>
          <w:color w:val="000000" w:themeColor="text1"/>
          <w:sz w:val="22"/>
        </w:rPr>
        <w:t>Både</w:t>
      </w:r>
      <w:r w:rsidR="000E78CB" w:rsidRPr="000D7F65">
        <w:rPr>
          <w:rFonts w:asciiTheme="minorHAnsi" w:hAnsiTheme="minorHAnsi" w:cstheme="minorHAnsi"/>
          <w:i/>
          <w:color w:val="000000" w:themeColor="text1"/>
          <w:sz w:val="22"/>
        </w:rPr>
        <w:t xml:space="preserve"> HKScan</w:t>
      </w:r>
      <w:r w:rsidR="00A46A23" w:rsidRPr="000D7F65">
        <w:rPr>
          <w:rFonts w:asciiTheme="minorHAnsi" w:hAnsiTheme="minorHAnsi" w:cstheme="minorHAnsi"/>
          <w:i/>
          <w:color w:val="000000" w:themeColor="text1"/>
          <w:sz w:val="22"/>
        </w:rPr>
        <w:t xml:space="preserve"> och Växa lyfter </w:t>
      </w:r>
      <w:r w:rsidR="00906A9D" w:rsidRPr="000D7F65">
        <w:rPr>
          <w:rFonts w:asciiTheme="minorHAnsi" w:hAnsiTheme="minorHAnsi" w:cstheme="minorHAnsi"/>
          <w:i/>
          <w:color w:val="000000" w:themeColor="text1"/>
          <w:sz w:val="22"/>
        </w:rPr>
        <w:t xml:space="preserve">så ofta vi kan </w:t>
      </w:r>
      <w:r w:rsidR="00A46A23" w:rsidRPr="000D7F65">
        <w:rPr>
          <w:rFonts w:asciiTheme="minorHAnsi" w:hAnsiTheme="minorHAnsi" w:cstheme="minorHAnsi"/>
          <w:i/>
          <w:color w:val="000000" w:themeColor="text1"/>
          <w:sz w:val="22"/>
        </w:rPr>
        <w:t xml:space="preserve">fram mjölk- och köttproduktionens mervärden som god djurvälfärd, låg antibiotikaanvändning tillsammans med positiva </w:t>
      </w:r>
      <w:r w:rsidR="00906A9D" w:rsidRPr="000D7F65">
        <w:rPr>
          <w:rFonts w:asciiTheme="minorHAnsi" w:hAnsiTheme="minorHAnsi" w:cstheme="minorHAnsi"/>
          <w:i/>
          <w:color w:val="000000" w:themeColor="text1"/>
          <w:sz w:val="22"/>
        </w:rPr>
        <w:t>sido</w:t>
      </w:r>
      <w:r w:rsidR="00A46A23" w:rsidRPr="000D7F65">
        <w:rPr>
          <w:rFonts w:asciiTheme="minorHAnsi" w:hAnsiTheme="minorHAnsi" w:cstheme="minorHAnsi"/>
          <w:i/>
          <w:color w:val="000000" w:themeColor="text1"/>
          <w:sz w:val="22"/>
        </w:rPr>
        <w:t xml:space="preserve">effekter </w:t>
      </w:r>
      <w:r w:rsidR="00906A9D" w:rsidRPr="000D7F65">
        <w:rPr>
          <w:rFonts w:asciiTheme="minorHAnsi" w:hAnsiTheme="minorHAnsi" w:cstheme="minorHAnsi"/>
          <w:i/>
          <w:color w:val="000000" w:themeColor="text1"/>
          <w:sz w:val="22"/>
        </w:rPr>
        <w:t>av produktionen s</w:t>
      </w:r>
      <w:r w:rsidR="00A46A23" w:rsidRPr="000D7F65">
        <w:rPr>
          <w:rFonts w:asciiTheme="minorHAnsi" w:hAnsiTheme="minorHAnsi" w:cstheme="minorHAnsi"/>
          <w:i/>
          <w:color w:val="000000" w:themeColor="text1"/>
          <w:sz w:val="22"/>
        </w:rPr>
        <w:t xml:space="preserve">om </w:t>
      </w:r>
      <w:r w:rsidR="00804CEA" w:rsidRPr="000D7F65">
        <w:rPr>
          <w:rFonts w:asciiTheme="minorHAnsi" w:hAnsiTheme="minorHAnsi" w:cstheme="minorHAnsi"/>
          <w:i/>
          <w:color w:val="000000" w:themeColor="text1"/>
          <w:sz w:val="22"/>
        </w:rPr>
        <w:t>till exem</w:t>
      </w:r>
      <w:r w:rsidR="000D7F65" w:rsidRPr="000D7F65">
        <w:rPr>
          <w:rFonts w:asciiTheme="minorHAnsi" w:hAnsiTheme="minorHAnsi" w:cstheme="minorHAnsi"/>
          <w:i/>
          <w:color w:val="000000" w:themeColor="text1"/>
          <w:sz w:val="22"/>
        </w:rPr>
        <w:t>pel</w:t>
      </w:r>
      <w:r w:rsidR="00804CEA" w:rsidRPr="000D7F65">
        <w:rPr>
          <w:rFonts w:asciiTheme="minorHAnsi" w:hAnsiTheme="minorHAnsi" w:cstheme="minorHAnsi"/>
          <w:i/>
          <w:color w:val="000000" w:themeColor="text1"/>
          <w:sz w:val="22"/>
        </w:rPr>
        <w:t xml:space="preserve"> </w:t>
      </w:r>
      <w:r w:rsidR="00A46A23" w:rsidRPr="000D7F65">
        <w:rPr>
          <w:rFonts w:asciiTheme="minorHAnsi" w:hAnsiTheme="minorHAnsi" w:cstheme="minorHAnsi"/>
          <w:i/>
          <w:color w:val="000000" w:themeColor="text1"/>
          <w:sz w:val="22"/>
        </w:rPr>
        <w:t xml:space="preserve">att vall och naturbeten bidrar med </w:t>
      </w:r>
      <w:r w:rsidR="00536B4B" w:rsidRPr="000D7F65">
        <w:rPr>
          <w:rFonts w:asciiTheme="minorHAnsi" w:hAnsiTheme="minorHAnsi" w:cstheme="minorHAnsi"/>
          <w:i/>
          <w:color w:val="000000" w:themeColor="text1"/>
          <w:sz w:val="22"/>
        </w:rPr>
        <w:t xml:space="preserve">biologisk mångfald </w:t>
      </w:r>
      <w:r w:rsidR="00536B4B">
        <w:rPr>
          <w:rFonts w:asciiTheme="minorHAnsi" w:hAnsiTheme="minorHAnsi" w:cstheme="minorHAnsi"/>
          <w:i/>
          <w:color w:val="000000" w:themeColor="text1"/>
          <w:sz w:val="22"/>
        </w:rPr>
        <w:t xml:space="preserve">och </w:t>
      </w:r>
      <w:r w:rsidR="00906A9D" w:rsidRPr="000D7F65">
        <w:rPr>
          <w:rFonts w:asciiTheme="minorHAnsi" w:hAnsiTheme="minorHAnsi" w:cstheme="minorHAnsi"/>
          <w:i/>
          <w:color w:val="000000" w:themeColor="text1"/>
          <w:sz w:val="22"/>
        </w:rPr>
        <w:t>bindning av koldioxid</w:t>
      </w:r>
      <w:r w:rsidR="00A46A23" w:rsidRPr="000D7F65">
        <w:rPr>
          <w:rFonts w:asciiTheme="minorHAnsi" w:hAnsiTheme="minorHAnsi" w:cstheme="minorHAnsi"/>
          <w:i/>
          <w:color w:val="000000" w:themeColor="text1"/>
          <w:sz w:val="22"/>
        </w:rPr>
        <w:t xml:space="preserve">. </w:t>
      </w:r>
      <w:r w:rsidR="00906A9D" w:rsidRPr="000D7F65">
        <w:rPr>
          <w:rFonts w:asciiTheme="minorHAnsi" w:hAnsiTheme="minorHAnsi" w:cstheme="minorHAnsi"/>
          <w:i/>
          <w:color w:val="000000" w:themeColor="text1"/>
          <w:sz w:val="22"/>
        </w:rPr>
        <w:t xml:space="preserve">Vi välkomnar </w:t>
      </w:r>
      <w:r w:rsidR="00BA46D7" w:rsidRPr="000D7F65">
        <w:rPr>
          <w:rFonts w:asciiTheme="minorHAnsi" w:hAnsiTheme="minorHAnsi" w:cstheme="minorHAnsi"/>
          <w:i/>
          <w:color w:val="000000" w:themeColor="text1"/>
          <w:sz w:val="22"/>
        </w:rPr>
        <w:t>G</w:t>
      </w:r>
      <w:r w:rsidR="00906A9D" w:rsidRPr="000D7F65">
        <w:rPr>
          <w:rFonts w:asciiTheme="minorHAnsi" w:hAnsiTheme="minorHAnsi" w:cstheme="minorHAnsi"/>
          <w:i/>
          <w:color w:val="000000" w:themeColor="text1"/>
          <w:sz w:val="22"/>
        </w:rPr>
        <w:t xml:space="preserve">årdsinitiativet och ser det som en möjlighet att alla led i hela produktionskedjan identifierar lantbruksföretagarens utmaningar och möjligheter för att vi tillsammans ska kunna driva utvecklingen </w:t>
      </w:r>
      <w:r w:rsidR="000E78CB" w:rsidRPr="000D7F65">
        <w:rPr>
          <w:rFonts w:asciiTheme="minorHAnsi" w:hAnsiTheme="minorHAnsi" w:cstheme="minorHAnsi"/>
          <w:i/>
          <w:color w:val="000000" w:themeColor="text1"/>
          <w:sz w:val="22"/>
        </w:rPr>
        <w:t>mot</w:t>
      </w:r>
      <w:r w:rsidR="00906A9D" w:rsidRPr="000D7F65">
        <w:rPr>
          <w:rFonts w:asciiTheme="minorHAnsi" w:hAnsiTheme="minorHAnsi" w:cstheme="minorHAnsi"/>
          <w:i/>
          <w:color w:val="000000" w:themeColor="text1"/>
          <w:sz w:val="22"/>
        </w:rPr>
        <w:t xml:space="preserve"> en </w:t>
      </w:r>
      <w:r w:rsidR="000E78CB" w:rsidRPr="000D7F65">
        <w:rPr>
          <w:rFonts w:asciiTheme="minorHAnsi" w:hAnsiTheme="minorHAnsi" w:cstheme="minorHAnsi"/>
          <w:i/>
          <w:color w:val="000000" w:themeColor="text1"/>
          <w:sz w:val="22"/>
        </w:rPr>
        <w:t xml:space="preserve">på sikt </w:t>
      </w:r>
      <w:r w:rsidR="00906A9D" w:rsidRPr="000D7F65">
        <w:rPr>
          <w:rFonts w:asciiTheme="minorHAnsi" w:hAnsiTheme="minorHAnsi" w:cstheme="minorHAnsi"/>
          <w:i/>
          <w:color w:val="000000" w:themeColor="text1"/>
          <w:sz w:val="22"/>
        </w:rPr>
        <w:t xml:space="preserve">klimatneutral mjölk- och köttproduktion med tillräcklig lönsamhet i alla led, </w:t>
      </w:r>
      <w:r w:rsidR="00906A9D" w:rsidRPr="000D7F65">
        <w:rPr>
          <w:rFonts w:asciiTheme="minorHAnsi" w:hAnsiTheme="minorHAnsi" w:cstheme="minorHAnsi"/>
          <w:color w:val="000000" w:themeColor="text1"/>
          <w:sz w:val="22"/>
        </w:rPr>
        <w:t xml:space="preserve">avslutar </w:t>
      </w:r>
      <w:r w:rsidR="000D7F65" w:rsidRPr="000D7F65">
        <w:rPr>
          <w:rFonts w:asciiTheme="minorHAnsi" w:hAnsiTheme="minorHAnsi" w:cstheme="minorHAnsi"/>
          <w:color w:val="000000" w:themeColor="text1"/>
          <w:sz w:val="22"/>
        </w:rPr>
        <w:t>Marita Wolf, styrelseordförande Växa Sverige</w:t>
      </w:r>
    </w:p>
    <w:p w14:paraId="132CD0A1" w14:textId="77777777" w:rsidR="00835AD1" w:rsidRPr="000D7F65" w:rsidRDefault="00835AD1" w:rsidP="00835AD1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C45911" w:themeColor="accent2" w:themeShade="BF"/>
          <w:sz w:val="22"/>
        </w:rPr>
      </w:pPr>
      <w:r w:rsidRPr="000D7F65">
        <w:rPr>
          <w:rStyle w:val="Stark"/>
          <w:rFonts w:asciiTheme="minorHAnsi" w:hAnsiTheme="minorHAnsi" w:cstheme="minorHAnsi"/>
          <w:color w:val="C45911" w:themeColor="accent2" w:themeShade="BF"/>
          <w:sz w:val="22"/>
        </w:rPr>
        <w:t>För mer information, kontakta gärna:</w:t>
      </w:r>
    </w:p>
    <w:p w14:paraId="02501640" w14:textId="2BA10513" w:rsidR="000D7F65" w:rsidRDefault="000D7F65" w:rsidP="006D45CE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lang w:val="en-US"/>
        </w:rPr>
      </w:pPr>
      <w:r w:rsidRPr="000D7F65">
        <w:rPr>
          <w:rFonts w:asciiTheme="minorHAnsi" w:hAnsiTheme="minorHAnsi" w:cstheme="minorHAnsi"/>
          <w:color w:val="555555"/>
          <w:sz w:val="22"/>
        </w:rPr>
        <w:t xml:space="preserve">Elisabeth Svensson, Kommunikationsansvarig </w:t>
      </w:r>
      <w:proofErr w:type="spellStart"/>
      <w:r w:rsidRPr="000D7F65">
        <w:rPr>
          <w:rFonts w:asciiTheme="minorHAnsi" w:hAnsiTheme="minorHAnsi" w:cstheme="minorHAnsi"/>
          <w:color w:val="555555"/>
          <w:sz w:val="22"/>
        </w:rPr>
        <w:t>Agri</w:t>
      </w:r>
      <w:proofErr w:type="spellEnd"/>
      <w:r w:rsidRPr="000D7F65">
        <w:rPr>
          <w:rFonts w:asciiTheme="minorHAnsi" w:hAnsiTheme="minorHAnsi" w:cstheme="minorHAnsi"/>
          <w:color w:val="555555"/>
          <w:sz w:val="22"/>
        </w:rPr>
        <w:t xml:space="preserve"> </w:t>
      </w:r>
      <w:proofErr w:type="spellStart"/>
      <w:r w:rsidRPr="000D7F65">
        <w:rPr>
          <w:rFonts w:asciiTheme="minorHAnsi" w:hAnsiTheme="minorHAnsi" w:cstheme="minorHAnsi"/>
          <w:color w:val="555555"/>
          <w:sz w:val="22"/>
        </w:rPr>
        <w:t>HKScan</w:t>
      </w:r>
      <w:proofErr w:type="spellEnd"/>
      <w:r w:rsidRPr="000D7F65">
        <w:rPr>
          <w:rFonts w:asciiTheme="minorHAnsi" w:hAnsiTheme="minorHAnsi" w:cstheme="minorHAnsi"/>
          <w:color w:val="555555"/>
          <w:sz w:val="22"/>
        </w:rPr>
        <w:t xml:space="preserve">, </w:t>
      </w:r>
      <w:r w:rsidRPr="000D7F6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044-19 40 63, </w:t>
      </w:r>
      <w:hyperlink r:id="rId7" w:history="1">
        <w:r w:rsidRPr="00E52801">
          <w:rPr>
            <w:rStyle w:val="Hyperlnk"/>
            <w:rFonts w:asciiTheme="minorHAnsi" w:hAnsiTheme="minorHAnsi" w:cstheme="minorHAnsi"/>
            <w:sz w:val="22"/>
            <w:lang w:val="en-US"/>
          </w:rPr>
          <w:t>Elisabeth.svensson@hkscan.com</w:t>
        </w:r>
      </w:hyperlink>
    </w:p>
    <w:p w14:paraId="6C2E1E46" w14:textId="60EFEF17" w:rsidR="008E7D0E" w:rsidRPr="000D7F65" w:rsidRDefault="00835AD1" w:rsidP="006D45CE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</w:rPr>
      </w:pPr>
      <w:r w:rsidRPr="000D7F65">
        <w:rPr>
          <w:rFonts w:asciiTheme="minorHAnsi" w:hAnsiTheme="minorHAnsi" w:cstheme="minorHAnsi"/>
          <w:color w:val="555555"/>
          <w:sz w:val="22"/>
        </w:rPr>
        <w:t>Mette Rehnström, Marknads- och kommunikationschef Växa Sverige</w:t>
      </w:r>
      <w:r w:rsidR="000D7F65">
        <w:rPr>
          <w:rFonts w:asciiTheme="minorHAnsi" w:hAnsiTheme="minorHAnsi" w:cstheme="minorHAnsi"/>
          <w:color w:val="555555"/>
          <w:sz w:val="22"/>
        </w:rPr>
        <w:t xml:space="preserve">, </w:t>
      </w:r>
      <w:r w:rsidRPr="000D7F65">
        <w:rPr>
          <w:rFonts w:asciiTheme="minorHAnsi" w:hAnsiTheme="minorHAnsi" w:cstheme="minorHAnsi"/>
          <w:color w:val="555555"/>
          <w:sz w:val="22"/>
        </w:rPr>
        <w:t xml:space="preserve">010 471 06 42 </w:t>
      </w:r>
    </w:p>
    <w:p w14:paraId="394C5A13" w14:textId="2CB8A146" w:rsidR="00906A9D" w:rsidRPr="000D7F65" w:rsidRDefault="00D01FFB" w:rsidP="00835AD1">
      <w:pPr>
        <w:pStyle w:val="Normalwebb"/>
        <w:shd w:val="clear" w:color="auto" w:fill="FFFFFF"/>
        <w:spacing w:before="0" w:beforeAutospacing="0" w:after="0" w:afterAutospacing="0"/>
        <w:rPr>
          <w:rStyle w:val="Hyperlnk"/>
          <w:rFonts w:asciiTheme="minorHAnsi" w:hAnsiTheme="minorHAnsi" w:cstheme="minorHAnsi"/>
          <w:color w:val="0070C0"/>
          <w:sz w:val="22"/>
        </w:rPr>
      </w:pPr>
      <w:hyperlink r:id="rId8" w:history="1">
        <w:r w:rsidR="000D7F65" w:rsidRPr="00E52801">
          <w:rPr>
            <w:rStyle w:val="Hyperlnk"/>
            <w:rFonts w:asciiTheme="minorHAnsi" w:hAnsiTheme="minorHAnsi" w:cstheme="minorHAnsi"/>
            <w:sz w:val="22"/>
          </w:rPr>
          <w:t>mette.rehnstrom@vxa.se</w:t>
        </w:r>
      </w:hyperlink>
    </w:p>
    <w:p w14:paraId="553D7860" w14:textId="77777777" w:rsidR="00906A9D" w:rsidRDefault="00906A9D">
      <w:pPr>
        <w:rPr>
          <w:rStyle w:val="Hyperlnk"/>
          <w:rFonts w:eastAsia="Times New Roman" w:cstheme="minorHAnsi"/>
          <w:color w:val="4969EE"/>
          <w:szCs w:val="24"/>
          <w:lang w:eastAsia="sv-SE"/>
        </w:rPr>
      </w:pPr>
      <w:r>
        <w:rPr>
          <w:rStyle w:val="Hyperlnk"/>
          <w:rFonts w:cstheme="minorHAnsi"/>
          <w:color w:val="4969EE"/>
        </w:rPr>
        <w:br w:type="page"/>
      </w:r>
    </w:p>
    <w:p w14:paraId="5F6D550E" w14:textId="77777777" w:rsidR="00343BF9" w:rsidRDefault="00343BF9" w:rsidP="00305D7C">
      <w:pPr>
        <w:pStyle w:val="Normalwebb"/>
        <w:shd w:val="clear" w:color="auto" w:fill="FFFFFF"/>
        <w:spacing w:before="0" w:beforeAutospacing="0" w:after="0" w:afterAutospacing="0"/>
        <w:rPr>
          <w:rStyle w:val="Stark"/>
          <w:rFonts w:asciiTheme="minorHAnsi" w:hAnsiTheme="minorHAnsi" w:cstheme="minorHAnsi"/>
          <w:color w:val="C45911" w:themeColor="accent2" w:themeShade="BF"/>
        </w:rPr>
      </w:pPr>
    </w:p>
    <w:p w14:paraId="414AE4B7" w14:textId="34CE0A49" w:rsidR="00305D7C" w:rsidRPr="006D45CE" w:rsidRDefault="00DC0A8A" w:rsidP="00305D7C">
      <w:pPr>
        <w:pStyle w:val="Normalwebb"/>
        <w:shd w:val="clear" w:color="auto" w:fill="FFFFFF"/>
        <w:spacing w:before="0" w:beforeAutospacing="0" w:after="0" w:afterAutospacing="0"/>
        <w:rPr>
          <w:rStyle w:val="Stark"/>
          <w:rFonts w:asciiTheme="minorHAnsi" w:hAnsiTheme="minorHAnsi" w:cstheme="minorHAnsi"/>
          <w:color w:val="C45911" w:themeColor="accent2" w:themeShade="BF"/>
        </w:rPr>
      </w:pPr>
      <w:r w:rsidRPr="006D45CE">
        <w:rPr>
          <w:rStyle w:val="Stark"/>
          <w:rFonts w:asciiTheme="minorHAnsi" w:hAnsiTheme="minorHAnsi" w:cstheme="minorHAnsi"/>
          <w:color w:val="C45911" w:themeColor="accent2" w:themeShade="BF"/>
        </w:rPr>
        <w:t xml:space="preserve">Om </w:t>
      </w:r>
      <w:proofErr w:type="spellStart"/>
      <w:r w:rsidRPr="006D45CE">
        <w:rPr>
          <w:rStyle w:val="Stark"/>
          <w:rFonts w:asciiTheme="minorHAnsi" w:hAnsiTheme="minorHAnsi" w:cstheme="minorHAnsi"/>
          <w:color w:val="C45911" w:themeColor="accent2" w:themeShade="BF"/>
        </w:rPr>
        <w:t>Växadagarna</w:t>
      </w:r>
      <w:proofErr w:type="spellEnd"/>
      <w:r w:rsidRPr="006D45CE">
        <w:rPr>
          <w:rStyle w:val="Stark"/>
          <w:rFonts w:asciiTheme="minorHAnsi" w:hAnsiTheme="minorHAnsi" w:cstheme="minorHAnsi"/>
          <w:color w:val="C45911" w:themeColor="accent2" w:themeShade="BF"/>
        </w:rPr>
        <w:t xml:space="preserve"> </w:t>
      </w:r>
      <w:r w:rsidR="00835AD1" w:rsidRPr="006D45CE">
        <w:rPr>
          <w:rStyle w:val="Stark"/>
          <w:rFonts w:asciiTheme="minorHAnsi" w:hAnsiTheme="minorHAnsi" w:cstheme="minorHAnsi"/>
          <w:color w:val="C45911" w:themeColor="accent2" w:themeShade="BF"/>
        </w:rPr>
        <w:t>m</w:t>
      </w:r>
      <w:r w:rsidRPr="006D45CE">
        <w:rPr>
          <w:rStyle w:val="Stark"/>
          <w:rFonts w:asciiTheme="minorHAnsi" w:hAnsiTheme="minorHAnsi" w:cstheme="minorHAnsi"/>
          <w:color w:val="C45911" w:themeColor="accent2" w:themeShade="BF"/>
        </w:rPr>
        <w:t xml:space="preserve">jölk och </w:t>
      </w:r>
      <w:r w:rsidR="00835AD1" w:rsidRPr="006D45CE">
        <w:rPr>
          <w:rStyle w:val="Stark"/>
          <w:rFonts w:asciiTheme="minorHAnsi" w:hAnsiTheme="minorHAnsi" w:cstheme="minorHAnsi"/>
          <w:color w:val="C45911" w:themeColor="accent2" w:themeShade="BF"/>
        </w:rPr>
        <w:t>k</w:t>
      </w:r>
      <w:r w:rsidRPr="006D45CE">
        <w:rPr>
          <w:rStyle w:val="Stark"/>
          <w:rFonts w:asciiTheme="minorHAnsi" w:hAnsiTheme="minorHAnsi" w:cstheme="minorHAnsi"/>
          <w:color w:val="C45911" w:themeColor="accent2" w:themeShade="BF"/>
        </w:rPr>
        <w:t>ött</w:t>
      </w:r>
      <w:r w:rsidR="00D1775A" w:rsidRPr="006D45CE">
        <w:rPr>
          <w:rStyle w:val="Stark"/>
          <w:rFonts w:asciiTheme="minorHAnsi" w:hAnsiTheme="minorHAnsi" w:cstheme="minorHAnsi"/>
          <w:color w:val="C45911" w:themeColor="accent2" w:themeShade="BF"/>
        </w:rPr>
        <w:t xml:space="preserve"> </w:t>
      </w:r>
    </w:p>
    <w:p w14:paraId="5DA0B072" w14:textId="77777777" w:rsidR="00BE1D06" w:rsidRDefault="00DC0A8A" w:rsidP="00305D7C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</w:rPr>
      </w:pPr>
      <w:proofErr w:type="spellStart"/>
      <w:r w:rsidRPr="00835AD1">
        <w:rPr>
          <w:rFonts w:asciiTheme="minorHAnsi" w:hAnsiTheme="minorHAnsi" w:cstheme="minorHAnsi"/>
          <w:color w:val="555555"/>
        </w:rPr>
        <w:t>Växadagarna</w:t>
      </w:r>
      <w:proofErr w:type="spellEnd"/>
      <w:r w:rsidRPr="00835AD1">
        <w:rPr>
          <w:rFonts w:asciiTheme="minorHAnsi" w:hAnsiTheme="minorHAnsi" w:cstheme="minorHAnsi"/>
          <w:color w:val="555555"/>
        </w:rPr>
        <w:t xml:space="preserve"> </w:t>
      </w:r>
      <w:r w:rsidR="0029794B">
        <w:rPr>
          <w:rFonts w:asciiTheme="minorHAnsi" w:hAnsiTheme="minorHAnsi" w:cstheme="minorHAnsi"/>
          <w:color w:val="555555"/>
        </w:rPr>
        <w:t>m</w:t>
      </w:r>
      <w:r w:rsidRPr="00835AD1">
        <w:rPr>
          <w:rFonts w:asciiTheme="minorHAnsi" w:hAnsiTheme="minorHAnsi" w:cstheme="minorHAnsi"/>
          <w:color w:val="555555"/>
        </w:rPr>
        <w:t xml:space="preserve">jölk och </w:t>
      </w:r>
      <w:r w:rsidR="0029794B">
        <w:rPr>
          <w:rFonts w:asciiTheme="minorHAnsi" w:hAnsiTheme="minorHAnsi" w:cstheme="minorHAnsi"/>
          <w:color w:val="555555"/>
        </w:rPr>
        <w:t>k</w:t>
      </w:r>
      <w:r w:rsidRPr="00835AD1">
        <w:rPr>
          <w:rFonts w:asciiTheme="minorHAnsi" w:hAnsiTheme="minorHAnsi" w:cstheme="minorHAnsi"/>
          <w:color w:val="555555"/>
        </w:rPr>
        <w:t xml:space="preserve">ött är mötesplatsen för ökad kunskap och inspiration bland lantbrukare, experter och andra verksamma inom mjölk- och köttproduktion. </w:t>
      </w:r>
      <w:proofErr w:type="spellStart"/>
      <w:r w:rsidRPr="00835AD1">
        <w:rPr>
          <w:rFonts w:asciiTheme="minorHAnsi" w:hAnsiTheme="minorHAnsi" w:cstheme="minorHAnsi"/>
          <w:color w:val="555555"/>
        </w:rPr>
        <w:t>Växadagarna</w:t>
      </w:r>
      <w:proofErr w:type="spellEnd"/>
      <w:r w:rsidRPr="00835AD1">
        <w:rPr>
          <w:rFonts w:asciiTheme="minorHAnsi" w:hAnsiTheme="minorHAnsi" w:cstheme="minorHAnsi"/>
          <w:color w:val="555555"/>
        </w:rPr>
        <w:t xml:space="preserve"> 20</w:t>
      </w:r>
      <w:r w:rsidR="00C8193F" w:rsidRPr="00835AD1">
        <w:rPr>
          <w:rFonts w:asciiTheme="minorHAnsi" w:hAnsiTheme="minorHAnsi" w:cstheme="minorHAnsi"/>
          <w:color w:val="555555"/>
        </w:rPr>
        <w:t>20</w:t>
      </w:r>
      <w:r w:rsidRPr="00835AD1">
        <w:rPr>
          <w:rFonts w:asciiTheme="minorHAnsi" w:hAnsiTheme="minorHAnsi" w:cstheme="minorHAnsi"/>
          <w:color w:val="555555"/>
        </w:rPr>
        <w:t xml:space="preserve"> arrangera</w:t>
      </w:r>
      <w:r w:rsidR="0029794B">
        <w:rPr>
          <w:rFonts w:asciiTheme="minorHAnsi" w:hAnsiTheme="minorHAnsi" w:cstheme="minorHAnsi"/>
          <w:color w:val="555555"/>
        </w:rPr>
        <w:t>s</w:t>
      </w:r>
      <w:r w:rsidRPr="00835AD1">
        <w:rPr>
          <w:rFonts w:asciiTheme="minorHAnsi" w:hAnsiTheme="minorHAnsi" w:cstheme="minorHAnsi"/>
          <w:color w:val="555555"/>
        </w:rPr>
        <w:t xml:space="preserve"> i Umeå den 2</w:t>
      </w:r>
      <w:r w:rsidR="00C8193F" w:rsidRPr="00835AD1">
        <w:rPr>
          <w:rFonts w:asciiTheme="minorHAnsi" w:hAnsiTheme="minorHAnsi" w:cstheme="minorHAnsi"/>
          <w:color w:val="555555"/>
        </w:rPr>
        <w:t>8</w:t>
      </w:r>
      <w:r w:rsidRPr="00835AD1">
        <w:rPr>
          <w:rFonts w:asciiTheme="minorHAnsi" w:hAnsiTheme="minorHAnsi" w:cstheme="minorHAnsi"/>
          <w:color w:val="555555"/>
        </w:rPr>
        <w:t xml:space="preserve"> och 2</w:t>
      </w:r>
      <w:r w:rsidR="00C8193F" w:rsidRPr="00835AD1">
        <w:rPr>
          <w:rFonts w:asciiTheme="minorHAnsi" w:hAnsiTheme="minorHAnsi" w:cstheme="minorHAnsi"/>
          <w:color w:val="555555"/>
        </w:rPr>
        <w:t>9</w:t>
      </w:r>
      <w:r w:rsidRPr="00835AD1">
        <w:rPr>
          <w:rFonts w:asciiTheme="minorHAnsi" w:hAnsiTheme="minorHAnsi" w:cstheme="minorHAnsi"/>
          <w:color w:val="555555"/>
        </w:rPr>
        <w:t xml:space="preserve"> januari respektive i </w:t>
      </w:r>
      <w:r w:rsidR="00C8193F" w:rsidRPr="00835AD1">
        <w:rPr>
          <w:rFonts w:asciiTheme="minorHAnsi" w:hAnsiTheme="minorHAnsi" w:cstheme="minorHAnsi"/>
          <w:color w:val="555555"/>
        </w:rPr>
        <w:t>Växjö</w:t>
      </w:r>
      <w:r w:rsidRPr="00835AD1">
        <w:rPr>
          <w:rFonts w:asciiTheme="minorHAnsi" w:hAnsiTheme="minorHAnsi" w:cstheme="minorHAnsi"/>
          <w:color w:val="555555"/>
        </w:rPr>
        <w:t xml:space="preserve"> den</w:t>
      </w:r>
      <w:r w:rsidR="00C8193F" w:rsidRPr="00835AD1">
        <w:rPr>
          <w:rFonts w:asciiTheme="minorHAnsi" w:hAnsiTheme="minorHAnsi" w:cstheme="minorHAnsi"/>
          <w:color w:val="555555"/>
        </w:rPr>
        <w:t xml:space="preserve"> 11</w:t>
      </w:r>
      <w:r w:rsidRPr="00835AD1">
        <w:rPr>
          <w:rFonts w:asciiTheme="minorHAnsi" w:hAnsiTheme="minorHAnsi" w:cstheme="minorHAnsi"/>
          <w:color w:val="555555"/>
        </w:rPr>
        <w:t xml:space="preserve"> </w:t>
      </w:r>
      <w:r w:rsidR="00C8193F" w:rsidRPr="00835AD1">
        <w:rPr>
          <w:rFonts w:asciiTheme="minorHAnsi" w:hAnsiTheme="minorHAnsi" w:cstheme="minorHAnsi"/>
          <w:color w:val="555555"/>
        </w:rPr>
        <w:t xml:space="preserve">februari </w:t>
      </w:r>
      <w:r w:rsidRPr="00835AD1">
        <w:rPr>
          <w:rFonts w:asciiTheme="minorHAnsi" w:hAnsiTheme="minorHAnsi" w:cstheme="minorHAnsi"/>
          <w:color w:val="555555"/>
        </w:rPr>
        <w:t xml:space="preserve">och </w:t>
      </w:r>
      <w:r w:rsidR="00C8193F" w:rsidRPr="00835AD1">
        <w:rPr>
          <w:rFonts w:asciiTheme="minorHAnsi" w:hAnsiTheme="minorHAnsi" w:cstheme="minorHAnsi"/>
          <w:color w:val="555555"/>
        </w:rPr>
        <w:t xml:space="preserve">i Örebro den </w:t>
      </w:r>
      <w:r w:rsidRPr="00835AD1">
        <w:rPr>
          <w:rFonts w:asciiTheme="minorHAnsi" w:hAnsiTheme="minorHAnsi" w:cstheme="minorHAnsi"/>
          <w:color w:val="555555"/>
        </w:rPr>
        <w:t>1</w:t>
      </w:r>
      <w:r w:rsidR="00C8193F" w:rsidRPr="00835AD1">
        <w:rPr>
          <w:rFonts w:asciiTheme="minorHAnsi" w:hAnsiTheme="minorHAnsi" w:cstheme="minorHAnsi"/>
          <w:color w:val="555555"/>
        </w:rPr>
        <w:t>3</w:t>
      </w:r>
      <w:r w:rsidRPr="00835AD1">
        <w:rPr>
          <w:rFonts w:asciiTheme="minorHAnsi" w:hAnsiTheme="minorHAnsi" w:cstheme="minorHAnsi"/>
          <w:color w:val="555555"/>
        </w:rPr>
        <w:t xml:space="preserve"> </w:t>
      </w:r>
      <w:r w:rsidR="00C8193F" w:rsidRPr="00835AD1">
        <w:rPr>
          <w:rFonts w:asciiTheme="minorHAnsi" w:hAnsiTheme="minorHAnsi" w:cstheme="minorHAnsi"/>
          <w:color w:val="555555"/>
        </w:rPr>
        <w:t xml:space="preserve">februari. </w:t>
      </w:r>
      <w:r w:rsidRPr="00835AD1">
        <w:rPr>
          <w:rFonts w:asciiTheme="minorHAnsi" w:hAnsiTheme="minorHAnsi" w:cstheme="minorHAnsi"/>
          <w:color w:val="555555"/>
        </w:rPr>
        <w:t xml:space="preserve">Samarbetspartners i år </w:t>
      </w:r>
      <w:r w:rsidR="00E66DB1" w:rsidRPr="00835AD1">
        <w:rPr>
          <w:rFonts w:asciiTheme="minorHAnsi" w:hAnsiTheme="minorHAnsi" w:cstheme="minorHAnsi"/>
          <w:color w:val="555555"/>
        </w:rPr>
        <w:t xml:space="preserve">är </w:t>
      </w:r>
      <w:r w:rsidRPr="00835AD1">
        <w:rPr>
          <w:rFonts w:asciiTheme="minorHAnsi" w:hAnsiTheme="minorHAnsi" w:cstheme="minorHAnsi"/>
          <w:color w:val="555555"/>
        </w:rPr>
        <w:t>Lantmännen, LRF Konsult, LRF</w:t>
      </w:r>
      <w:r w:rsidR="0029794B">
        <w:rPr>
          <w:rFonts w:asciiTheme="minorHAnsi" w:hAnsiTheme="minorHAnsi" w:cstheme="minorHAnsi"/>
          <w:color w:val="555555"/>
        </w:rPr>
        <w:t xml:space="preserve">, </w:t>
      </w:r>
      <w:r w:rsidR="00E66DB1" w:rsidRPr="00835AD1">
        <w:rPr>
          <w:rFonts w:asciiTheme="minorHAnsi" w:hAnsiTheme="minorHAnsi" w:cstheme="minorHAnsi"/>
          <w:color w:val="555555"/>
        </w:rPr>
        <w:t xml:space="preserve">HKScan och Dina Försäkringar. </w:t>
      </w:r>
    </w:p>
    <w:p w14:paraId="5C50E95C" w14:textId="77777777" w:rsidR="00BE1D06" w:rsidRDefault="00BE1D06" w:rsidP="00305D7C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</w:rPr>
      </w:pPr>
    </w:p>
    <w:p w14:paraId="42323733" w14:textId="6288DE93" w:rsidR="00E66DB1" w:rsidRDefault="00E66DB1" w:rsidP="00305D7C">
      <w:pPr>
        <w:pStyle w:val="Normalwebb"/>
        <w:shd w:val="clear" w:color="auto" w:fill="FFFFFF"/>
        <w:spacing w:before="0" w:beforeAutospacing="0" w:after="0" w:afterAutospacing="0"/>
        <w:rPr>
          <w:rStyle w:val="Hyperlnk"/>
          <w:rFonts w:asciiTheme="minorHAnsi" w:hAnsiTheme="minorHAnsi" w:cstheme="minorHAnsi"/>
          <w:bCs/>
        </w:rPr>
      </w:pPr>
      <w:r w:rsidRPr="00835AD1">
        <w:rPr>
          <w:rFonts w:asciiTheme="minorHAnsi" w:hAnsiTheme="minorHAnsi" w:cstheme="minorHAnsi"/>
          <w:color w:val="555555"/>
        </w:rPr>
        <w:t xml:space="preserve">För mer information: </w:t>
      </w:r>
      <w:hyperlink r:id="rId9" w:history="1">
        <w:r w:rsidRPr="00835AD1">
          <w:rPr>
            <w:rStyle w:val="Hyperlnk"/>
            <w:rFonts w:asciiTheme="minorHAnsi" w:hAnsiTheme="minorHAnsi" w:cstheme="minorHAnsi"/>
            <w:bCs/>
          </w:rPr>
          <w:t>www.vxa.se/vaxadagarna</w:t>
        </w:r>
      </w:hyperlink>
    </w:p>
    <w:p w14:paraId="37CFAA89" w14:textId="77777777" w:rsidR="00343BF9" w:rsidRDefault="00343BF9" w:rsidP="00305D7C">
      <w:pPr>
        <w:pStyle w:val="Normalwebb"/>
        <w:shd w:val="clear" w:color="auto" w:fill="FFFFFF"/>
        <w:spacing w:before="0" w:beforeAutospacing="0" w:after="0" w:afterAutospacing="0"/>
        <w:rPr>
          <w:rStyle w:val="Hyperlnk"/>
          <w:rFonts w:asciiTheme="minorHAnsi" w:hAnsiTheme="minorHAnsi" w:cstheme="minorHAnsi"/>
          <w:bCs/>
        </w:rPr>
      </w:pPr>
    </w:p>
    <w:p w14:paraId="6F1254A5" w14:textId="2D463B73" w:rsidR="00343BF9" w:rsidRDefault="00343BF9" w:rsidP="00305D7C">
      <w:pPr>
        <w:pStyle w:val="Normalwebb"/>
        <w:shd w:val="clear" w:color="auto" w:fill="FFFFFF"/>
        <w:spacing w:before="0" w:beforeAutospacing="0" w:after="0" w:afterAutospacing="0"/>
        <w:rPr>
          <w:rStyle w:val="Hyperlnk"/>
          <w:rFonts w:asciiTheme="minorHAnsi" w:hAnsiTheme="minorHAnsi" w:cstheme="minorHAnsi"/>
          <w:bCs/>
        </w:rPr>
      </w:pPr>
    </w:p>
    <w:p w14:paraId="7A6367D7" w14:textId="3A1F86C3" w:rsidR="00343BF9" w:rsidRPr="00343BF9" w:rsidRDefault="00343BF9" w:rsidP="00305D7C">
      <w:pPr>
        <w:pStyle w:val="Normalwebb"/>
        <w:shd w:val="clear" w:color="auto" w:fill="FFFFFF"/>
        <w:spacing w:before="0" w:beforeAutospacing="0" w:after="0" w:afterAutospacing="0"/>
        <w:rPr>
          <w:rStyle w:val="Hyperlnk"/>
          <w:rFonts w:asciiTheme="minorHAnsi" w:hAnsiTheme="minorHAnsi" w:cstheme="minorHAnsi"/>
          <w:bCs/>
          <w:color w:val="auto"/>
        </w:rPr>
      </w:pPr>
      <w:r w:rsidRPr="00343BF9">
        <w:rPr>
          <w:rStyle w:val="Hyperlnk"/>
          <w:rFonts w:asciiTheme="minorHAnsi" w:hAnsiTheme="minorHAnsi" w:cstheme="minorHAnsi"/>
          <w:bCs/>
          <w:color w:val="auto"/>
          <w:u w:val="none"/>
        </w:rPr>
        <w:t>*</w:t>
      </w:r>
      <w:r w:rsidRPr="00343BF9">
        <w:rPr>
          <w:rStyle w:val="Betoning"/>
          <w:rFonts w:ascii="Arial" w:hAnsi="Arial" w:cs="Arial"/>
          <w:sz w:val="21"/>
          <w:szCs w:val="21"/>
          <w:shd w:val="clear" w:color="auto" w:fill="F0F0F0"/>
          <w:lang w:val="en-GB"/>
        </w:rPr>
        <w:t xml:space="preserve">FAO Tackling climate change through livestock 2013, </w:t>
      </w:r>
      <w:proofErr w:type="spellStart"/>
      <w:r w:rsidRPr="00343BF9">
        <w:rPr>
          <w:rStyle w:val="Betoning"/>
          <w:rFonts w:ascii="Arial" w:hAnsi="Arial" w:cs="Arial"/>
          <w:sz w:val="21"/>
          <w:szCs w:val="21"/>
          <w:shd w:val="clear" w:color="auto" w:fill="F0F0F0"/>
          <w:lang w:val="en-GB"/>
        </w:rPr>
        <w:t>samt</w:t>
      </w:r>
      <w:proofErr w:type="spellEnd"/>
      <w:r w:rsidRPr="00343BF9">
        <w:rPr>
          <w:rStyle w:val="Betoning"/>
          <w:rFonts w:ascii="Arial" w:hAnsi="Arial" w:cs="Arial"/>
          <w:sz w:val="21"/>
          <w:szCs w:val="21"/>
          <w:shd w:val="clear" w:color="auto" w:fill="F0F0F0"/>
          <w:lang w:val="en-GB"/>
        </w:rPr>
        <w:t xml:space="preserve"> J.P. </w:t>
      </w:r>
      <w:proofErr w:type="spellStart"/>
      <w:r w:rsidRPr="00343BF9">
        <w:rPr>
          <w:rStyle w:val="Betoning"/>
          <w:rFonts w:ascii="Arial" w:hAnsi="Arial" w:cs="Arial"/>
          <w:sz w:val="21"/>
          <w:szCs w:val="21"/>
          <w:shd w:val="clear" w:color="auto" w:fill="F0F0F0"/>
          <w:lang w:val="en-GB"/>
        </w:rPr>
        <w:t>Lesschen</w:t>
      </w:r>
      <w:proofErr w:type="spellEnd"/>
      <w:r w:rsidRPr="00343BF9">
        <w:rPr>
          <w:rStyle w:val="Betoning"/>
          <w:rFonts w:ascii="Arial" w:hAnsi="Arial" w:cs="Arial"/>
          <w:sz w:val="21"/>
          <w:szCs w:val="21"/>
          <w:shd w:val="clear" w:color="auto" w:fill="F0F0F0"/>
          <w:lang w:val="en-GB"/>
        </w:rPr>
        <w:t xml:space="preserve"> et al. </w:t>
      </w:r>
      <w:r w:rsidRPr="00343BF9">
        <w:rPr>
          <w:rStyle w:val="Betoning"/>
          <w:rFonts w:ascii="Arial" w:hAnsi="Arial" w:cs="Arial"/>
          <w:sz w:val="21"/>
          <w:szCs w:val="21"/>
          <w:shd w:val="clear" w:color="auto" w:fill="F0F0F0"/>
        </w:rPr>
        <w:t xml:space="preserve">Animal </w:t>
      </w:r>
      <w:proofErr w:type="spellStart"/>
      <w:r w:rsidRPr="00343BF9">
        <w:rPr>
          <w:rStyle w:val="Betoning"/>
          <w:rFonts w:ascii="Arial" w:hAnsi="Arial" w:cs="Arial"/>
          <w:sz w:val="21"/>
          <w:szCs w:val="21"/>
          <w:shd w:val="clear" w:color="auto" w:fill="F0F0F0"/>
        </w:rPr>
        <w:t>Feed</w:t>
      </w:r>
      <w:proofErr w:type="spellEnd"/>
      <w:r w:rsidRPr="00343BF9">
        <w:rPr>
          <w:rStyle w:val="Betoning"/>
          <w:rFonts w:ascii="Arial" w:hAnsi="Arial" w:cs="Arial"/>
          <w:sz w:val="21"/>
          <w:szCs w:val="21"/>
          <w:shd w:val="clear" w:color="auto" w:fill="F0F0F0"/>
        </w:rPr>
        <w:t xml:space="preserve"> Science and </w:t>
      </w:r>
      <w:proofErr w:type="spellStart"/>
      <w:r w:rsidRPr="00343BF9">
        <w:rPr>
          <w:rStyle w:val="Betoning"/>
          <w:rFonts w:ascii="Arial" w:hAnsi="Arial" w:cs="Arial"/>
          <w:sz w:val="21"/>
          <w:szCs w:val="21"/>
          <w:shd w:val="clear" w:color="auto" w:fill="F0F0F0"/>
        </w:rPr>
        <w:t>technology</w:t>
      </w:r>
      <w:proofErr w:type="spellEnd"/>
      <w:r w:rsidRPr="00343BF9">
        <w:rPr>
          <w:rStyle w:val="Betoning"/>
          <w:rFonts w:ascii="Arial" w:hAnsi="Arial" w:cs="Arial"/>
          <w:sz w:val="21"/>
          <w:szCs w:val="21"/>
          <w:shd w:val="clear" w:color="auto" w:fill="F0F0F0"/>
        </w:rPr>
        <w:t xml:space="preserve">, 2011 respektive </w:t>
      </w:r>
      <w:proofErr w:type="spellStart"/>
      <w:r w:rsidRPr="00343BF9">
        <w:rPr>
          <w:rStyle w:val="Betoning"/>
          <w:rFonts w:ascii="Arial" w:hAnsi="Arial" w:cs="Arial"/>
          <w:sz w:val="21"/>
          <w:szCs w:val="21"/>
          <w:shd w:val="clear" w:color="auto" w:fill="F0F0F0"/>
        </w:rPr>
        <w:t>Lesschen</w:t>
      </w:r>
      <w:proofErr w:type="spellEnd"/>
      <w:r w:rsidRPr="00343BF9">
        <w:rPr>
          <w:rStyle w:val="Betoning"/>
          <w:rFonts w:ascii="Arial" w:hAnsi="Arial" w:cs="Arial"/>
          <w:sz w:val="21"/>
          <w:szCs w:val="21"/>
          <w:shd w:val="clear" w:color="auto" w:fill="F0F0F0"/>
        </w:rPr>
        <w:t>, 2011.</w:t>
      </w:r>
    </w:p>
    <w:p w14:paraId="34A5291C" w14:textId="3F26F1DF" w:rsidR="00097F6E" w:rsidRPr="00343BF9" w:rsidRDefault="00097F6E" w:rsidP="00305D7C">
      <w:pPr>
        <w:pStyle w:val="Normalwebb"/>
        <w:shd w:val="clear" w:color="auto" w:fill="FFFFFF"/>
        <w:spacing w:before="0" w:beforeAutospacing="0" w:after="0" w:afterAutospacing="0"/>
        <w:rPr>
          <w:rStyle w:val="Hyperlnk"/>
          <w:rFonts w:asciiTheme="minorHAnsi" w:hAnsiTheme="minorHAnsi" w:cstheme="minorHAnsi"/>
          <w:bCs/>
          <w:color w:val="auto"/>
        </w:rPr>
      </w:pPr>
    </w:p>
    <w:p w14:paraId="5419E046" w14:textId="77777777" w:rsidR="00097F6E" w:rsidRPr="00835AD1" w:rsidRDefault="00097F6E" w:rsidP="00305D7C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5EC4585B" w14:textId="3AB30173" w:rsidR="00DC0A8A" w:rsidRPr="00835AD1" w:rsidRDefault="00C8193F" w:rsidP="00DC0A8A">
      <w:pPr>
        <w:pStyle w:val="Normalwebb"/>
        <w:shd w:val="clear" w:color="auto" w:fill="FFFFFF"/>
        <w:spacing w:before="0" w:beforeAutospacing="0" w:after="270" w:afterAutospacing="0"/>
        <w:rPr>
          <w:rFonts w:asciiTheme="minorHAnsi" w:hAnsiTheme="minorHAnsi" w:cstheme="minorHAnsi"/>
          <w:color w:val="555555"/>
          <w:highlight w:val="yellow"/>
        </w:rPr>
      </w:pPr>
      <w:r w:rsidRPr="00835AD1">
        <w:rPr>
          <w:rFonts w:asciiTheme="minorHAnsi" w:hAnsiTheme="minorHAnsi" w:cstheme="minorHAnsi"/>
          <w:color w:val="555555"/>
          <w:highlight w:val="yellow"/>
        </w:rPr>
        <w:t xml:space="preserve"> </w:t>
      </w:r>
      <w:bookmarkEnd w:id="0"/>
    </w:p>
    <w:sectPr w:rsidR="00DC0A8A" w:rsidRPr="00835AD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1DAC3" w14:textId="77777777" w:rsidR="0028209B" w:rsidRDefault="0028209B" w:rsidP="0029794B">
      <w:pPr>
        <w:spacing w:after="0" w:line="240" w:lineRule="auto"/>
      </w:pPr>
      <w:r>
        <w:separator/>
      </w:r>
    </w:p>
  </w:endnote>
  <w:endnote w:type="continuationSeparator" w:id="0">
    <w:p w14:paraId="609CAC8A" w14:textId="77777777" w:rsidR="0028209B" w:rsidRDefault="0028209B" w:rsidP="0029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kzidenzGrotesk Blac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995CC" w14:textId="77777777" w:rsidR="0028209B" w:rsidRDefault="0028209B" w:rsidP="0029794B">
      <w:pPr>
        <w:spacing w:after="0" w:line="240" w:lineRule="auto"/>
      </w:pPr>
      <w:r>
        <w:separator/>
      </w:r>
    </w:p>
  </w:footnote>
  <w:footnote w:type="continuationSeparator" w:id="0">
    <w:p w14:paraId="363FBCAE" w14:textId="77777777" w:rsidR="0028209B" w:rsidRDefault="0028209B" w:rsidP="00297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5C2DC" w14:textId="23F02FA6" w:rsidR="0029794B" w:rsidRDefault="000E78CB">
    <w:pPr>
      <w:pStyle w:val="Sidhuvud"/>
    </w:pPr>
    <w:r>
      <w:rPr>
        <w:noProof/>
      </w:rPr>
      <w:drawing>
        <wp:inline distT="0" distB="0" distL="0" distR="0" wp14:anchorId="5C1F309B" wp14:editId="33425B23">
          <wp:extent cx="2145933" cy="362969"/>
          <wp:effectExtent l="0" t="0" r="698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464" cy="385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29794B">
      <w:rPr>
        <w:noProof/>
      </w:rPr>
      <w:drawing>
        <wp:anchor distT="0" distB="0" distL="114300" distR="114300" simplePos="0" relativeHeight="251659264" behindDoc="0" locked="0" layoutInCell="1" allowOverlap="1" wp14:anchorId="008E31CF" wp14:editId="455AB30D">
          <wp:simplePos x="0" y="0"/>
          <wp:positionH relativeFrom="margin">
            <wp:align>right</wp:align>
          </wp:positionH>
          <wp:positionV relativeFrom="paragraph">
            <wp:posOffset>-123825</wp:posOffset>
          </wp:positionV>
          <wp:extent cx="1320165" cy="513715"/>
          <wp:effectExtent l="0" t="0" r="0" b="635"/>
          <wp:wrapNone/>
          <wp:docPr id="2" name="Bildobjekt 2" descr="vxaloggo_utanplatt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xaloggo_utanplatt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0E2D"/>
    <w:multiLevelType w:val="hybridMultilevel"/>
    <w:tmpl w:val="CF86F0AC"/>
    <w:lvl w:ilvl="0" w:tplc="6A5CBB0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878F2"/>
    <w:multiLevelType w:val="hybridMultilevel"/>
    <w:tmpl w:val="E20C783C"/>
    <w:lvl w:ilvl="0" w:tplc="10ACFA2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8A"/>
    <w:rsid w:val="00005EAE"/>
    <w:rsid w:val="00051C30"/>
    <w:rsid w:val="00077162"/>
    <w:rsid w:val="00097F6E"/>
    <w:rsid w:val="000D7F65"/>
    <w:rsid w:val="000E78CB"/>
    <w:rsid w:val="001232B4"/>
    <w:rsid w:val="00133CB4"/>
    <w:rsid w:val="00165B5C"/>
    <w:rsid w:val="00226356"/>
    <w:rsid w:val="0028209B"/>
    <w:rsid w:val="0029794B"/>
    <w:rsid w:val="002A4CA9"/>
    <w:rsid w:val="00305D7C"/>
    <w:rsid w:val="00322DBF"/>
    <w:rsid w:val="00343BF9"/>
    <w:rsid w:val="0036482A"/>
    <w:rsid w:val="0039553A"/>
    <w:rsid w:val="003C2F7A"/>
    <w:rsid w:val="003D1210"/>
    <w:rsid w:val="004024C0"/>
    <w:rsid w:val="00436EEF"/>
    <w:rsid w:val="00450160"/>
    <w:rsid w:val="004A699B"/>
    <w:rsid w:val="004F2F4D"/>
    <w:rsid w:val="00536B4B"/>
    <w:rsid w:val="00594871"/>
    <w:rsid w:val="005A1268"/>
    <w:rsid w:val="005F1C56"/>
    <w:rsid w:val="005F3CE8"/>
    <w:rsid w:val="00630218"/>
    <w:rsid w:val="006420AA"/>
    <w:rsid w:val="006D45CE"/>
    <w:rsid w:val="007175BD"/>
    <w:rsid w:val="00756A2B"/>
    <w:rsid w:val="007D2382"/>
    <w:rsid w:val="007F2DE7"/>
    <w:rsid w:val="00804CEA"/>
    <w:rsid w:val="00835AD1"/>
    <w:rsid w:val="00835CF3"/>
    <w:rsid w:val="0088667E"/>
    <w:rsid w:val="008A29BB"/>
    <w:rsid w:val="008E7D0E"/>
    <w:rsid w:val="008F2592"/>
    <w:rsid w:val="00906A9D"/>
    <w:rsid w:val="00916DED"/>
    <w:rsid w:val="00916FCB"/>
    <w:rsid w:val="00930A44"/>
    <w:rsid w:val="00947D6F"/>
    <w:rsid w:val="00974A95"/>
    <w:rsid w:val="0098592A"/>
    <w:rsid w:val="00A46A23"/>
    <w:rsid w:val="00A575A9"/>
    <w:rsid w:val="00A8429A"/>
    <w:rsid w:val="00A84F71"/>
    <w:rsid w:val="00A972F1"/>
    <w:rsid w:val="00AB33A0"/>
    <w:rsid w:val="00B54F9B"/>
    <w:rsid w:val="00B62684"/>
    <w:rsid w:val="00B8527C"/>
    <w:rsid w:val="00B924B4"/>
    <w:rsid w:val="00BA46D7"/>
    <w:rsid w:val="00BE1D06"/>
    <w:rsid w:val="00BF7FB1"/>
    <w:rsid w:val="00C54061"/>
    <w:rsid w:val="00C712D3"/>
    <w:rsid w:val="00C8193F"/>
    <w:rsid w:val="00CC3BBC"/>
    <w:rsid w:val="00CD530E"/>
    <w:rsid w:val="00CF04C6"/>
    <w:rsid w:val="00D01FFB"/>
    <w:rsid w:val="00D1775A"/>
    <w:rsid w:val="00D634C4"/>
    <w:rsid w:val="00D73C77"/>
    <w:rsid w:val="00DC0A8A"/>
    <w:rsid w:val="00DD56B9"/>
    <w:rsid w:val="00E10F25"/>
    <w:rsid w:val="00E62C4D"/>
    <w:rsid w:val="00E66DB1"/>
    <w:rsid w:val="00E70ED4"/>
    <w:rsid w:val="00EF601C"/>
    <w:rsid w:val="00F1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C12803"/>
  <w15:chartTrackingRefBased/>
  <w15:docId w15:val="{CB352D4C-A6E8-45A6-ADAA-06445DE2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835AD1"/>
    <w:pPr>
      <w:keepNext/>
      <w:spacing w:before="240" w:after="60" w:line="240" w:lineRule="auto"/>
      <w:outlineLvl w:val="0"/>
    </w:pPr>
    <w:rPr>
      <w:rFonts w:ascii="AkzidenzGrotesk Black" w:eastAsia="Times New Roman" w:hAnsi="AkzidenzGrotesk Black" w:cs="Arial"/>
      <w:bCs/>
      <w:color w:val="F08A00"/>
      <w:kern w:val="32"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DC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DC0A8A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DC0A8A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C2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2F7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A699B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rsid w:val="00835AD1"/>
    <w:rPr>
      <w:rFonts w:ascii="AkzidenzGrotesk Black" w:eastAsia="Times New Roman" w:hAnsi="AkzidenzGrotesk Black" w:cs="Arial"/>
      <w:bCs/>
      <w:color w:val="F08A00"/>
      <w:kern w:val="32"/>
      <w:sz w:val="36"/>
      <w:szCs w:val="3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97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9794B"/>
  </w:style>
  <w:style w:type="paragraph" w:styleId="Sidfot">
    <w:name w:val="footer"/>
    <w:basedOn w:val="Normal"/>
    <w:link w:val="SidfotChar"/>
    <w:uiPriority w:val="99"/>
    <w:unhideWhenUsed/>
    <w:rsid w:val="00297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9794B"/>
  </w:style>
  <w:style w:type="character" w:styleId="Kommentarsreferens">
    <w:name w:val="annotation reference"/>
    <w:basedOn w:val="Standardstycketeckensnitt"/>
    <w:uiPriority w:val="99"/>
    <w:semiHidden/>
    <w:unhideWhenUsed/>
    <w:rsid w:val="00051C3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1C3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1C3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1C3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1C30"/>
    <w:rPr>
      <w:b/>
      <w:bCs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BA46D7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0D7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1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764">
          <w:marLeft w:val="0"/>
          <w:marRight w:val="0"/>
          <w:marTop w:val="300"/>
          <w:marBottom w:val="45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te.rehnstrom@vxa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sabeth.svensson@hksca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xa.se/vaxadagarn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610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Hampusson</dc:creator>
  <cp:keywords/>
  <dc:description/>
  <cp:lastModifiedBy>Mette Rehnström</cp:lastModifiedBy>
  <cp:revision>6</cp:revision>
  <cp:lastPrinted>2020-02-05T20:07:00Z</cp:lastPrinted>
  <dcterms:created xsi:type="dcterms:W3CDTF">2020-02-05T20:00:00Z</dcterms:created>
  <dcterms:modified xsi:type="dcterms:W3CDTF">2020-02-05T20:28:00Z</dcterms:modified>
</cp:coreProperties>
</file>