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CA9" w:rsidRDefault="00AE22C3" w:rsidP="00896A3B">
      <w:pPr>
        <w:rPr>
          <w:rFonts w:ascii="Arial" w:hAnsi="Arial" w:cs="Arial"/>
          <w:sz w:val="24"/>
          <w:szCs w:val="24"/>
          <w:lang w:val="de-DE"/>
        </w:rPr>
      </w:pPr>
      <w:r w:rsidRPr="00320040">
        <w:rPr>
          <w:rFonts w:ascii="Arial" w:hAnsi="Arial" w:cs="Arial"/>
          <w:sz w:val="24"/>
          <w:szCs w:val="24"/>
          <w:lang w:val="de-DE"/>
        </w:rPr>
        <w:t>Pressemitteilung</w:t>
      </w:r>
      <w:r w:rsidR="004940CE">
        <w:rPr>
          <w:rFonts w:ascii="Arial" w:hAnsi="Arial" w:cs="Arial"/>
          <w:sz w:val="24"/>
          <w:szCs w:val="24"/>
          <w:lang w:val="de-DE"/>
        </w:rPr>
        <w:t xml:space="preserve"> </w:t>
      </w:r>
    </w:p>
    <w:p w:rsidR="006F3A86" w:rsidRDefault="00C54829" w:rsidP="00896A3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Nove</w:t>
      </w:r>
      <w:r w:rsidR="00580CFC">
        <w:rPr>
          <w:rFonts w:ascii="Arial" w:hAnsi="Arial" w:cs="Arial"/>
          <w:sz w:val="24"/>
          <w:szCs w:val="24"/>
          <w:lang w:val="de-DE"/>
        </w:rPr>
        <w:t>mber</w:t>
      </w:r>
      <w:r w:rsidR="006F3A86">
        <w:rPr>
          <w:rFonts w:ascii="Arial" w:hAnsi="Arial" w:cs="Arial"/>
          <w:sz w:val="24"/>
          <w:szCs w:val="24"/>
          <w:lang w:val="de-DE"/>
        </w:rPr>
        <w:t xml:space="preserve"> 2014</w:t>
      </w:r>
    </w:p>
    <w:p w:rsidR="00471327" w:rsidRDefault="00471327" w:rsidP="00896A3B">
      <w:pPr>
        <w:pStyle w:val="Textkrper31"/>
        <w:spacing w:line="360" w:lineRule="auto"/>
        <w:ind w:left="1134" w:right="0"/>
        <w:rPr>
          <w:rFonts w:cs="Arial"/>
          <w:bCs/>
          <w:sz w:val="28"/>
          <w:szCs w:val="28"/>
          <w:lang w:eastAsia="de-DE"/>
        </w:rPr>
      </w:pPr>
    </w:p>
    <w:p w:rsidR="002749D1" w:rsidRDefault="002749D1" w:rsidP="00896A3B">
      <w:pPr>
        <w:pStyle w:val="Textkrper31"/>
        <w:spacing w:line="360" w:lineRule="auto"/>
        <w:ind w:left="1134" w:right="0"/>
        <w:rPr>
          <w:rFonts w:cs="Arial"/>
          <w:bCs/>
          <w:sz w:val="28"/>
          <w:szCs w:val="28"/>
          <w:lang w:eastAsia="de-DE"/>
        </w:rPr>
      </w:pPr>
    </w:p>
    <w:p w:rsidR="00174DC3" w:rsidRPr="00174DC3" w:rsidRDefault="00174DC3" w:rsidP="00174DC3">
      <w:pPr>
        <w:pStyle w:val="Textkrper31"/>
        <w:tabs>
          <w:tab w:val="left" w:pos="9072"/>
        </w:tabs>
        <w:spacing w:line="336" w:lineRule="auto"/>
        <w:ind w:right="0"/>
        <w:jc w:val="center"/>
        <w:outlineLvl w:val="0"/>
        <w:rPr>
          <w:rFonts w:cs="Arial"/>
          <w:bCs/>
          <w:sz w:val="28"/>
          <w:szCs w:val="28"/>
          <w:lang w:eastAsia="de-DE"/>
        </w:rPr>
      </w:pPr>
      <w:proofErr w:type="spellStart"/>
      <w:r w:rsidRPr="00174DC3">
        <w:rPr>
          <w:rFonts w:cs="Arial"/>
          <w:bCs/>
          <w:sz w:val="28"/>
          <w:szCs w:val="28"/>
          <w:lang w:eastAsia="de-DE"/>
        </w:rPr>
        <w:t>Doro</w:t>
      </w:r>
      <w:proofErr w:type="spellEnd"/>
      <w:r w:rsidRPr="00174DC3">
        <w:rPr>
          <w:rFonts w:cs="Arial"/>
          <w:bCs/>
          <w:sz w:val="28"/>
          <w:szCs w:val="28"/>
          <w:lang w:eastAsia="de-DE"/>
        </w:rPr>
        <w:t xml:space="preserve"> </w:t>
      </w:r>
      <w:proofErr w:type="spellStart"/>
      <w:r w:rsidRPr="00174DC3">
        <w:rPr>
          <w:rFonts w:cs="Arial"/>
          <w:bCs/>
          <w:sz w:val="28"/>
          <w:szCs w:val="28"/>
          <w:lang w:eastAsia="de-DE"/>
        </w:rPr>
        <w:t>PhoneEasy</w:t>
      </w:r>
      <w:proofErr w:type="spellEnd"/>
      <w:r w:rsidRPr="00174DC3">
        <w:rPr>
          <w:rFonts w:cs="Arial"/>
          <w:szCs w:val="24"/>
          <w:vertAlign w:val="superscript"/>
          <w:lang w:eastAsia="de-DE"/>
        </w:rPr>
        <w:t>®</w:t>
      </w:r>
      <w:r w:rsidRPr="00174DC3">
        <w:rPr>
          <w:rFonts w:cs="Arial"/>
          <w:bCs/>
          <w:sz w:val="28"/>
          <w:szCs w:val="28"/>
          <w:lang w:eastAsia="de-DE"/>
        </w:rPr>
        <w:t xml:space="preserve"> 631 und 632 mit nützlichen Funktionen</w:t>
      </w:r>
    </w:p>
    <w:p w:rsidR="00174DC3" w:rsidRP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P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proofErr w:type="spellStart"/>
      <w:r w:rsidRPr="00174DC3">
        <w:rPr>
          <w:rFonts w:cs="Arial"/>
          <w:b w:val="0"/>
          <w:szCs w:val="24"/>
          <w:lang w:eastAsia="de-DE"/>
        </w:rPr>
        <w:t>Doro</w:t>
      </w:r>
      <w:proofErr w:type="spellEnd"/>
      <w:r w:rsidRPr="00174DC3">
        <w:rPr>
          <w:rFonts w:cs="Arial"/>
          <w:b w:val="0"/>
          <w:szCs w:val="24"/>
          <w:lang w:eastAsia="de-DE"/>
        </w:rPr>
        <w:t xml:space="preserve">, der weltweite Marktführer* im Bereich Mobiltelefone für die wachsende Bevölkerung von Senioren, bringt mit </w:t>
      </w:r>
      <w:proofErr w:type="spellStart"/>
      <w:r w:rsidRPr="00174DC3">
        <w:rPr>
          <w:rFonts w:cs="Arial"/>
          <w:b w:val="0"/>
          <w:szCs w:val="24"/>
          <w:lang w:eastAsia="de-DE"/>
        </w:rPr>
        <w:t>Doro</w:t>
      </w:r>
      <w:proofErr w:type="spellEnd"/>
      <w:r w:rsidRPr="00174DC3"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174DC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174DC3">
        <w:rPr>
          <w:rFonts w:cs="Arial"/>
          <w:b w:val="0"/>
          <w:szCs w:val="24"/>
          <w:lang w:eastAsia="de-DE"/>
        </w:rPr>
        <w:t xml:space="preserve"> 631 und 632 gleich zwei </w:t>
      </w:r>
      <w:proofErr w:type="spellStart"/>
      <w:r w:rsidRPr="00174DC3">
        <w:rPr>
          <w:rFonts w:cs="Arial"/>
          <w:b w:val="0"/>
          <w:szCs w:val="24"/>
          <w:lang w:eastAsia="de-DE"/>
        </w:rPr>
        <w:t>stylische</w:t>
      </w:r>
      <w:proofErr w:type="spellEnd"/>
      <w:r w:rsidRPr="00174DC3">
        <w:rPr>
          <w:rFonts w:cs="Arial"/>
          <w:b w:val="0"/>
          <w:szCs w:val="24"/>
          <w:lang w:eastAsia="de-DE"/>
        </w:rPr>
        <w:t xml:space="preserve"> Handys mit visuellen Extras auf den Markt. Mit dem </w:t>
      </w:r>
      <w:proofErr w:type="spellStart"/>
      <w:r w:rsidRPr="00174DC3">
        <w:rPr>
          <w:rFonts w:cs="Arial"/>
          <w:b w:val="0"/>
          <w:szCs w:val="24"/>
          <w:lang w:eastAsia="de-DE"/>
        </w:rPr>
        <w:t>Doro</w:t>
      </w:r>
      <w:proofErr w:type="spellEnd"/>
      <w:r w:rsidRPr="00174DC3"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174DC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174DC3">
        <w:rPr>
          <w:rFonts w:cs="Arial"/>
          <w:b w:val="0"/>
          <w:szCs w:val="24"/>
          <w:lang w:eastAsia="de-DE"/>
        </w:rPr>
        <w:t xml:space="preserve"> 631 lassen sich ganz einfach Videos erstellen und versenden, das </w:t>
      </w:r>
      <w:proofErr w:type="spellStart"/>
      <w:r w:rsidRPr="00174DC3">
        <w:rPr>
          <w:rFonts w:cs="Arial"/>
          <w:b w:val="0"/>
          <w:szCs w:val="24"/>
          <w:lang w:eastAsia="de-DE"/>
        </w:rPr>
        <w:t>Doro</w:t>
      </w:r>
      <w:proofErr w:type="spellEnd"/>
      <w:r w:rsidRPr="00174DC3"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174DC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174DC3">
        <w:rPr>
          <w:rFonts w:cs="Arial"/>
          <w:b w:val="0"/>
          <w:szCs w:val="24"/>
          <w:lang w:eastAsia="de-DE"/>
        </w:rPr>
        <w:t xml:space="preserve"> 632 ist mit GPS- und Kompass-Funktion ausgestattet.</w:t>
      </w:r>
    </w:p>
    <w:p w:rsidR="00174DC3" w:rsidRPr="004870A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 w:rsidRPr="004870A3">
        <w:rPr>
          <w:rFonts w:cs="Arial"/>
          <w:b w:val="0"/>
          <w:szCs w:val="24"/>
          <w:lang w:eastAsia="de-DE"/>
        </w:rPr>
        <w:t xml:space="preserve">Mobile Kommunikation </w:t>
      </w:r>
      <w:r>
        <w:rPr>
          <w:rFonts w:cs="Arial"/>
          <w:b w:val="0"/>
          <w:szCs w:val="24"/>
          <w:lang w:eastAsia="de-DE"/>
        </w:rPr>
        <w:t>bedeutet mehr als nur Telefonieren und das haben auch Senioren für sich entdeckt.</w:t>
      </w:r>
      <w:r w:rsidRPr="004870A3"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4870A3">
        <w:rPr>
          <w:rFonts w:cs="Arial"/>
          <w:b w:val="0"/>
          <w:szCs w:val="24"/>
          <w:lang w:eastAsia="de-DE"/>
        </w:rPr>
        <w:t>Doro</w:t>
      </w:r>
      <w:proofErr w:type="spellEnd"/>
      <w:r w:rsidRPr="004870A3">
        <w:rPr>
          <w:rFonts w:cs="Arial"/>
          <w:b w:val="0"/>
          <w:szCs w:val="24"/>
          <w:lang w:eastAsia="de-DE"/>
        </w:rPr>
        <w:t xml:space="preserve"> präsentiert mit seinen neuen Mitgliedern der </w:t>
      </w:r>
      <w:proofErr w:type="spellStart"/>
      <w:r w:rsidRPr="004870A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>
        <w:rPr>
          <w:rFonts w:cs="Arial"/>
          <w:b w:val="0"/>
          <w:szCs w:val="24"/>
          <w:lang w:eastAsia="de-DE"/>
        </w:rPr>
        <w:t xml:space="preserve"> </w:t>
      </w:r>
      <w:r w:rsidRPr="004870A3">
        <w:rPr>
          <w:rFonts w:cs="Arial"/>
          <w:b w:val="0"/>
          <w:szCs w:val="24"/>
          <w:lang w:eastAsia="de-DE"/>
        </w:rPr>
        <w:t>Familie zwei attraktive Klapp-Handys mit besonderen Extras</w:t>
      </w:r>
      <w:r>
        <w:rPr>
          <w:rFonts w:cs="Arial"/>
          <w:b w:val="0"/>
          <w:szCs w:val="24"/>
          <w:lang w:eastAsia="de-DE"/>
        </w:rPr>
        <w:t>, ohne auf die gewohnt einfache Bedienung verzichten zu müssen</w:t>
      </w:r>
      <w:r w:rsidRPr="004870A3">
        <w:rPr>
          <w:rFonts w:cs="Arial"/>
          <w:b w:val="0"/>
          <w:szCs w:val="24"/>
          <w:lang w:eastAsia="de-DE"/>
        </w:rPr>
        <w:t xml:space="preserve">. </w:t>
      </w:r>
    </w:p>
    <w:p w:rsidR="00174DC3" w:rsidRPr="004870A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 w:rsidRPr="004870A3">
        <w:rPr>
          <w:rFonts w:cs="Arial"/>
          <w:b w:val="0"/>
          <w:szCs w:val="24"/>
          <w:lang w:eastAsia="de-DE"/>
        </w:rPr>
        <w:t xml:space="preserve">Mit dem eleganten und langlebigen </w:t>
      </w:r>
      <w:proofErr w:type="spellStart"/>
      <w:r>
        <w:rPr>
          <w:rFonts w:cs="Arial"/>
          <w:b w:val="0"/>
          <w:szCs w:val="24"/>
          <w:lang w:eastAsia="de-DE"/>
        </w:rPr>
        <w:t>Doro</w:t>
      </w:r>
      <w:proofErr w:type="spellEnd"/>
      <w:r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4870A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4870A3">
        <w:rPr>
          <w:rFonts w:cs="Arial"/>
          <w:b w:val="0"/>
          <w:szCs w:val="24"/>
          <w:lang w:eastAsia="de-DE"/>
        </w:rPr>
        <w:t xml:space="preserve"> 631 werden Telefonieren, SMS oder MMS, Fotos oder gar Videos aufnehmen und versend</w:t>
      </w:r>
      <w:r>
        <w:rPr>
          <w:rFonts w:cs="Arial"/>
          <w:b w:val="0"/>
          <w:szCs w:val="24"/>
          <w:lang w:eastAsia="de-DE"/>
        </w:rPr>
        <w:t xml:space="preserve">en zum Kinderspiel. Für SMS und Kamera stehen Direkttasten zur Verfügung. </w:t>
      </w:r>
      <w:r w:rsidRPr="004870A3">
        <w:rPr>
          <w:rFonts w:cs="Arial"/>
          <w:b w:val="0"/>
          <w:szCs w:val="24"/>
          <w:lang w:eastAsia="de-DE"/>
        </w:rPr>
        <w:t>Die integrierte Kamera arbeitet mit 2 Megapixel, die Videos werden in einer Auflösung von 240x320 oder 144x176 aufgenommen und gespeichert. Zur Standardausstattung beider Modelle gehören zudem ein FM-Radio, Wecker, Rechner, Kalender, Notfalltaste und Bluetooth</w:t>
      </w:r>
      <w:r w:rsidRPr="00174DC3">
        <w:rPr>
          <w:rFonts w:cs="Arial"/>
          <w:b w:val="0"/>
          <w:szCs w:val="24"/>
          <w:lang w:eastAsia="de-DE"/>
        </w:rPr>
        <w:t>®</w:t>
      </w:r>
      <w:r>
        <w:rPr>
          <w:rFonts w:cs="Arial"/>
          <w:b w:val="0"/>
          <w:szCs w:val="24"/>
          <w:lang w:eastAsia="de-DE"/>
        </w:rPr>
        <w:t xml:space="preserve">. Der klare und laute Klang ist individuell einstellbar und beide Mobiltelefone sind </w:t>
      </w:r>
      <w:r w:rsidRPr="004870A3">
        <w:rPr>
          <w:rFonts w:cs="Arial"/>
          <w:b w:val="0"/>
          <w:szCs w:val="24"/>
          <w:lang w:eastAsia="de-DE"/>
        </w:rPr>
        <w:t>selbstverstä</w:t>
      </w:r>
      <w:r>
        <w:rPr>
          <w:rFonts w:cs="Arial"/>
          <w:b w:val="0"/>
          <w:szCs w:val="24"/>
          <w:lang w:eastAsia="de-DE"/>
        </w:rPr>
        <w:t xml:space="preserve">ndlich kompatibel zu Hörgeräten. 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 w:rsidRPr="004870A3">
        <w:rPr>
          <w:rFonts w:cs="Arial"/>
          <w:b w:val="0"/>
          <w:szCs w:val="24"/>
          <w:lang w:eastAsia="de-DE"/>
        </w:rPr>
        <w:t xml:space="preserve">Das </w:t>
      </w:r>
      <w:proofErr w:type="spellStart"/>
      <w:r w:rsidRPr="004870A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4870A3">
        <w:rPr>
          <w:rFonts w:cs="Arial"/>
          <w:b w:val="0"/>
          <w:szCs w:val="24"/>
          <w:lang w:eastAsia="de-DE"/>
        </w:rPr>
        <w:t xml:space="preserve"> 632 ist zusätzlich mit E</w:t>
      </w:r>
      <w:r>
        <w:rPr>
          <w:rFonts w:cs="Arial"/>
          <w:b w:val="0"/>
          <w:szCs w:val="24"/>
          <w:lang w:eastAsia="de-DE"/>
        </w:rPr>
        <w:t>-M</w:t>
      </w:r>
      <w:r w:rsidRPr="004870A3">
        <w:rPr>
          <w:rFonts w:cs="Arial"/>
          <w:b w:val="0"/>
          <w:szCs w:val="24"/>
          <w:lang w:eastAsia="de-DE"/>
        </w:rPr>
        <w:t>ail-, Wettervorhersage- und Kompass-Funktion sowie GPS ausgestattet. So kann sich der Anwender einfach zu jeder gewünschten Adresse oder von überall</w:t>
      </w:r>
      <w:r>
        <w:rPr>
          <w:rFonts w:cs="Arial"/>
          <w:b w:val="0"/>
          <w:szCs w:val="24"/>
          <w:lang w:eastAsia="de-DE"/>
        </w:rPr>
        <w:t xml:space="preserve"> zurück nach Hause leiten lassen. Besonders innovativ und einzigartig ist das versteckte LED-Außendisplay auf der Gehäuseoberschale, welches verpasste Anrufe, SMS, den Ladezustand sowie die Uhrzeit, besonders groß anzeigen kann.</w:t>
      </w:r>
      <w:r w:rsidRPr="004870A3">
        <w:rPr>
          <w:rFonts w:cs="Arial"/>
          <w:b w:val="0"/>
          <w:szCs w:val="24"/>
          <w:lang w:eastAsia="de-DE"/>
        </w:rPr>
        <w:t xml:space="preserve"> 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Pr="004870A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 w:rsidRPr="004870A3">
        <w:rPr>
          <w:rFonts w:cs="Arial"/>
          <w:b w:val="0"/>
          <w:szCs w:val="24"/>
          <w:lang w:eastAsia="de-DE"/>
        </w:rPr>
        <w:lastRenderedPageBreak/>
        <w:t xml:space="preserve">Alle gespeicherten Daten wie Bilder, Videos, Nachrichten oder Kontaktadressen </w:t>
      </w:r>
      <w:r>
        <w:rPr>
          <w:rFonts w:cs="Arial"/>
          <w:b w:val="0"/>
          <w:szCs w:val="24"/>
          <w:lang w:eastAsia="de-DE"/>
        </w:rPr>
        <w:t xml:space="preserve">können </w:t>
      </w:r>
      <w:r w:rsidRPr="004870A3">
        <w:rPr>
          <w:rFonts w:cs="Arial"/>
          <w:b w:val="0"/>
          <w:szCs w:val="24"/>
          <w:lang w:eastAsia="de-DE"/>
        </w:rPr>
        <w:t>mit</w:t>
      </w:r>
      <w:r>
        <w:rPr>
          <w:rFonts w:cs="Arial"/>
          <w:b w:val="0"/>
          <w:szCs w:val="24"/>
          <w:lang w:eastAsia="de-DE"/>
        </w:rPr>
        <w:t xml:space="preserve"> dem webbasierten Gerätemanager</w:t>
      </w:r>
      <w:r w:rsidRPr="004870A3">
        <w:rPr>
          <w:rFonts w:cs="Arial"/>
          <w:b w:val="0"/>
          <w:szCs w:val="24"/>
          <w:lang w:eastAsia="de-DE"/>
        </w:rPr>
        <w:t xml:space="preserve"> „</w:t>
      </w:r>
      <w:proofErr w:type="spellStart"/>
      <w:r w:rsidRPr="004870A3">
        <w:rPr>
          <w:rFonts w:cs="Arial"/>
          <w:b w:val="0"/>
          <w:szCs w:val="24"/>
          <w:lang w:eastAsia="de-DE"/>
        </w:rPr>
        <w:t>My</w:t>
      </w:r>
      <w:proofErr w:type="spellEnd"/>
      <w:r w:rsidRPr="004870A3">
        <w:rPr>
          <w:rFonts w:cs="Arial"/>
          <w:b w:val="0"/>
          <w:szCs w:val="24"/>
          <w:lang w:eastAsia="de-DE"/>
        </w:rPr>
        <w:t xml:space="preserve"> </w:t>
      </w:r>
      <w:proofErr w:type="spellStart"/>
      <w:r w:rsidRPr="004870A3">
        <w:rPr>
          <w:rFonts w:cs="Arial"/>
          <w:b w:val="0"/>
          <w:szCs w:val="24"/>
          <w:lang w:eastAsia="de-DE"/>
        </w:rPr>
        <w:t>Doro</w:t>
      </w:r>
      <w:proofErr w:type="spellEnd"/>
      <w:r w:rsidRPr="004870A3">
        <w:rPr>
          <w:rFonts w:cs="Arial"/>
          <w:b w:val="0"/>
          <w:szCs w:val="24"/>
          <w:lang w:eastAsia="de-DE"/>
        </w:rPr>
        <w:t xml:space="preserve"> Manager“ verwaltet und sicher gespeichert.</w:t>
      </w:r>
      <w:r>
        <w:rPr>
          <w:rFonts w:cs="Arial"/>
          <w:b w:val="0"/>
          <w:szCs w:val="24"/>
          <w:lang w:eastAsia="de-DE"/>
        </w:rPr>
        <w:t xml:space="preserve"> Dies erlaubt fernbedienbare Hilfestellung bei der Bedienung des Gerätes durch autorisierte Dritte wie z.B. Kinder oder Enkelkinder.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>
        <w:rPr>
          <w:rFonts w:cs="Arial"/>
          <w:b w:val="0"/>
          <w:szCs w:val="24"/>
          <w:lang w:eastAsia="de-DE"/>
        </w:rPr>
        <w:t>Beide Modelle sind ab sofort verfügbar.</w:t>
      </w:r>
      <w:r w:rsidRPr="004870A3">
        <w:rPr>
          <w:rFonts w:cs="Arial"/>
          <w:b w:val="0"/>
          <w:szCs w:val="24"/>
          <w:lang w:eastAsia="de-DE"/>
        </w:rPr>
        <w:t xml:space="preserve"> 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>
        <w:rPr>
          <w:rFonts w:cs="Arial"/>
          <w:b w:val="0"/>
          <w:szCs w:val="24"/>
          <w:lang w:eastAsia="de-DE"/>
        </w:rPr>
        <w:t>D</w:t>
      </w:r>
      <w:r w:rsidRPr="004870A3">
        <w:rPr>
          <w:rFonts w:cs="Arial"/>
          <w:b w:val="0"/>
          <w:szCs w:val="24"/>
          <w:lang w:eastAsia="de-DE"/>
        </w:rPr>
        <w:t xml:space="preserve">as </w:t>
      </w:r>
      <w:proofErr w:type="spellStart"/>
      <w:r w:rsidRPr="004870A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 w:rsidRPr="004870A3">
        <w:rPr>
          <w:rFonts w:cs="Arial"/>
          <w:b w:val="0"/>
          <w:szCs w:val="24"/>
          <w:lang w:eastAsia="de-DE"/>
        </w:rPr>
        <w:t xml:space="preserve"> 631</w:t>
      </w:r>
      <w:r>
        <w:rPr>
          <w:rFonts w:cs="Arial"/>
          <w:b w:val="0"/>
          <w:szCs w:val="24"/>
          <w:lang w:eastAsia="de-DE"/>
        </w:rPr>
        <w:t xml:space="preserve"> ist in den Farben matt Schwarz/Graphite, matt Graphit/Weiß und Mocca/Champagner zu einem UVP von 119,99 Euro inkl. MwSt. erhältlich.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>
        <w:rPr>
          <w:rFonts w:cs="Arial"/>
          <w:b w:val="0"/>
          <w:szCs w:val="24"/>
          <w:lang w:eastAsia="de-DE"/>
        </w:rPr>
        <w:t>D</w:t>
      </w:r>
      <w:r w:rsidRPr="004870A3">
        <w:rPr>
          <w:rFonts w:cs="Arial"/>
          <w:b w:val="0"/>
          <w:szCs w:val="24"/>
          <w:lang w:eastAsia="de-DE"/>
        </w:rPr>
        <w:t xml:space="preserve">as </w:t>
      </w:r>
      <w:proofErr w:type="spellStart"/>
      <w:r w:rsidRPr="004870A3">
        <w:rPr>
          <w:rFonts w:cs="Arial"/>
          <w:b w:val="0"/>
          <w:szCs w:val="24"/>
          <w:lang w:eastAsia="de-DE"/>
        </w:rPr>
        <w:t>PhoneEasy</w:t>
      </w:r>
      <w:proofErr w:type="spellEnd"/>
      <w:r w:rsidRPr="00174DC3">
        <w:rPr>
          <w:rFonts w:cs="Arial"/>
          <w:b w:val="0"/>
          <w:szCs w:val="24"/>
          <w:vertAlign w:val="superscript"/>
          <w:lang w:eastAsia="de-DE"/>
        </w:rPr>
        <w:t>®</w:t>
      </w:r>
      <w:r>
        <w:rPr>
          <w:rFonts w:cs="Arial"/>
          <w:b w:val="0"/>
          <w:szCs w:val="24"/>
          <w:lang w:eastAsia="de-DE"/>
        </w:rPr>
        <w:t xml:space="preserve"> 632 ist in den Farben Schwarz und Mocca/Champagner zu einem UVP von 149,99 Euro inkl. MwSt. erhältlich.</w:t>
      </w:r>
    </w:p>
    <w:p w:rsid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174DC3" w:rsidRPr="00174DC3" w:rsidRDefault="00174DC3" w:rsidP="00174DC3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  <w:r w:rsidRPr="00174DC3">
        <w:rPr>
          <w:rFonts w:cs="Arial"/>
          <w:b w:val="0"/>
          <w:szCs w:val="24"/>
          <w:lang w:eastAsia="de-DE"/>
        </w:rPr>
        <w:t>*</w:t>
      </w:r>
      <w:r w:rsidRPr="00174DC3">
        <w:rPr>
          <w:rFonts w:cs="Arial"/>
          <w:b w:val="0"/>
          <w:sz w:val="18"/>
          <w:szCs w:val="18"/>
        </w:rPr>
        <w:t>Laut GfK August 2014</w:t>
      </w:r>
    </w:p>
    <w:p w:rsidR="00174DC3" w:rsidRDefault="00174DC3" w:rsidP="00896A3B">
      <w:pPr>
        <w:pStyle w:val="Textkrper31"/>
        <w:spacing w:line="336" w:lineRule="auto"/>
        <w:ind w:right="0"/>
        <w:outlineLvl w:val="0"/>
        <w:rPr>
          <w:rFonts w:cs="Arial"/>
          <w:b w:val="0"/>
          <w:szCs w:val="24"/>
          <w:lang w:eastAsia="de-DE"/>
        </w:rPr>
      </w:pPr>
    </w:p>
    <w:p w:rsidR="006F40FE" w:rsidRDefault="006F40FE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 w:val="18"/>
          <w:szCs w:val="18"/>
          <w:lang w:eastAsia="de-DE"/>
        </w:rPr>
      </w:pPr>
      <w:r>
        <w:rPr>
          <w:rFonts w:cs="Arial"/>
          <w:b w:val="0"/>
          <w:sz w:val="18"/>
          <w:szCs w:val="18"/>
          <w:lang w:eastAsia="de-DE"/>
        </w:rPr>
        <w:t xml:space="preserve">Weitere Informationen unter: </w:t>
      </w:r>
    </w:p>
    <w:p w:rsidR="006F40FE" w:rsidRDefault="006F40FE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 w:val="18"/>
          <w:szCs w:val="18"/>
          <w:lang w:eastAsia="de-DE"/>
        </w:rPr>
      </w:pPr>
      <w:hyperlink r:id="rId8" w:history="1">
        <w:r w:rsidRPr="003F5E5C">
          <w:rPr>
            <w:rStyle w:val="Hyperlink"/>
            <w:rFonts w:cs="Arial"/>
            <w:b w:val="0"/>
            <w:sz w:val="18"/>
            <w:szCs w:val="18"/>
            <w:lang w:val="de-DE" w:eastAsia="de-DE"/>
          </w:rPr>
          <w:t>http://www.dorodeutschland.de/Produkte/Mobiltelefone-und-Zubehor/Doro-PhoneEasy-632/</w:t>
        </w:r>
      </w:hyperlink>
    </w:p>
    <w:p w:rsidR="006F40FE" w:rsidRDefault="006F40FE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 w:val="18"/>
          <w:szCs w:val="18"/>
          <w:lang w:eastAsia="de-DE"/>
        </w:rPr>
      </w:pPr>
      <w:hyperlink r:id="rId9" w:history="1">
        <w:r w:rsidRPr="003F5E5C">
          <w:rPr>
            <w:rStyle w:val="Hyperlink"/>
            <w:rFonts w:cs="Arial"/>
            <w:b w:val="0"/>
            <w:sz w:val="18"/>
            <w:szCs w:val="18"/>
            <w:lang w:val="de-DE" w:eastAsia="de-DE"/>
          </w:rPr>
          <w:t>http://www.dorodeutschland.de/Produkte/Mobiltelefone-und-Zubehor/Doro-PhoneEasy-631/</w:t>
        </w:r>
      </w:hyperlink>
    </w:p>
    <w:p w:rsidR="006F40FE" w:rsidRPr="006F40FE" w:rsidRDefault="006F40FE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 w:val="18"/>
          <w:szCs w:val="18"/>
          <w:lang w:eastAsia="de-DE"/>
        </w:rPr>
      </w:pPr>
    </w:p>
    <w:p w:rsidR="00126ABE" w:rsidRDefault="00126ABE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Cs w:val="24"/>
          <w:lang w:eastAsia="de-DE"/>
        </w:rPr>
      </w:pPr>
    </w:p>
    <w:p w:rsidR="008851C5" w:rsidRPr="00147B9D" w:rsidRDefault="008851C5" w:rsidP="006F40FE">
      <w:pPr>
        <w:pStyle w:val="Textkrper31"/>
        <w:spacing w:line="336" w:lineRule="auto"/>
        <w:ind w:right="141"/>
        <w:outlineLvl w:val="0"/>
        <w:rPr>
          <w:rFonts w:cs="Arial"/>
          <w:b w:val="0"/>
          <w:sz w:val="18"/>
          <w:szCs w:val="18"/>
        </w:rPr>
      </w:pPr>
      <w:r w:rsidRPr="00147B9D">
        <w:rPr>
          <w:rFonts w:cs="Arial"/>
          <w:b w:val="0"/>
          <w:sz w:val="18"/>
          <w:szCs w:val="18"/>
        </w:rPr>
        <w:t>Dieser Text e</w:t>
      </w:r>
      <w:r w:rsidR="00124E6B">
        <w:rPr>
          <w:rFonts w:cs="Arial"/>
          <w:b w:val="0"/>
          <w:sz w:val="18"/>
          <w:szCs w:val="18"/>
        </w:rPr>
        <w:t xml:space="preserve">nthält </w:t>
      </w:r>
      <w:r w:rsidR="00174DC3">
        <w:rPr>
          <w:rFonts w:cs="Arial"/>
          <w:b w:val="0"/>
          <w:sz w:val="18"/>
          <w:szCs w:val="18"/>
        </w:rPr>
        <w:t>2.349</w:t>
      </w:r>
      <w:r>
        <w:rPr>
          <w:rFonts w:cs="Arial"/>
          <w:b w:val="0"/>
          <w:sz w:val="18"/>
          <w:szCs w:val="18"/>
        </w:rPr>
        <w:t xml:space="preserve"> Z</w:t>
      </w:r>
      <w:r w:rsidRPr="00147B9D">
        <w:rPr>
          <w:rFonts w:cs="Arial"/>
          <w:b w:val="0"/>
          <w:sz w:val="18"/>
          <w:szCs w:val="18"/>
        </w:rPr>
        <w:t>eichen.</w:t>
      </w:r>
    </w:p>
    <w:p w:rsidR="008851C5" w:rsidRPr="00471327" w:rsidRDefault="008851C5" w:rsidP="008851C5">
      <w:pPr>
        <w:pStyle w:val="Textkrper31"/>
        <w:spacing w:line="336" w:lineRule="auto"/>
        <w:ind w:right="0"/>
        <w:outlineLvl w:val="0"/>
        <w:rPr>
          <w:sz w:val="20"/>
        </w:rPr>
      </w:pPr>
      <w:r w:rsidRPr="00471327">
        <w:rPr>
          <w:rFonts w:cs="Arial"/>
          <w:b w:val="0"/>
          <w:sz w:val="20"/>
        </w:rPr>
        <w:t xml:space="preserve">Bildmaterial finden Sie unter: </w:t>
      </w:r>
      <w:hyperlink r:id="rId10" w:history="1">
        <w:r w:rsidRPr="00471327">
          <w:rPr>
            <w:rStyle w:val="Hyperlink"/>
            <w:b w:val="0"/>
            <w:sz w:val="20"/>
            <w:lang w:val="de-DE"/>
          </w:rPr>
          <w:t>http://www.publictouch.de/Presse/Doro/50</w:t>
        </w:r>
      </w:hyperlink>
    </w:p>
    <w:p w:rsidR="008851C5" w:rsidRDefault="008851C5" w:rsidP="008851C5">
      <w:pPr>
        <w:pStyle w:val="Textkrper31"/>
        <w:spacing w:line="336" w:lineRule="auto"/>
        <w:ind w:right="0"/>
        <w:outlineLvl w:val="0"/>
        <w:rPr>
          <w:rFonts w:cs="Arial"/>
          <w:b w:val="0"/>
          <w:sz w:val="20"/>
        </w:rPr>
      </w:pPr>
    </w:p>
    <w:p w:rsidR="008851C5" w:rsidRPr="00471327" w:rsidRDefault="008851C5" w:rsidP="008851C5">
      <w:pPr>
        <w:pStyle w:val="Textkrper31"/>
        <w:spacing w:line="336" w:lineRule="auto"/>
        <w:ind w:right="0"/>
        <w:outlineLvl w:val="0"/>
        <w:rPr>
          <w:rFonts w:cs="Arial"/>
          <w:b w:val="0"/>
          <w:sz w:val="20"/>
        </w:rPr>
      </w:pPr>
      <w:proofErr w:type="spellStart"/>
      <w:r w:rsidRPr="00471327">
        <w:rPr>
          <w:rFonts w:cs="Arial"/>
          <w:b w:val="0"/>
          <w:sz w:val="20"/>
        </w:rPr>
        <w:t>Doro</w:t>
      </w:r>
      <w:proofErr w:type="spellEnd"/>
      <w:r w:rsidRPr="00471327">
        <w:rPr>
          <w:rFonts w:cs="Arial"/>
          <w:b w:val="0"/>
          <w:sz w:val="20"/>
        </w:rPr>
        <w:t xml:space="preserve"> jetzt auch auf Facebook: </w:t>
      </w:r>
      <w:hyperlink r:id="rId11" w:history="1">
        <w:r w:rsidRPr="00471327">
          <w:rPr>
            <w:rStyle w:val="Hyperlink"/>
            <w:rFonts w:eastAsia="Calibri" w:cs="Arial"/>
            <w:b w:val="0"/>
            <w:sz w:val="20"/>
            <w:lang w:val="de-DE"/>
          </w:rPr>
          <w:t>https://de-de.facebook.com/dorodeutschland</w:t>
        </w:r>
      </w:hyperlink>
    </w:p>
    <w:p w:rsidR="00020821" w:rsidRDefault="00020821" w:rsidP="00020821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6F40FE" w:rsidRDefault="006F40FE" w:rsidP="00020821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6F40FE" w:rsidRDefault="006F40FE" w:rsidP="00020821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6F40FE" w:rsidRDefault="006F40FE">
      <w:pPr>
        <w:rPr>
          <w:rFonts w:ascii="Arial" w:hAnsi="Arial" w:cs="Arial"/>
          <w:color w:val="000000"/>
          <w:sz w:val="20"/>
          <w:szCs w:val="20"/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/>
        </w:rPr>
        <w:br w:type="page"/>
      </w:r>
    </w:p>
    <w:p w:rsidR="006F40FE" w:rsidRDefault="006F40FE" w:rsidP="00020821">
      <w:pPr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bookmarkStart w:id="0" w:name="_GoBack"/>
      <w:bookmarkEnd w:id="0"/>
    </w:p>
    <w:p w:rsidR="008851C5" w:rsidRDefault="008851C5" w:rsidP="008851C5">
      <w:pPr>
        <w:jc w:val="both"/>
        <w:rPr>
          <w:rFonts w:ascii="Arial" w:hAnsi="Arial" w:cs="Arial"/>
          <w:b/>
          <w:color w:val="000000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  <w:lang w:val="de-DE"/>
        </w:rPr>
        <w:t xml:space="preserve">Über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de-DE"/>
        </w:rPr>
        <w:t>Doro</w:t>
      </w:r>
      <w:proofErr w:type="spellEnd"/>
    </w:p>
    <w:p w:rsidR="006F40FE" w:rsidRDefault="008851C5" w:rsidP="008851C5">
      <w:pPr>
        <w:jc w:val="both"/>
        <w:rPr>
          <w:rFonts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AB ist ein börsennotiertes schwedisches Unternehmen, das 1974 gegründet wurde.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hat sein erstes ‘easy-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to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use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’ Mobiltelefon im Jahr 2007 auf den Markt gebracht. Das Unternehmen ist heute Marktführer in dem Bereich der einfach zu bedienenden Mobiltelefone.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Produkte und Lösungen werden in über 30 Ländern und auf 5 Kontinenten verkauft. Dazu gehören: Mobiltelefone &amp; Smartphones, Applikationen &amp; Software-Lösungen, Festnetztelefone,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Telecare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&amp;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mHealth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Lösungen.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baut Barrieren beim Umgang mit neuer Technologie ab und wurde durch zahlreiche international Auszeichnungen für sein Produktdesign &amp; Innovationen bestätigt. Die Aktien von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AB werden an der NASDAQ OMX Börse Stockholm im Bereich Nordic List, Small Companies gehandelt. Der Umsatz der </w:t>
      </w:r>
      <w:proofErr w:type="spellStart"/>
      <w:r>
        <w:rPr>
          <w:rFonts w:ascii="Arial" w:hAnsi="Arial" w:cs="Arial"/>
          <w:color w:val="000000"/>
          <w:sz w:val="20"/>
          <w:szCs w:val="20"/>
          <w:lang w:val="de-DE"/>
        </w:rPr>
        <w:t>Doro</w:t>
      </w:r>
      <w:proofErr w:type="spellEnd"/>
      <w:r>
        <w:rPr>
          <w:rFonts w:ascii="Arial" w:hAnsi="Arial" w:cs="Arial"/>
          <w:color w:val="000000"/>
          <w:sz w:val="20"/>
          <w:szCs w:val="20"/>
          <w:lang w:val="de-DE"/>
        </w:rPr>
        <w:t xml:space="preserve"> AB belief sich im Jahr 2013 auf SEK 1.142,5 Millionen (EUR 128.9 Mio.). </w:t>
      </w:r>
      <w:hyperlink r:id="rId12" w:history="1">
        <w:r w:rsidR="006F40FE" w:rsidRPr="003F5E5C">
          <w:rPr>
            <w:rStyle w:val="Hyperlink"/>
            <w:rFonts w:cs="Arial"/>
            <w:sz w:val="20"/>
            <w:szCs w:val="20"/>
            <w:lang w:val="de-DE"/>
          </w:rPr>
          <w:t>www.dorodeutschland.de</w:t>
        </w:r>
      </w:hyperlink>
    </w:p>
    <w:p w:rsidR="008851C5" w:rsidRDefault="008851C5" w:rsidP="008851C5">
      <w:pPr>
        <w:jc w:val="both"/>
        <w:rPr>
          <w:rFonts w:ascii="Arial" w:hAnsi="Arial"/>
          <w:sz w:val="20"/>
          <w:szCs w:val="20"/>
          <w:lang w:val="de-DE"/>
        </w:rPr>
      </w:pPr>
    </w:p>
    <w:p w:rsidR="00580CFC" w:rsidRDefault="00580CFC" w:rsidP="008851C5">
      <w:pPr>
        <w:rPr>
          <w:rFonts w:ascii="Arial" w:hAnsi="Arial"/>
          <w:b/>
          <w:sz w:val="20"/>
          <w:szCs w:val="20"/>
          <w:lang w:val="de-DE"/>
        </w:rPr>
      </w:pPr>
    </w:p>
    <w:p w:rsidR="008851C5" w:rsidRDefault="008851C5" w:rsidP="008851C5">
      <w:pPr>
        <w:rPr>
          <w:rFonts w:ascii="Arial" w:hAnsi="Arial"/>
          <w:b/>
          <w:sz w:val="20"/>
          <w:szCs w:val="20"/>
          <w:lang w:val="de-DE"/>
        </w:rPr>
      </w:pPr>
      <w:r>
        <w:rPr>
          <w:rFonts w:ascii="Arial" w:hAnsi="Arial"/>
          <w:b/>
          <w:sz w:val="20"/>
          <w:szCs w:val="20"/>
          <w:lang w:val="de-DE"/>
        </w:rPr>
        <w:t>Unternehmenskontakt</w:t>
      </w:r>
      <w:r w:rsidRPr="00481144">
        <w:rPr>
          <w:rFonts w:ascii="Arial" w:hAnsi="Arial"/>
          <w:b/>
          <w:sz w:val="20"/>
          <w:szCs w:val="20"/>
          <w:lang w:val="de-DE"/>
        </w:rPr>
        <w:t>: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proofErr w:type="spellStart"/>
      <w:r w:rsidRPr="00106724">
        <w:rPr>
          <w:rFonts w:ascii="Arial" w:hAnsi="Arial"/>
          <w:sz w:val="20"/>
          <w:szCs w:val="20"/>
          <w:lang w:val="de-DE"/>
        </w:rPr>
        <w:t>Doro</w:t>
      </w:r>
      <w:proofErr w:type="spellEnd"/>
      <w:r w:rsidRPr="00106724">
        <w:rPr>
          <w:rFonts w:ascii="Arial" w:hAnsi="Arial"/>
          <w:sz w:val="20"/>
          <w:szCs w:val="20"/>
          <w:lang w:val="de-DE"/>
        </w:rPr>
        <w:t xml:space="preserve"> Deutschland GmbH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Hohenzollernring 57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D - 50672 Köln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Telefon:</w:t>
      </w:r>
      <w:r w:rsidRPr="00106724">
        <w:rPr>
          <w:rFonts w:ascii="Arial" w:hAnsi="Arial"/>
          <w:sz w:val="20"/>
          <w:szCs w:val="20"/>
          <w:lang w:val="de-DE"/>
        </w:rPr>
        <w:t xml:space="preserve"> +49 221 160 25 212</w:t>
      </w:r>
    </w:p>
    <w:p w:rsidR="008851C5" w:rsidRPr="00402ABF" w:rsidRDefault="008851C5" w:rsidP="008851C5">
      <w:pPr>
        <w:rPr>
          <w:rFonts w:ascii="Arial" w:hAnsi="Arial"/>
          <w:sz w:val="20"/>
          <w:szCs w:val="20"/>
          <w:lang w:val="fr-FR"/>
        </w:rPr>
      </w:pPr>
      <w:r w:rsidRPr="00402ABF">
        <w:rPr>
          <w:rFonts w:ascii="Arial" w:hAnsi="Arial"/>
          <w:sz w:val="20"/>
          <w:szCs w:val="20"/>
          <w:lang w:val="fr-FR"/>
        </w:rPr>
        <w:t>Fax: +49 221 160 25 29</w:t>
      </w:r>
    </w:p>
    <w:p w:rsidR="008851C5" w:rsidRPr="00402ABF" w:rsidRDefault="008851C5" w:rsidP="008851C5">
      <w:pPr>
        <w:rPr>
          <w:rFonts w:ascii="Arial" w:hAnsi="Arial"/>
          <w:sz w:val="20"/>
          <w:szCs w:val="20"/>
          <w:lang w:val="fr-FR"/>
        </w:rPr>
      </w:pPr>
      <w:r w:rsidRPr="00402ABF">
        <w:rPr>
          <w:rFonts w:ascii="Arial" w:hAnsi="Arial"/>
          <w:sz w:val="20"/>
          <w:szCs w:val="20"/>
          <w:lang w:val="fr-FR"/>
        </w:rPr>
        <w:t xml:space="preserve">Internet: </w:t>
      </w:r>
      <w:hyperlink r:id="rId13" w:history="1">
        <w:r w:rsidR="006F40FE" w:rsidRPr="003F5E5C">
          <w:rPr>
            <w:rStyle w:val="Hyperlink"/>
            <w:rFonts w:cs="Arial"/>
            <w:sz w:val="20"/>
            <w:szCs w:val="20"/>
            <w:lang w:val="de-DE"/>
          </w:rPr>
          <w:t>www.dorodeutschland.de</w:t>
        </w:r>
      </w:hyperlink>
    </w:p>
    <w:p w:rsidR="008851C5" w:rsidRDefault="008851C5" w:rsidP="008851C5">
      <w:pPr>
        <w:rPr>
          <w:rFonts w:ascii="Arial" w:hAnsi="Arial"/>
          <w:sz w:val="20"/>
          <w:szCs w:val="20"/>
          <w:lang w:val="fr-FR"/>
        </w:rPr>
      </w:pPr>
    </w:p>
    <w:p w:rsidR="00580CFC" w:rsidRPr="00402ABF" w:rsidRDefault="00580CFC" w:rsidP="008851C5">
      <w:pPr>
        <w:rPr>
          <w:rFonts w:ascii="Arial" w:hAnsi="Arial"/>
          <w:sz w:val="20"/>
          <w:szCs w:val="20"/>
          <w:lang w:val="fr-FR"/>
        </w:rPr>
      </w:pPr>
    </w:p>
    <w:p w:rsidR="008851C5" w:rsidRPr="00402ABF" w:rsidRDefault="008851C5" w:rsidP="008851C5">
      <w:pPr>
        <w:rPr>
          <w:rFonts w:ascii="Arial" w:hAnsi="Arial"/>
          <w:b/>
          <w:sz w:val="20"/>
          <w:szCs w:val="20"/>
          <w:lang w:val="fr-FR"/>
        </w:rPr>
      </w:pPr>
      <w:proofErr w:type="spellStart"/>
      <w:r w:rsidRPr="00402ABF">
        <w:rPr>
          <w:rFonts w:ascii="Arial" w:hAnsi="Arial"/>
          <w:b/>
          <w:sz w:val="20"/>
          <w:szCs w:val="20"/>
          <w:lang w:val="fr-FR"/>
        </w:rPr>
        <w:t>Pressekontakt</w:t>
      </w:r>
      <w:proofErr w:type="spellEnd"/>
      <w:r w:rsidRPr="00402ABF">
        <w:rPr>
          <w:rFonts w:ascii="Arial" w:hAnsi="Arial"/>
          <w:b/>
          <w:sz w:val="20"/>
          <w:szCs w:val="20"/>
          <w:lang w:val="fr-FR"/>
        </w:rPr>
        <w:t>:</w:t>
      </w:r>
    </w:p>
    <w:p w:rsidR="008851C5" w:rsidRPr="00402ABF" w:rsidRDefault="008851C5" w:rsidP="008851C5">
      <w:pPr>
        <w:rPr>
          <w:rFonts w:ascii="Arial" w:hAnsi="Arial"/>
          <w:sz w:val="20"/>
          <w:szCs w:val="20"/>
          <w:lang w:val="fr-FR"/>
        </w:rPr>
      </w:pPr>
      <w:proofErr w:type="gramStart"/>
      <w:r w:rsidRPr="00402ABF">
        <w:rPr>
          <w:rFonts w:ascii="Arial" w:hAnsi="Arial"/>
          <w:sz w:val="20"/>
          <w:szCs w:val="20"/>
          <w:lang w:val="fr-FR"/>
        </w:rPr>
        <w:t>public</w:t>
      </w:r>
      <w:proofErr w:type="gramEnd"/>
      <w:r w:rsidRPr="00402ABF"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r w:rsidRPr="00402ABF">
        <w:rPr>
          <w:rFonts w:ascii="Arial" w:hAnsi="Arial"/>
          <w:sz w:val="20"/>
          <w:szCs w:val="20"/>
          <w:lang w:val="fr-FR"/>
        </w:rPr>
        <w:t>touch</w:t>
      </w:r>
      <w:proofErr w:type="spellEnd"/>
      <w:r w:rsidRPr="00402ABF">
        <w:rPr>
          <w:rFonts w:ascii="Arial" w:hAnsi="Arial"/>
          <w:sz w:val="20"/>
          <w:szCs w:val="20"/>
          <w:lang w:val="fr-FR"/>
        </w:rPr>
        <w:t xml:space="preserve"> –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Agentur für Pressearbeit und PR GmbH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Sigi Riedelbauch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Marktplatz 18, 91207 Lauf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Telefon: 0 91 23/97 47 – 13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Telefax: 0 91 23/97 47 – 17</w:t>
      </w:r>
    </w:p>
    <w:p w:rsidR="008851C5" w:rsidRDefault="008851C5" w:rsidP="008851C5">
      <w:pPr>
        <w:rPr>
          <w:rFonts w:ascii="Arial" w:hAnsi="Arial"/>
          <w:sz w:val="20"/>
          <w:szCs w:val="20"/>
          <w:lang w:val="de-DE"/>
        </w:rPr>
      </w:pPr>
      <w:r w:rsidRPr="00106724">
        <w:rPr>
          <w:rFonts w:ascii="Arial" w:hAnsi="Arial"/>
          <w:sz w:val="20"/>
          <w:szCs w:val="20"/>
          <w:lang w:val="de-DE"/>
        </w:rPr>
        <w:t>E-Mail: riedelbauch@publictouch.de</w:t>
      </w:r>
    </w:p>
    <w:p w:rsidR="008851C5" w:rsidRPr="00106724" w:rsidRDefault="008851C5" w:rsidP="008851C5">
      <w:pPr>
        <w:rPr>
          <w:rFonts w:ascii="Arial" w:hAnsi="Arial"/>
          <w:sz w:val="20"/>
          <w:szCs w:val="20"/>
          <w:lang w:val="de-DE"/>
        </w:rPr>
      </w:pPr>
      <w:r>
        <w:rPr>
          <w:rFonts w:ascii="Arial" w:hAnsi="Arial"/>
          <w:sz w:val="20"/>
          <w:szCs w:val="20"/>
          <w:lang w:val="de-DE"/>
        </w:rPr>
        <w:t>Internet: www.publictouch.de</w:t>
      </w:r>
    </w:p>
    <w:p w:rsidR="00106724" w:rsidRPr="00106724" w:rsidRDefault="00106724" w:rsidP="002006AE">
      <w:pPr>
        <w:rPr>
          <w:rFonts w:ascii="Arial" w:hAnsi="Arial"/>
          <w:sz w:val="20"/>
          <w:szCs w:val="20"/>
          <w:lang w:val="de-DE"/>
        </w:rPr>
      </w:pPr>
    </w:p>
    <w:sectPr w:rsidR="00106724" w:rsidRPr="00106724" w:rsidSect="00F17061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EC" w:rsidRDefault="00E40CEC" w:rsidP="00F17061">
      <w:r>
        <w:separator/>
      </w:r>
    </w:p>
  </w:endnote>
  <w:endnote w:type="continuationSeparator" w:id="0">
    <w:p w:rsidR="00E40CEC" w:rsidRDefault="00E40CEC" w:rsidP="00F1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BA" w:rsidRPr="007C35F2" w:rsidRDefault="009047BA">
    <w:pPr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EC" w:rsidRDefault="00E40CEC" w:rsidP="00F17061">
      <w:r>
        <w:separator/>
      </w:r>
    </w:p>
  </w:footnote>
  <w:footnote w:type="continuationSeparator" w:id="0">
    <w:p w:rsidR="00E40CEC" w:rsidRDefault="00E40CEC" w:rsidP="00F17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BA" w:rsidRDefault="009047BA" w:rsidP="00F17061">
    <w:pPr>
      <w:pStyle w:val="Kopfzeile"/>
      <w:jc w:val="right"/>
    </w:pPr>
  </w:p>
  <w:p w:rsidR="009047BA" w:rsidRPr="005C354E" w:rsidRDefault="00264BC1" w:rsidP="00F17061">
    <w:pPr>
      <w:pStyle w:val="Kopfzeile"/>
      <w:jc w:val="right"/>
      <w:rPr>
        <w:rFonts w:ascii="Verdana" w:hAnsi="Verdana"/>
      </w:rPr>
    </w:pPr>
    <w:r>
      <w:rPr>
        <w:noProof/>
        <w:lang w:val="de-DE" w:eastAsia="de-DE"/>
      </w:rPr>
      <w:drawing>
        <wp:inline distT="0" distB="0" distL="0" distR="0">
          <wp:extent cx="1524000" cy="581025"/>
          <wp:effectExtent l="0" t="0" r="0" b="9525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6" t="20648" r="8113" b="24484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7BA" w:rsidRDefault="009047B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7BA" w:rsidRDefault="009047BA" w:rsidP="00F17061">
    <w:pPr>
      <w:pStyle w:val="Kopfzeile"/>
      <w:jc w:val="right"/>
    </w:pPr>
  </w:p>
  <w:p w:rsidR="009047BA" w:rsidRDefault="00264BC1" w:rsidP="00F1706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>
          <wp:extent cx="1666875" cy="628650"/>
          <wp:effectExtent l="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6" t="20648" r="8113" b="24484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7BA" w:rsidRDefault="009047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742D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Helvetic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Helvetic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881D27"/>
    <w:multiLevelType w:val="hybridMultilevel"/>
    <w:tmpl w:val="A2E4B0C8"/>
    <w:lvl w:ilvl="0" w:tplc="9256604A">
      <w:numFmt w:val="bullet"/>
      <w:lvlText w:val="-"/>
      <w:lvlJc w:val="left"/>
      <w:pPr>
        <w:ind w:left="720" w:hanging="360"/>
      </w:pPr>
      <w:rPr>
        <w:rFonts w:ascii="Arial" w:eastAsia="Calibri" w:hAnsi="Arial" w:cs="Helvetica" w:hint="default"/>
      </w:rPr>
    </w:lvl>
    <w:lvl w:ilvl="1" w:tplc="6EF66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25CE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AD9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6B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3D8EC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A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F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8B6C1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D5770"/>
    <w:multiLevelType w:val="hybridMultilevel"/>
    <w:tmpl w:val="5DE0C01E"/>
    <w:lvl w:ilvl="0" w:tplc="7B3AFBC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FFF276B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Helvetica" w:hint="default"/>
      </w:rPr>
    </w:lvl>
    <w:lvl w:ilvl="2" w:tplc="AB5EE8B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1260AC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710279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Helvetica" w:hint="default"/>
      </w:rPr>
    </w:lvl>
    <w:lvl w:ilvl="5" w:tplc="579A3D48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4ED49DF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E8825A8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Helvetica" w:hint="default"/>
      </w:rPr>
    </w:lvl>
    <w:lvl w:ilvl="8" w:tplc="8B56F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BF1DF8"/>
    <w:multiLevelType w:val="hybridMultilevel"/>
    <w:tmpl w:val="DF7415CC"/>
    <w:lvl w:ilvl="0" w:tplc="5BD0C552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74FC4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78A01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2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DA1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1366A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67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AE7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C6F65E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2741B"/>
    <w:multiLevelType w:val="hybridMultilevel"/>
    <w:tmpl w:val="53E4BDC0"/>
    <w:lvl w:ilvl="0" w:tplc="48463DC4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EAB6ED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4CB64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C654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C6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C000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62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63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E1482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55013"/>
    <w:multiLevelType w:val="hybridMultilevel"/>
    <w:tmpl w:val="578E577E"/>
    <w:lvl w:ilvl="0" w:tplc="20942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42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43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A0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5CC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723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80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80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8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C361C80"/>
    <w:multiLevelType w:val="hybridMultilevel"/>
    <w:tmpl w:val="EF124A3E"/>
    <w:lvl w:ilvl="0" w:tplc="9E42FABC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A3B62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508EC1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852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A03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5D82E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AC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8C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A482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71203"/>
    <w:multiLevelType w:val="hybridMultilevel"/>
    <w:tmpl w:val="F33AA548"/>
    <w:lvl w:ilvl="0" w:tplc="91B8E3B6">
      <w:numFmt w:val="bullet"/>
      <w:lvlText w:val="–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45506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C748AC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A5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E73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BACC9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3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80D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60122F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E6D6D"/>
    <w:multiLevelType w:val="hybridMultilevel"/>
    <w:tmpl w:val="9BBE30A4"/>
    <w:lvl w:ilvl="0" w:tplc="D10C3CD8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529B2"/>
    <w:multiLevelType w:val="hybridMultilevel"/>
    <w:tmpl w:val="BE4853D0"/>
    <w:lvl w:ilvl="0" w:tplc="C518A6FE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E54AD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9B0A5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2F6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AD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C96CD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DC9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F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85E67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72AF6"/>
    <w:multiLevelType w:val="hybridMultilevel"/>
    <w:tmpl w:val="D7A0CF2E"/>
    <w:lvl w:ilvl="0" w:tplc="AF8C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E1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48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922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0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6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88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343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2C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94938A5"/>
    <w:multiLevelType w:val="hybridMultilevel"/>
    <w:tmpl w:val="96945062"/>
    <w:lvl w:ilvl="0" w:tplc="BF967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76C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02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A6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4F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0C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86B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4C2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85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BCB5F11"/>
    <w:multiLevelType w:val="hybridMultilevel"/>
    <w:tmpl w:val="326EEE1C"/>
    <w:lvl w:ilvl="0" w:tplc="09461C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EBED3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94BED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9A5C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CC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7332E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4CC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0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FE0EF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539A"/>
    <w:multiLevelType w:val="hybridMultilevel"/>
    <w:tmpl w:val="244E13CC"/>
    <w:lvl w:ilvl="0" w:tplc="7E0272EA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" w:hAnsi="Times" w:hint="default"/>
      </w:rPr>
    </w:lvl>
    <w:lvl w:ilvl="1" w:tplc="1A7C7AF2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Helvetica" w:hint="default"/>
      </w:rPr>
    </w:lvl>
    <w:lvl w:ilvl="2" w:tplc="2228A5C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5D8EAD7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220D76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Helvetica" w:hint="default"/>
      </w:rPr>
    </w:lvl>
    <w:lvl w:ilvl="5" w:tplc="55BA293C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6FEB06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188A5F6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Helvetica" w:hint="default"/>
      </w:rPr>
    </w:lvl>
    <w:lvl w:ilvl="8" w:tplc="647695E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19A41F7"/>
    <w:multiLevelType w:val="hybridMultilevel"/>
    <w:tmpl w:val="B7909F96"/>
    <w:lvl w:ilvl="0" w:tplc="1CAEB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ED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7ED88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8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213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4AF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07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D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F3AEF2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B2056"/>
    <w:multiLevelType w:val="hybridMultilevel"/>
    <w:tmpl w:val="87C6623A"/>
    <w:lvl w:ilvl="0" w:tplc="E1400ED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Helvetica" w:hint="default"/>
      </w:rPr>
    </w:lvl>
    <w:lvl w:ilvl="1" w:tplc="AA5C0C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8702CA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A36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BA3A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EDB603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36FA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9250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32AEBD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244A66"/>
    <w:multiLevelType w:val="hybridMultilevel"/>
    <w:tmpl w:val="BE38E5B6"/>
    <w:lvl w:ilvl="0" w:tplc="21F2931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Helvetica" w:hint="default"/>
      </w:rPr>
    </w:lvl>
    <w:lvl w:ilvl="1" w:tplc="270690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59E414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26EB8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6A1B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2488CF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D011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26C6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33907E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076781"/>
    <w:multiLevelType w:val="hybridMultilevel"/>
    <w:tmpl w:val="F48061F2"/>
    <w:lvl w:ilvl="0" w:tplc="EA4C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85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A44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FA0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508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E68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8A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9E7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E7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72162DE"/>
    <w:multiLevelType w:val="hybridMultilevel"/>
    <w:tmpl w:val="5EAEA9C0"/>
    <w:lvl w:ilvl="0" w:tplc="DE785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D0472"/>
    <w:multiLevelType w:val="hybridMultilevel"/>
    <w:tmpl w:val="9A2E5340"/>
    <w:lvl w:ilvl="0" w:tplc="D08E4C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704C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3348D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84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C1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D82CA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E0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EBC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40626B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A24922"/>
    <w:multiLevelType w:val="hybridMultilevel"/>
    <w:tmpl w:val="3782E904"/>
    <w:lvl w:ilvl="0" w:tplc="0100DEE8">
      <w:numFmt w:val="bullet"/>
      <w:lvlText w:val="•"/>
      <w:lvlJc w:val="left"/>
      <w:pPr>
        <w:ind w:left="720" w:hanging="360"/>
      </w:pPr>
      <w:rPr>
        <w:rFonts w:ascii="Arial" w:eastAsia="Times New Roman" w:hAnsi="Arial" w:cs="Helvetica" w:hint="default"/>
      </w:rPr>
    </w:lvl>
    <w:lvl w:ilvl="1" w:tplc="054468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A1805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699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08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D56E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04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1E6B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DA72F6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0F38A9"/>
    <w:multiLevelType w:val="hybridMultilevel"/>
    <w:tmpl w:val="10DE75C4"/>
    <w:lvl w:ilvl="0" w:tplc="D10C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4D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C86B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43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43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4CB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F60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675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24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A532B2"/>
    <w:multiLevelType w:val="hybridMultilevel"/>
    <w:tmpl w:val="D052690C"/>
    <w:lvl w:ilvl="0" w:tplc="39F49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114A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90B25F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2C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6C6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1FC88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61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44AC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AF781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B6A3C"/>
    <w:multiLevelType w:val="hybridMultilevel"/>
    <w:tmpl w:val="7F9AA3FA"/>
    <w:lvl w:ilvl="0" w:tplc="7C16DC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A684C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C3400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AC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33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7286E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1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6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FE89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00027"/>
    <w:multiLevelType w:val="hybridMultilevel"/>
    <w:tmpl w:val="C80C0B42"/>
    <w:lvl w:ilvl="0" w:tplc="C9683E80">
      <w:numFmt w:val="bullet"/>
      <w:lvlText w:val="-"/>
      <w:lvlJc w:val="left"/>
      <w:pPr>
        <w:ind w:left="720" w:hanging="360"/>
      </w:pPr>
      <w:rPr>
        <w:rFonts w:ascii="Arial" w:eastAsia="Calibri" w:hAnsi="Arial" w:cs="Helvetica" w:hint="default"/>
      </w:rPr>
    </w:lvl>
    <w:lvl w:ilvl="1" w:tplc="2EE45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95186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4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89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8B167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E6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89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652230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54393"/>
    <w:multiLevelType w:val="hybridMultilevel"/>
    <w:tmpl w:val="B7E687C2"/>
    <w:lvl w:ilvl="0" w:tplc="11D45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2F0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A38A7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AEC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A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28F45E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6A1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2A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C3703C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81ACE"/>
    <w:multiLevelType w:val="hybridMultilevel"/>
    <w:tmpl w:val="BF98B618"/>
    <w:lvl w:ilvl="0" w:tplc="47286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A8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0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E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EC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4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946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C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E9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5865D40"/>
    <w:multiLevelType w:val="hybridMultilevel"/>
    <w:tmpl w:val="95EE486E"/>
    <w:lvl w:ilvl="0" w:tplc="18D04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C4D3E" w:tentative="1">
      <w:start w:val="1"/>
      <w:numFmt w:val="lowerLetter"/>
      <w:lvlText w:val="%2."/>
      <w:lvlJc w:val="left"/>
      <w:pPr>
        <w:ind w:left="1440" w:hanging="360"/>
      </w:pPr>
    </w:lvl>
    <w:lvl w:ilvl="2" w:tplc="ACDCFFCA" w:tentative="1">
      <w:start w:val="1"/>
      <w:numFmt w:val="lowerRoman"/>
      <w:lvlText w:val="%3."/>
      <w:lvlJc w:val="right"/>
      <w:pPr>
        <w:ind w:left="2160" w:hanging="180"/>
      </w:pPr>
    </w:lvl>
    <w:lvl w:ilvl="3" w:tplc="86862C3E" w:tentative="1">
      <w:start w:val="1"/>
      <w:numFmt w:val="decimal"/>
      <w:lvlText w:val="%4."/>
      <w:lvlJc w:val="left"/>
      <w:pPr>
        <w:ind w:left="2880" w:hanging="360"/>
      </w:pPr>
    </w:lvl>
    <w:lvl w:ilvl="4" w:tplc="BFD00F18" w:tentative="1">
      <w:start w:val="1"/>
      <w:numFmt w:val="lowerLetter"/>
      <w:lvlText w:val="%5."/>
      <w:lvlJc w:val="left"/>
      <w:pPr>
        <w:ind w:left="3600" w:hanging="360"/>
      </w:pPr>
    </w:lvl>
    <w:lvl w:ilvl="5" w:tplc="8ED296BA" w:tentative="1">
      <w:start w:val="1"/>
      <w:numFmt w:val="lowerRoman"/>
      <w:lvlText w:val="%6."/>
      <w:lvlJc w:val="right"/>
      <w:pPr>
        <w:ind w:left="4320" w:hanging="180"/>
      </w:pPr>
    </w:lvl>
    <w:lvl w:ilvl="6" w:tplc="CB589F7C" w:tentative="1">
      <w:start w:val="1"/>
      <w:numFmt w:val="decimal"/>
      <w:lvlText w:val="%7."/>
      <w:lvlJc w:val="left"/>
      <w:pPr>
        <w:ind w:left="5040" w:hanging="360"/>
      </w:pPr>
    </w:lvl>
    <w:lvl w:ilvl="7" w:tplc="04661FD0" w:tentative="1">
      <w:start w:val="1"/>
      <w:numFmt w:val="lowerLetter"/>
      <w:lvlText w:val="%8."/>
      <w:lvlJc w:val="left"/>
      <w:pPr>
        <w:ind w:left="5760" w:hanging="360"/>
      </w:pPr>
    </w:lvl>
    <w:lvl w:ilvl="8" w:tplc="E36C48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B07E9F"/>
    <w:multiLevelType w:val="hybridMultilevel"/>
    <w:tmpl w:val="F2A64AB2"/>
    <w:lvl w:ilvl="0" w:tplc="EA0C8C0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Helvetica" w:hint="default"/>
      </w:rPr>
    </w:lvl>
    <w:lvl w:ilvl="1" w:tplc="55C023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4B38F8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A013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1004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DEFE69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8A82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0F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731C70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73D2B87"/>
    <w:multiLevelType w:val="hybridMultilevel"/>
    <w:tmpl w:val="3D706810"/>
    <w:lvl w:ilvl="0" w:tplc="B126ADDA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FA4E1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DC8CA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03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88F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D66EF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47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EFC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5AE432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61B6B"/>
    <w:multiLevelType w:val="hybridMultilevel"/>
    <w:tmpl w:val="734831C4"/>
    <w:lvl w:ilvl="0" w:tplc="C88A00CC">
      <w:numFmt w:val="bullet"/>
      <w:lvlText w:val="-"/>
      <w:lvlJc w:val="left"/>
      <w:pPr>
        <w:ind w:left="720" w:hanging="360"/>
      </w:pPr>
      <w:rPr>
        <w:rFonts w:ascii="Arial" w:eastAsia="Calibri" w:hAnsi="Arial" w:cs="Calibri" w:hint="default"/>
      </w:rPr>
    </w:lvl>
    <w:lvl w:ilvl="1" w:tplc="D9C039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17FC8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4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8E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419C5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A5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42B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46024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C5A2D"/>
    <w:multiLevelType w:val="hybridMultilevel"/>
    <w:tmpl w:val="530C6130"/>
    <w:lvl w:ilvl="0" w:tplc="DE785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B6FCA"/>
    <w:multiLevelType w:val="hybridMultilevel"/>
    <w:tmpl w:val="E02A438C"/>
    <w:lvl w:ilvl="0" w:tplc="9104B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9036C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3DFA0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09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3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D888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26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65C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1F963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201A62"/>
    <w:multiLevelType w:val="hybridMultilevel"/>
    <w:tmpl w:val="8C6C8C48"/>
    <w:lvl w:ilvl="0" w:tplc="1A58E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4A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7A3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6C8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87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07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24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744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F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57DD098C"/>
    <w:multiLevelType w:val="hybridMultilevel"/>
    <w:tmpl w:val="2DDCB13E"/>
    <w:lvl w:ilvl="0" w:tplc="0110287A">
      <w:numFmt w:val="bullet"/>
      <w:lvlText w:val="-"/>
      <w:lvlJc w:val="left"/>
      <w:pPr>
        <w:ind w:left="720" w:hanging="360"/>
      </w:pPr>
      <w:rPr>
        <w:rFonts w:ascii="Arial" w:eastAsia="Calibri" w:hAnsi="Arial" w:cs="Helvetica" w:hint="default"/>
      </w:rPr>
    </w:lvl>
    <w:lvl w:ilvl="1" w:tplc="53FA0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52A4B5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ED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AE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7548BE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02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0B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2AA41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A51923"/>
    <w:multiLevelType w:val="hybridMultilevel"/>
    <w:tmpl w:val="279E2C2E"/>
    <w:lvl w:ilvl="0" w:tplc="052A8DE8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A5623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53488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A2A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6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DB62D9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CF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65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7C7E8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46117"/>
    <w:multiLevelType w:val="hybridMultilevel"/>
    <w:tmpl w:val="F5544182"/>
    <w:lvl w:ilvl="0" w:tplc="817264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Helvetica" w:hint="default"/>
      </w:rPr>
    </w:lvl>
    <w:lvl w:ilvl="1" w:tplc="80CA22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8112FC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A6DE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16B9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7048EF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6CA0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E662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642C5A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D363BFE"/>
    <w:multiLevelType w:val="hybridMultilevel"/>
    <w:tmpl w:val="7AE65192"/>
    <w:lvl w:ilvl="0" w:tplc="CD3E7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A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353CC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62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58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8CFAE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4F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8F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91281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EC03A3"/>
    <w:multiLevelType w:val="hybridMultilevel"/>
    <w:tmpl w:val="BC84C1B4"/>
    <w:lvl w:ilvl="0" w:tplc="97EEFCB0">
      <w:numFmt w:val="bullet"/>
      <w:lvlText w:val="–"/>
      <w:lvlJc w:val="left"/>
      <w:pPr>
        <w:ind w:left="720" w:hanging="360"/>
      </w:pPr>
      <w:rPr>
        <w:rFonts w:ascii="Arial" w:eastAsia="Calibri" w:hAnsi="Arial" w:cs="Helvetica" w:hint="default"/>
      </w:rPr>
    </w:lvl>
    <w:lvl w:ilvl="1" w:tplc="96689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990E5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A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A7E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C4C2F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22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8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2D323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2736C4"/>
    <w:multiLevelType w:val="hybridMultilevel"/>
    <w:tmpl w:val="8DEE6272"/>
    <w:lvl w:ilvl="0" w:tplc="DE285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8E8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84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F27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A69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EB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2B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2D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548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29079FB"/>
    <w:multiLevelType w:val="hybridMultilevel"/>
    <w:tmpl w:val="1372502C"/>
    <w:lvl w:ilvl="0" w:tplc="AE880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B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18FE46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87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C7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FB687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A6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9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24BA6F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3F26B1"/>
    <w:multiLevelType w:val="hybridMultilevel"/>
    <w:tmpl w:val="1D16474A"/>
    <w:lvl w:ilvl="0" w:tplc="DDC8D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E5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E3608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493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4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2FC2B0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CD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2A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AADE9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E724E9"/>
    <w:multiLevelType w:val="hybridMultilevel"/>
    <w:tmpl w:val="D58CE6DE"/>
    <w:lvl w:ilvl="0" w:tplc="DE343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643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202E0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40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8E3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7EC5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AA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A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5664A1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412DA3"/>
    <w:multiLevelType w:val="hybridMultilevel"/>
    <w:tmpl w:val="993E7C9A"/>
    <w:lvl w:ilvl="0" w:tplc="26A86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CAE8D46" w:tentative="1">
      <w:start w:val="1"/>
      <w:numFmt w:val="lowerLetter"/>
      <w:lvlText w:val="%2."/>
      <w:lvlJc w:val="left"/>
      <w:pPr>
        <w:ind w:left="1800" w:hanging="360"/>
      </w:pPr>
    </w:lvl>
    <w:lvl w:ilvl="2" w:tplc="404AAC5A" w:tentative="1">
      <w:start w:val="1"/>
      <w:numFmt w:val="lowerRoman"/>
      <w:lvlText w:val="%3."/>
      <w:lvlJc w:val="right"/>
      <w:pPr>
        <w:ind w:left="2520" w:hanging="180"/>
      </w:pPr>
    </w:lvl>
    <w:lvl w:ilvl="3" w:tplc="AC54A232" w:tentative="1">
      <w:start w:val="1"/>
      <w:numFmt w:val="decimal"/>
      <w:lvlText w:val="%4."/>
      <w:lvlJc w:val="left"/>
      <w:pPr>
        <w:ind w:left="3240" w:hanging="360"/>
      </w:pPr>
    </w:lvl>
    <w:lvl w:ilvl="4" w:tplc="E8C8DB94" w:tentative="1">
      <w:start w:val="1"/>
      <w:numFmt w:val="lowerLetter"/>
      <w:lvlText w:val="%5."/>
      <w:lvlJc w:val="left"/>
      <w:pPr>
        <w:ind w:left="3960" w:hanging="360"/>
      </w:pPr>
    </w:lvl>
    <w:lvl w:ilvl="5" w:tplc="6CB250DC" w:tentative="1">
      <w:start w:val="1"/>
      <w:numFmt w:val="lowerRoman"/>
      <w:lvlText w:val="%6."/>
      <w:lvlJc w:val="right"/>
      <w:pPr>
        <w:ind w:left="4680" w:hanging="180"/>
      </w:pPr>
    </w:lvl>
    <w:lvl w:ilvl="6" w:tplc="69626EDA" w:tentative="1">
      <w:start w:val="1"/>
      <w:numFmt w:val="decimal"/>
      <w:lvlText w:val="%7."/>
      <w:lvlJc w:val="left"/>
      <w:pPr>
        <w:ind w:left="5400" w:hanging="360"/>
      </w:pPr>
    </w:lvl>
    <w:lvl w:ilvl="7" w:tplc="FAA6713C" w:tentative="1">
      <w:start w:val="1"/>
      <w:numFmt w:val="lowerLetter"/>
      <w:lvlText w:val="%8."/>
      <w:lvlJc w:val="left"/>
      <w:pPr>
        <w:ind w:left="6120" w:hanging="360"/>
      </w:pPr>
    </w:lvl>
    <w:lvl w:ilvl="8" w:tplc="69A2E4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606699"/>
    <w:multiLevelType w:val="hybridMultilevel"/>
    <w:tmpl w:val="B02048F2"/>
    <w:lvl w:ilvl="0" w:tplc="A5C27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6C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1C123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8F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E4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FD322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28F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8823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52F04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673F5F"/>
    <w:multiLevelType w:val="hybridMultilevel"/>
    <w:tmpl w:val="C7824F98"/>
    <w:lvl w:ilvl="0" w:tplc="0BFE5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C18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BFB4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8C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61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234A3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84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860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58729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A5DAF"/>
    <w:multiLevelType w:val="hybridMultilevel"/>
    <w:tmpl w:val="3F10BD38"/>
    <w:lvl w:ilvl="0" w:tplc="1B3C52BC">
      <w:numFmt w:val="bullet"/>
      <w:lvlText w:val="-"/>
      <w:lvlJc w:val="left"/>
      <w:pPr>
        <w:ind w:left="720" w:hanging="360"/>
      </w:pPr>
      <w:rPr>
        <w:rFonts w:ascii="Arial" w:eastAsia="Calibri" w:hAnsi="Arial" w:cs="Helvetica" w:hint="default"/>
      </w:rPr>
    </w:lvl>
    <w:lvl w:ilvl="1" w:tplc="462A4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44D27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D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7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EC588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E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06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66D8F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FF5CC0"/>
    <w:multiLevelType w:val="hybridMultilevel"/>
    <w:tmpl w:val="F88CD92E"/>
    <w:lvl w:ilvl="0" w:tplc="2E5C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EAF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C14C2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285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68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51EC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0A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26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9222A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3"/>
  </w:num>
  <w:num w:numId="5">
    <w:abstractNumId w:val="32"/>
  </w:num>
  <w:num w:numId="6">
    <w:abstractNumId w:val="19"/>
  </w:num>
  <w:num w:numId="7">
    <w:abstractNumId w:val="2"/>
  </w:num>
  <w:num w:numId="8">
    <w:abstractNumId w:val="35"/>
  </w:num>
  <w:num w:numId="9">
    <w:abstractNumId w:val="22"/>
  </w:num>
  <w:num w:numId="10">
    <w:abstractNumId w:val="20"/>
  </w:num>
  <w:num w:numId="11">
    <w:abstractNumId w:val="46"/>
  </w:num>
  <w:num w:numId="12">
    <w:abstractNumId w:val="38"/>
  </w:num>
  <w:num w:numId="13">
    <w:abstractNumId w:val="34"/>
  </w:num>
  <w:num w:numId="14">
    <w:abstractNumId w:val="26"/>
  </w:num>
  <w:num w:numId="15">
    <w:abstractNumId w:val="39"/>
  </w:num>
  <w:num w:numId="16">
    <w:abstractNumId w:val="33"/>
  </w:num>
  <w:num w:numId="17">
    <w:abstractNumId w:val="11"/>
  </w:num>
  <w:num w:numId="18">
    <w:abstractNumId w:val="4"/>
  </w:num>
  <w:num w:numId="19">
    <w:abstractNumId w:val="6"/>
  </w:num>
  <w:num w:numId="20">
    <w:abstractNumId w:val="30"/>
  </w:num>
  <w:num w:numId="21">
    <w:abstractNumId w:val="15"/>
  </w:num>
  <w:num w:numId="22">
    <w:abstractNumId w:val="36"/>
  </w:num>
  <w:num w:numId="23">
    <w:abstractNumId w:val="3"/>
  </w:num>
  <w:num w:numId="24">
    <w:abstractNumId w:val="5"/>
  </w:num>
  <w:num w:numId="25">
    <w:abstractNumId w:val="9"/>
  </w:num>
  <w:num w:numId="26">
    <w:abstractNumId w:val="28"/>
  </w:num>
  <w:num w:numId="27">
    <w:abstractNumId w:val="16"/>
  </w:num>
  <w:num w:numId="28">
    <w:abstractNumId w:val="14"/>
  </w:num>
  <w:num w:numId="29">
    <w:abstractNumId w:val="47"/>
  </w:num>
  <w:num w:numId="30">
    <w:abstractNumId w:val="10"/>
  </w:num>
  <w:num w:numId="31">
    <w:abstractNumId w:val="45"/>
  </w:num>
  <w:num w:numId="32">
    <w:abstractNumId w:val="41"/>
  </w:num>
  <w:num w:numId="33">
    <w:abstractNumId w:val="0"/>
  </w:num>
  <w:num w:numId="34">
    <w:abstractNumId w:val="7"/>
  </w:num>
  <w:num w:numId="35">
    <w:abstractNumId w:val="27"/>
  </w:num>
  <w:num w:numId="36">
    <w:abstractNumId w:val="43"/>
  </w:num>
  <w:num w:numId="37">
    <w:abstractNumId w:val="23"/>
  </w:num>
  <w:num w:numId="38">
    <w:abstractNumId w:val="29"/>
  </w:num>
  <w:num w:numId="39">
    <w:abstractNumId w:val="44"/>
  </w:num>
  <w:num w:numId="40">
    <w:abstractNumId w:val="37"/>
  </w:num>
  <w:num w:numId="41">
    <w:abstractNumId w:val="42"/>
  </w:num>
  <w:num w:numId="42">
    <w:abstractNumId w:val="25"/>
  </w:num>
  <w:num w:numId="43">
    <w:abstractNumId w:val="40"/>
  </w:num>
  <w:num w:numId="44">
    <w:abstractNumId w:val="21"/>
  </w:num>
  <w:num w:numId="45">
    <w:abstractNumId w:val="8"/>
  </w:num>
  <w:num w:numId="46">
    <w:abstractNumId w:val="18"/>
  </w:num>
  <w:num w:numId="47">
    <w:abstractNumId w:val="3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3"/>
    <w:rsid w:val="00001233"/>
    <w:rsid w:val="00020821"/>
    <w:rsid w:val="0002271D"/>
    <w:rsid w:val="00024195"/>
    <w:rsid w:val="000323A0"/>
    <w:rsid w:val="00043C29"/>
    <w:rsid w:val="00056BD7"/>
    <w:rsid w:val="00056F7A"/>
    <w:rsid w:val="00074D32"/>
    <w:rsid w:val="000870C9"/>
    <w:rsid w:val="000B162A"/>
    <w:rsid w:val="000B28A4"/>
    <w:rsid w:val="000B7213"/>
    <w:rsid w:val="000F33AD"/>
    <w:rsid w:val="00106724"/>
    <w:rsid w:val="0012160A"/>
    <w:rsid w:val="00124E6B"/>
    <w:rsid w:val="00125F65"/>
    <w:rsid w:val="00126ABE"/>
    <w:rsid w:val="00141C1C"/>
    <w:rsid w:val="00171044"/>
    <w:rsid w:val="00174DC3"/>
    <w:rsid w:val="00196409"/>
    <w:rsid w:val="00196DB1"/>
    <w:rsid w:val="001A701B"/>
    <w:rsid w:val="001B0FF4"/>
    <w:rsid w:val="001B3603"/>
    <w:rsid w:val="001B65B6"/>
    <w:rsid w:val="001B729C"/>
    <w:rsid w:val="001C4CB9"/>
    <w:rsid w:val="001C501C"/>
    <w:rsid w:val="001E26EB"/>
    <w:rsid w:val="001F126F"/>
    <w:rsid w:val="001F321E"/>
    <w:rsid w:val="001F3A06"/>
    <w:rsid w:val="001F49E1"/>
    <w:rsid w:val="001F5CA5"/>
    <w:rsid w:val="002006AE"/>
    <w:rsid w:val="002035E6"/>
    <w:rsid w:val="00207E27"/>
    <w:rsid w:val="002169AA"/>
    <w:rsid w:val="002333CB"/>
    <w:rsid w:val="002502AB"/>
    <w:rsid w:val="00255239"/>
    <w:rsid w:val="002553A7"/>
    <w:rsid w:val="0026004C"/>
    <w:rsid w:val="00264BC1"/>
    <w:rsid w:val="002749D1"/>
    <w:rsid w:val="00275D93"/>
    <w:rsid w:val="00280B76"/>
    <w:rsid w:val="00295B54"/>
    <w:rsid w:val="00296640"/>
    <w:rsid w:val="002D0FB3"/>
    <w:rsid w:val="002E169E"/>
    <w:rsid w:val="00320040"/>
    <w:rsid w:val="0032658A"/>
    <w:rsid w:val="003279E4"/>
    <w:rsid w:val="0033187F"/>
    <w:rsid w:val="00360CA9"/>
    <w:rsid w:val="00362399"/>
    <w:rsid w:val="00367487"/>
    <w:rsid w:val="00373BBC"/>
    <w:rsid w:val="00386449"/>
    <w:rsid w:val="00386695"/>
    <w:rsid w:val="003978CA"/>
    <w:rsid w:val="003A0F0E"/>
    <w:rsid w:val="003B088A"/>
    <w:rsid w:val="003B7972"/>
    <w:rsid w:val="003C343A"/>
    <w:rsid w:val="003C5219"/>
    <w:rsid w:val="003C58CE"/>
    <w:rsid w:val="003D0465"/>
    <w:rsid w:val="003E16EE"/>
    <w:rsid w:val="003E4791"/>
    <w:rsid w:val="003E55FF"/>
    <w:rsid w:val="003F10BA"/>
    <w:rsid w:val="003F153C"/>
    <w:rsid w:val="003F2EDF"/>
    <w:rsid w:val="00402ABF"/>
    <w:rsid w:val="004070D3"/>
    <w:rsid w:val="00413C87"/>
    <w:rsid w:val="00423A80"/>
    <w:rsid w:val="004338D0"/>
    <w:rsid w:val="00433949"/>
    <w:rsid w:val="0044567B"/>
    <w:rsid w:val="00462E5B"/>
    <w:rsid w:val="00464104"/>
    <w:rsid w:val="00471327"/>
    <w:rsid w:val="00473E63"/>
    <w:rsid w:val="00481144"/>
    <w:rsid w:val="0048682B"/>
    <w:rsid w:val="004940CE"/>
    <w:rsid w:val="004B0FB6"/>
    <w:rsid w:val="004B2917"/>
    <w:rsid w:val="004E608E"/>
    <w:rsid w:val="004E7956"/>
    <w:rsid w:val="004F0E83"/>
    <w:rsid w:val="005045B3"/>
    <w:rsid w:val="00507000"/>
    <w:rsid w:val="005070F9"/>
    <w:rsid w:val="005110F4"/>
    <w:rsid w:val="005119EE"/>
    <w:rsid w:val="005130D0"/>
    <w:rsid w:val="005138D9"/>
    <w:rsid w:val="00520E44"/>
    <w:rsid w:val="00547513"/>
    <w:rsid w:val="00555211"/>
    <w:rsid w:val="00556534"/>
    <w:rsid w:val="00557B01"/>
    <w:rsid w:val="0057758E"/>
    <w:rsid w:val="00577FEC"/>
    <w:rsid w:val="00580CFC"/>
    <w:rsid w:val="00582FDB"/>
    <w:rsid w:val="005A5F2F"/>
    <w:rsid w:val="005B2DA8"/>
    <w:rsid w:val="005B4FFA"/>
    <w:rsid w:val="005B65EF"/>
    <w:rsid w:val="005D041E"/>
    <w:rsid w:val="005D6BFC"/>
    <w:rsid w:val="005E0EBA"/>
    <w:rsid w:val="005E1864"/>
    <w:rsid w:val="005E3732"/>
    <w:rsid w:val="005F4700"/>
    <w:rsid w:val="005F717B"/>
    <w:rsid w:val="00600D9A"/>
    <w:rsid w:val="00615ECA"/>
    <w:rsid w:val="006165AF"/>
    <w:rsid w:val="00630FCF"/>
    <w:rsid w:val="006623AE"/>
    <w:rsid w:val="00672712"/>
    <w:rsid w:val="006752FB"/>
    <w:rsid w:val="006779BF"/>
    <w:rsid w:val="0069019F"/>
    <w:rsid w:val="00691079"/>
    <w:rsid w:val="00691D54"/>
    <w:rsid w:val="006920FB"/>
    <w:rsid w:val="006A796F"/>
    <w:rsid w:val="006F3A86"/>
    <w:rsid w:val="006F40FE"/>
    <w:rsid w:val="00703721"/>
    <w:rsid w:val="007102AE"/>
    <w:rsid w:val="00722CF8"/>
    <w:rsid w:val="00763269"/>
    <w:rsid w:val="007635F5"/>
    <w:rsid w:val="00772C65"/>
    <w:rsid w:val="007935DA"/>
    <w:rsid w:val="00793BB7"/>
    <w:rsid w:val="007C76C4"/>
    <w:rsid w:val="007E51CB"/>
    <w:rsid w:val="007E71FD"/>
    <w:rsid w:val="007F2CB6"/>
    <w:rsid w:val="00803AC1"/>
    <w:rsid w:val="00814CCF"/>
    <w:rsid w:val="00815757"/>
    <w:rsid w:val="008347B8"/>
    <w:rsid w:val="00842571"/>
    <w:rsid w:val="008506C4"/>
    <w:rsid w:val="0085672C"/>
    <w:rsid w:val="008834BE"/>
    <w:rsid w:val="008851C5"/>
    <w:rsid w:val="0089370D"/>
    <w:rsid w:val="00896A3B"/>
    <w:rsid w:val="008A3359"/>
    <w:rsid w:val="008B7D5D"/>
    <w:rsid w:val="008C6D32"/>
    <w:rsid w:val="008F01D4"/>
    <w:rsid w:val="008F293C"/>
    <w:rsid w:val="008F2BC2"/>
    <w:rsid w:val="008F2DA1"/>
    <w:rsid w:val="008F7FD8"/>
    <w:rsid w:val="009047BA"/>
    <w:rsid w:val="00912557"/>
    <w:rsid w:val="00916FD4"/>
    <w:rsid w:val="00917A5F"/>
    <w:rsid w:val="00930073"/>
    <w:rsid w:val="00943231"/>
    <w:rsid w:val="009434CF"/>
    <w:rsid w:val="00946F0B"/>
    <w:rsid w:val="009654A6"/>
    <w:rsid w:val="0096627F"/>
    <w:rsid w:val="00966B98"/>
    <w:rsid w:val="00973268"/>
    <w:rsid w:val="0097488D"/>
    <w:rsid w:val="00984D9B"/>
    <w:rsid w:val="009A6141"/>
    <w:rsid w:val="009B546F"/>
    <w:rsid w:val="009C2B5B"/>
    <w:rsid w:val="009C3F3A"/>
    <w:rsid w:val="009D598B"/>
    <w:rsid w:val="009D6145"/>
    <w:rsid w:val="009F2C17"/>
    <w:rsid w:val="00A011F1"/>
    <w:rsid w:val="00A17DCB"/>
    <w:rsid w:val="00A236A4"/>
    <w:rsid w:val="00A27463"/>
    <w:rsid w:val="00A45B7E"/>
    <w:rsid w:val="00A52AF9"/>
    <w:rsid w:val="00A53F5E"/>
    <w:rsid w:val="00A5575D"/>
    <w:rsid w:val="00A56184"/>
    <w:rsid w:val="00A605FB"/>
    <w:rsid w:val="00A6228A"/>
    <w:rsid w:val="00A67D00"/>
    <w:rsid w:val="00A82280"/>
    <w:rsid w:val="00A82F2B"/>
    <w:rsid w:val="00A83695"/>
    <w:rsid w:val="00AB102E"/>
    <w:rsid w:val="00AB4E38"/>
    <w:rsid w:val="00AB6CAE"/>
    <w:rsid w:val="00AC7B41"/>
    <w:rsid w:val="00AD3BED"/>
    <w:rsid w:val="00AE22C3"/>
    <w:rsid w:val="00AE724D"/>
    <w:rsid w:val="00B00DE0"/>
    <w:rsid w:val="00B137FB"/>
    <w:rsid w:val="00B237C3"/>
    <w:rsid w:val="00B317F5"/>
    <w:rsid w:val="00B32A3F"/>
    <w:rsid w:val="00B3636E"/>
    <w:rsid w:val="00B5427C"/>
    <w:rsid w:val="00B9195F"/>
    <w:rsid w:val="00BA380F"/>
    <w:rsid w:val="00BB2897"/>
    <w:rsid w:val="00BB6B6B"/>
    <w:rsid w:val="00BD0D70"/>
    <w:rsid w:val="00BF18C2"/>
    <w:rsid w:val="00C031D3"/>
    <w:rsid w:val="00C04664"/>
    <w:rsid w:val="00C2040B"/>
    <w:rsid w:val="00C34C30"/>
    <w:rsid w:val="00C43F2E"/>
    <w:rsid w:val="00C54829"/>
    <w:rsid w:val="00C54B38"/>
    <w:rsid w:val="00C61B90"/>
    <w:rsid w:val="00C61C50"/>
    <w:rsid w:val="00C84F57"/>
    <w:rsid w:val="00CA4A69"/>
    <w:rsid w:val="00CA6CDB"/>
    <w:rsid w:val="00CA76AB"/>
    <w:rsid w:val="00CC47A2"/>
    <w:rsid w:val="00CD3B1F"/>
    <w:rsid w:val="00CE3FBD"/>
    <w:rsid w:val="00CE4BD5"/>
    <w:rsid w:val="00CF3918"/>
    <w:rsid w:val="00CF5E7C"/>
    <w:rsid w:val="00D0465E"/>
    <w:rsid w:val="00D24D37"/>
    <w:rsid w:val="00D24E43"/>
    <w:rsid w:val="00D32165"/>
    <w:rsid w:val="00D34B3C"/>
    <w:rsid w:val="00D35809"/>
    <w:rsid w:val="00D40542"/>
    <w:rsid w:val="00D41290"/>
    <w:rsid w:val="00D4358E"/>
    <w:rsid w:val="00D47192"/>
    <w:rsid w:val="00D604C3"/>
    <w:rsid w:val="00D67471"/>
    <w:rsid w:val="00DA1DF2"/>
    <w:rsid w:val="00DA27C2"/>
    <w:rsid w:val="00DB443B"/>
    <w:rsid w:val="00DE5585"/>
    <w:rsid w:val="00DE5C23"/>
    <w:rsid w:val="00DF20AB"/>
    <w:rsid w:val="00DF77E7"/>
    <w:rsid w:val="00E00E37"/>
    <w:rsid w:val="00E01CCB"/>
    <w:rsid w:val="00E0440D"/>
    <w:rsid w:val="00E23D23"/>
    <w:rsid w:val="00E312FC"/>
    <w:rsid w:val="00E40CEC"/>
    <w:rsid w:val="00E414F4"/>
    <w:rsid w:val="00E43722"/>
    <w:rsid w:val="00E53D68"/>
    <w:rsid w:val="00E6029B"/>
    <w:rsid w:val="00E70493"/>
    <w:rsid w:val="00E717E6"/>
    <w:rsid w:val="00E803C1"/>
    <w:rsid w:val="00E85A30"/>
    <w:rsid w:val="00E91478"/>
    <w:rsid w:val="00EA7E8C"/>
    <w:rsid w:val="00EB2E3C"/>
    <w:rsid w:val="00EB5241"/>
    <w:rsid w:val="00EE2EF4"/>
    <w:rsid w:val="00EE78E9"/>
    <w:rsid w:val="00EF4A20"/>
    <w:rsid w:val="00EF7B0F"/>
    <w:rsid w:val="00EF7BA0"/>
    <w:rsid w:val="00F13697"/>
    <w:rsid w:val="00F17061"/>
    <w:rsid w:val="00F20713"/>
    <w:rsid w:val="00F20C7F"/>
    <w:rsid w:val="00F227F4"/>
    <w:rsid w:val="00F233AF"/>
    <w:rsid w:val="00F31DFC"/>
    <w:rsid w:val="00F343D7"/>
    <w:rsid w:val="00F52222"/>
    <w:rsid w:val="00F559D5"/>
    <w:rsid w:val="00F669B2"/>
    <w:rsid w:val="00F92EE3"/>
    <w:rsid w:val="00FC1479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5229238-7698-47C6-BDDF-EA73C5D1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04C3"/>
    <w:rPr>
      <w:sz w:val="22"/>
      <w:szCs w:val="22"/>
      <w:lang w:val="en-GB" w:eastAsia="en-US"/>
    </w:rPr>
  </w:style>
  <w:style w:type="paragraph" w:styleId="berschrift4">
    <w:name w:val="heading 4"/>
    <w:basedOn w:val="Standard"/>
    <w:link w:val="berschrift4Zchn"/>
    <w:uiPriority w:val="9"/>
    <w:qFormat/>
    <w:rsid w:val="008A3359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59E"/>
    <w:rPr>
      <w:rFonts w:ascii="Tahoma" w:hAnsi="Tahoma"/>
      <w:sz w:val="16"/>
      <w:szCs w:val="16"/>
    </w:rPr>
  </w:style>
  <w:style w:type="character" w:customStyle="1" w:styleId="BubbeltextChar">
    <w:name w:val="Bubbeltext Char"/>
    <w:uiPriority w:val="99"/>
    <w:semiHidden/>
    <w:rsid w:val="0021786C"/>
    <w:rPr>
      <w:rFonts w:ascii="Lucida Grande" w:hAnsi="Lucida Grande"/>
      <w:sz w:val="18"/>
      <w:szCs w:val="18"/>
      <w:lang w:val="en-GB"/>
    </w:rPr>
  </w:style>
  <w:style w:type="character" w:customStyle="1" w:styleId="BubbeltextChar1">
    <w:name w:val="Bubbeltext Char1"/>
    <w:uiPriority w:val="99"/>
    <w:semiHidden/>
    <w:rsid w:val="0021786C"/>
    <w:rPr>
      <w:rFonts w:ascii="Lucida Grande" w:hAnsi="Lucida Grande"/>
      <w:sz w:val="18"/>
      <w:szCs w:val="18"/>
      <w:lang w:val="en-GB"/>
    </w:rPr>
  </w:style>
  <w:style w:type="character" w:styleId="Hyperlink">
    <w:name w:val="Hyperlink"/>
    <w:uiPriority w:val="99"/>
    <w:rsid w:val="00D604C3"/>
    <w:rPr>
      <w:rFonts w:cs="Times New Roman"/>
      <w:color w:val="0000FF"/>
      <w:u w:val="single"/>
      <w:lang w:val="en-GB"/>
    </w:rPr>
  </w:style>
  <w:style w:type="paragraph" w:styleId="Kopfzeile">
    <w:name w:val="header"/>
    <w:basedOn w:val="Standard"/>
    <w:link w:val="KopfzeileZchn"/>
    <w:unhideWhenUsed/>
    <w:rsid w:val="008D4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link w:val="Kopfzeile"/>
    <w:rsid w:val="008D459E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nhideWhenUsed/>
    <w:rsid w:val="008D45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link w:val="Fuzeile"/>
    <w:rsid w:val="008D459E"/>
    <w:rPr>
      <w:rFonts w:ascii="Calibri" w:eastAsia="Calibri" w:hAnsi="Calibri" w:cs="Times New Roman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rsid w:val="008D459E"/>
    <w:rPr>
      <w:rFonts w:ascii="Tahoma" w:eastAsia="Calibri" w:hAnsi="Tahoma" w:cs="Tahoma"/>
      <w:sz w:val="16"/>
      <w:szCs w:val="16"/>
      <w:lang w:val="en-GB"/>
    </w:rPr>
  </w:style>
  <w:style w:type="character" w:styleId="Kommentarzeichen">
    <w:name w:val="annotation reference"/>
    <w:uiPriority w:val="99"/>
    <w:semiHidden/>
    <w:unhideWhenUsed/>
    <w:rsid w:val="00610542"/>
    <w:rPr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054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10542"/>
    <w:rPr>
      <w:rFonts w:ascii="Calibri" w:eastAsia="Calibri" w:hAnsi="Calibri" w:cs="Times New Roman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05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054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Frgadlista-dekorfrg11">
    <w:name w:val="Färgad lista - dekorfärg 11"/>
    <w:basedOn w:val="Standard"/>
    <w:uiPriority w:val="34"/>
    <w:qFormat/>
    <w:rsid w:val="00856627"/>
    <w:pPr>
      <w:ind w:left="720"/>
      <w:contextualSpacing/>
    </w:pPr>
  </w:style>
  <w:style w:type="character" w:styleId="BesuchterHyperlink">
    <w:name w:val="FollowedHyperlink"/>
    <w:uiPriority w:val="99"/>
    <w:semiHidden/>
    <w:unhideWhenUsed/>
    <w:rsid w:val="005F680A"/>
    <w:rPr>
      <w:color w:val="800080"/>
      <w:u w:val="single"/>
      <w:lang w:val="en-GB"/>
    </w:rPr>
  </w:style>
  <w:style w:type="paragraph" w:customStyle="1" w:styleId="Frgadskuggning-dekorfrg11">
    <w:name w:val="Färgad skuggning - dekorfärg 11"/>
    <w:hidden/>
    <w:uiPriority w:val="99"/>
    <w:semiHidden/>
    <w:rsid w:val="00271D93"/>
    <w:rPr>
      <w:sz w:val="22"/>
      <w:szCs w:val="22"/>
      <w:lang w:val="en-GB" w:eastAsia="en-US"/>
    </w:rPr>
  </w:style>
  <w:style w:type="paragraph" w:customStyle="1" w:styleId="Default">
    <w:name w:val="Default"/>
    <w:rsid w:val="002953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sv-SE"/>
    </w:rPr>
  </w:style>
  <w:style w:type="paragraph" w:styleId="StandardWeb">
    <w:name w:val="Normal (Web)"/>
    <w:basedOn w:val="Standard"/>
    <w:uiPriority w:val="99"/>
    <w:semiHidden/>
    <w:unhideWhenUsed/>
    <w:rsid w:val="00F33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Frgadlista-dekorfrg111">
    <w:name w:val="Färgad lista - dekorfärg 111"/>
    <w:basedOn w:val="Standard"/>
    <w:uiPriority w:val="34"/>
    <w:qFormat/>
    <w:rsid w:val="00C9028A"/>
    <w:pPr>
      <w:ind w:left="720"/>
      <w:contextualSpacing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MediumList2-Accent41">
    <w:name w:val="Medium List 2 - Accent 41"/>
    <w:basedOn w:val="Standard"/>
    <w:uiPriority w:val="34"/>
    <w:qFormat/>
    <w:rsid w:val="00D85429"/>
    <w:pPr>
      <w:ind w:left="720"/>
      <w:contextualSpacing/>
    </w:pPr>
  </w:style>
  <w:style w:type="paragraph" w:customStyle="1" w:styleId="ColorfulList-Accent11">
    <w:name w:val="Colorful List - Accent 11"/>
    <w:basedOn w:val="Standard"/>
    <w:uiPriority w:val="99"/>
    <w:rsid w:val="00DF6FD1"/>
    <w:pPr>
      <w:ind w:left="720"/>
      <w:contextualSpacing/>
    </w:pPr>
    <w:rPr>
      <w:rFonts w:ascii="Times New Roman" w:eastAsia="Times New Roman" w:hAnsi="Times New Roman"/>
      <w:sz w:val="24"/>
      <w:szCs w:val="24"/>
      <w:lang w:eastAsia="sv-SE"/>
    </w:rPr>
  </w:style>
  <w:style w:type="character" w:customStyle="1" w:styleId="apple-style-span">
    <w:name w:val="apple-style-span"/>
    <w:basedOn w:val="Absatz-Standardschriftart"/>
    <w:rsid w:val="001E4799"/>
  </w:style>
  <w:style w:type="character" w:styleId="Hervorhebung">
    <w:name w:val="Emphasis"/>
    <w:uiPriority w:val="20"/>
    <w:qFormat/>
    <w:rsid w:val="001E4799"/>
    <w:rPr>
      <w:i/>
      <w:iCs/>
      <w:lang w:val="en-GB"/>
    </w:rPr>
  </w:style>
  <w:style w:type="paragraph" w:customStyle="1" w:styleId="MediumList1-Accent41">
    <w:name w:val="Medium List 1 - Accent 41"/>
    <w:hidden/>
    <w:uiPriority w:val="99"/>
    <w:semiHidden/>
    <w:rsid w:val="00EC4D2B"/>
    <w:rPr>
      <w:sz w:val="22"/>
      <w:szCs w:val="22"/>
      <w:lang w:val="en-GB" w:eastAsia="en-US"/>
    </w:rPr>
  </w:style>
  <w:style w:type="paragraph" w:customStyle="1" w:styleId="ColorfulShading-Accent31">
    <w:name w:val="Colorful Shading - Accent 31"/>
    <w:basedOn w:val="Standard"/>
    <w:uiPriority w:val="34"/>
    <w:qFormat/>
    <w:rsid w:val="004F6861"/>
    <w:pPr>
      <w:ind w:left="720"/>
      <w:contextualSpacing/>
    </w:pPr>
  </w:style>
  <w:style w:type="character" w:styleId="Fett">
    <w:name w:val="Strong"/>
    <w:uiPriority w:val="22"/>
    <w:qFormat/>
    <w:rsid w:val="00F46F4C"/>
    <w:rPr>
      <w:b/>
      <w:bCs/>
      <w:lang w:val="en-GB"/>
    </w:rPr>
  </w:style>
  <w:style w:type="paragraph" w:customStyle="1" w:styleId="MediumGrid1-Accent21">
    <w:name w:val="Medium Grid 1 - Accent 21"/>
    <w:basedOn w:val="Standard"/>
    <w:uiPriority w:val="34"/>
    <w:qFormat/>
    <w:rsid w:val="00B157DE"/>
    <w:pPr>
      <w:ind w:left="1304"/>
    </w:pPr>
    <w:rPr>
      <w:rFonts w:ascii="Times New Roman" w:eastAsia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rsid w:val="00E91478"/>
    <w:rPr>
      <w:sz w:val="24"/>
      <w:szCs w:val="24"/>
    </w:rPr>
  </w:style>
  <w:style w:type="character" w:customStyle="1" w:styleId="FunotentextZchn">
    <w:name w:val="Fußnotentext Zchn"/>
    <w:link w:val="Funotentext"/>
    <w:rsid w:val="00E91478"/>
    <w:rPr>
      <w:sz w:val="24"/>
      <w:szCs w:val="24"/>
      <w:lang w:val="en-GB"/>
    </w:rPr>
  </w:style>
  <w:style w:type="character" w:styleId="Funotenzeichen">
    <w:name w:val="footnote reference"/>
    <w:rsid w:val="00E91478"/>
    <w:rPr>
      <w:vertAlign w:val="superscript"/>
    </w:rPr>
  </w:style>
  <w:style w:type="paragraph" w:customStyle="1" w:styleId="HellesRaster-Akzent31">
    <w:name w:val="Helles Raster - Akzent 31"/>
    <w:basedOn w:val="Standard"/>
    <w:uiPriority w:val="34"/>
    <w:qFormat/>
    <w:rsid w:val="004E7956"/>
    <w:pPr>
      <w:ind w:left="720"/>
      <w:contextualSpacing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hps">
    <w:name w:val="hps"/>
    <w:rsid w:val="00C43F2E"/>
  </w:style>
  <w:style w:type="character" w:customStyle="1" w:styleId="st1">
    <w:name w:val="st1"/>
    <w:rsid w:val="00D24D37"/>
  </w:style>
  <w:style w:type="paragraph" w:customStyle="1" w:styleId="Textkrper31">
    <w:name w:val="Textkörper 31"/>
    <w:basedOn w:val="Standard"/>
    <w:rsid w:val="00471327"/>
    <w:pPr>
      <w:suppressAutoHyphens/>
      <w:ind w:right="4110"/>
      <w:jc w:val="both"/>
    </w:pPr>
    <w:rPr>
      <w:rFonts w:ascii="Arial" w:eastAsia="Times New Roman" w:hAnsi="Arial"/>
      <w:b/>
      <w:sz w:val="24"/>
      <w:szCs w:val="20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A3359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8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8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5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9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odeutschland.de/Produkte/Mobiltelefone-und-Zubehor/Doro-PhoneEasy-632/" TargetMode="External"/><Relationship Id="rId13" Type="http://schemas.openxmlformats.org/officeDocument/2006/relationships/hyperlink" Target="http://www.dorodeutschland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rodeutschland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-de.facebook.com/dorodeutsch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ublictouch.de/Presse/Doro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odeutschland.de/Produkte/Mobiltelefone-und-Zubehor/Doro-PhoneEasy-631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CCCA-6D7A-4CAB-B2CC-86298597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3861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Sund Kommunikation</Company>
  <LinksUpToDate>false</LinksUpToDate>
  <CharactersWithSpaces>4465</CharactersWithSpaces>
  <SharedDoc>false</SharedDoc>
  <HLinks>
    <vt:vector size="24" baseType="variant">
      <vt:variant>
        <vt:i4>5439582</vt:i4>
      </vt:variant>
      <vt:variant>
        <vt:i4>9</vt:i4>
      </vt:variant>
      <vt:variant>
        <vt:i4>0</vt:i4>
      </vt:variant>
      <vt:variant>
        <vt:i4>5</vt:i4>
      </vt:variant>
      <vt:variant>
        <vt:lpwstr>http://www.doro.com/</vt:lpwstr>
      </vt:variant>
      <vt:variant>
        <vt:lpwstr/>
      </vt:variant>
      <vt:variant>
        <vt:i4>5439582</vt:i4>
      </vt:variant>
      <vt:variant>
        <vt:i4>6</vt:i4>
      </vt:variant>
      <vt:variant>
        <vt:i4>0</vt:i4>
      </vt:variant>
      <vt:variant>
        <vt:i4>5</vt:i4>
      </vt:variant>
      <vt:variant>
        <vt:lpwstr>http://www.doro.com/</vt:lpwstr>
      </vt:variant>
      <vt:variant>
        <vt:lpwstr/>
      </vt:variant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https://de-de.facebook.com/dorodeutschland</vt:lpwstr>
      </vt:variant>
      <vt:variant>
        <vt:lpwstr/>
      </vt:variant>
      <vt:variant>
        <vt:i4>2031633</vt:i4>
      </vt:variant>
      <vt:variant>
        <vt:i4>0</vt:i4>
      </vt:variant>
      <vt:variant>
        <vt:i4>0</vt:i4>
      </vt:variant>
      <vt:variant>
        <vt:i4>5</vt:i4>
      </vt:variant>
      <vt:variant>
        <vt:lpwstr>http://www.publictouch.de/Presse/Doro/50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Niklas Rydberger</dc:creator>
  <cp:lastModifiedBy>Sigi Riedelbauch</cp:lastModifiedBy>
  <cp:revision>5</cp:revision>
  <cp:lastPrinted>2014-07-25T11:29:00Z</cp:lastPrinted>
  <dcterms:created xsi:type="dcterms:W3CDTF">2014-09-01T12:52:00Z</dcterms:created>
  <dcterms:modified xsi:type="dcterms:W3CDTF">2014-11-05T14:05:00Z</dcterms:modified>
</cp:coreProperties>
</file>