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7187" w14:textId="782917D8" w:rsidR="002128BA" w:rsidRDefault="00BD01AD" w:rsidP="00A145FB">
      <w:pPr>
        <w:spacing w:line="240" w:lineRule="auto"/>
        <w:ind w:right="1031"/>
        <w:rPr>
          <w:rFonts w:ascii="Calibri" w:hAnsi="Calibri" w:cs="Arial"/>
          <w:b/>
          <w:color w:val="007632" w:themeColor="text1"/>
          <w:sz w:val="32"/>
          <w:szCs w:val="32"/>
        </w:rPr>
      </w:pPr>
      <w:r>
        <w:rPr>
          <w:rFonts w:ascii="Calibri" w:hAnsi="Calibri" w:cs="Arial"/>
          <w:b/>
          <w:color w:val="007632" w:themeColor="text1"/>
          <w:sz w:val="32"/>
          <w:szCs w:val="32"/>
        </w:rPr>
        <w:t>„Nachbarschaftshilfe“ für den Krefelder Zoo: Fressnapf XXL Krefeld und Unternehmenszentrale spenden</w:t>
      </w:r>
      <w:r w:rsidR="00DB472D">
        <w:rPr>
          <w:rFonts w:ascii="Calibri" w:hAnsi="Calibri" w:cs="Arial"/>
          <w:b/>
          <w:color w:val="007632" w:themeColor="text1"/>
          <w:sz w:val="32"/>
          <w:szCs w:val="32"/>
        </w:rPr>
        <w:t xml:space="preserve"> aus Kundenaktion</w:t>
      </w:r>
      <w:r>
        <w:rPr>
          <w:rFonts w:ascii="Calibri" w:hAnsi="Calibri" w:cs="Arial"/>
          <w:b/>
          <w:color w:val="007632" w:themeColor="text1"/>
          <w:sz w:val="32"/>
          <w:szCs w:val="32"/>
        </w:rPr>
        <w:t xml:space="preserve"> 1</w:t>
      </w:r>
      <w:r w:rsidR="00DB472D">
        <w:rPr>
          <w:rFonts w:ascii="Calibri" w:hAnsi="Calibri" w:cs="Arial"/>
          <w:b/>
          <w:color w:val="007632" w:themeColor="text1"/>
          <w:sz w:val="32"/>
          <w:szCs w:val="32"/>
        </w:rPr>
        <w:t>1</w:t>
      </w:r>
      <w:r>
        <w:rPr>
          <w:rFonts w:ascii="Calibri" w:hAnsi="Calibri" w:cs="Arial"/>
          <w:b/>
          <w:color w:val="007632" w:themeColor="text1"/>
          <w:sz w:val="32"/>
          <w:szCs w:val="32"/>
        </w:rPr>
        <w:t>.000 Euro</w:t>
      </w:r>
    </w:p>
    <w:p w14:paraId="536DB487" w14:textId="63FAF0A6" w:rsidR="006B262C" w:rsidRDefault="002128BA" w:rsidP="00D31E7B">
      <w:pPr>
        <w:tabs>
          <w:tab w:val="left" w:pos="10065"/>
        </w:tabs>
        <w:spacing w:line="240" w:lineRule="auto"/>
        <w:ind w:right="1031"/>
        <w:jc w:val="both"/>
        <w:rPr>
          <w:rFonts w:ascii="Calibri" w:hAnsi="Calibri" w:cs="Arial"/>
        </w:rPr>
      </w:pPr>
      <w:r w:rsidRPr="00F10EFF">
        <w:rPr>
          <w:rFonts w:ascii="Calibri" w:hAnsi="Calibri" w:cs="Arial"/>
          <w:b/>
        </w:rPr>
        <w:t>Krefeld,</w:t>
      </w:r>
      <w:r w:rsidR="001E1D98">
        <w:rPr>
          <w:rFonts w:ascii="Calibri" w:hAnsi="Calibri" w:cs="Arial"/>
          <w:b/>
        </w:rPr>
        <w:t xml:space="preserve"> </w:t>
      </w:r>
      <w:r w:rsidR="00717CC9">
        <w:rPr>
          <w:rFonts w:ascii="Calibri" w:hAnsi="Calibri" w:cs="Arial"/>
          <w:b/>
        </w:rPr>
        <w:t>1</w:t>
      </w:r>
      <w:r w:rsidR="00857955">
        <w:rPr>
          <w:rFonts w:ascii="Calibri" w:hAnsi="Calibri" w:cs="Arial"/>
          <w:b/>
        </w:rPr>
        <w:t>4</w:t>
      </w:r>
      <w:bookmarkStart w:id="0" w:name="_GoBack"/>
      <w:bookmarkEnd w:id="0"/>
      <w:r w:rsidR="00712124" w:rsidRPr="00F10EFF">
        <w:rPr>
          <w:rFonts w:ascii="Calibri" w:hAnsi="Calibri" w:cs="Arial"/>
          <w:b/>
        </w:rPr>
        <w:t>.</w:t>
      </w:r>
      <w:r w:rsidR="00717CC9">
        <w:rPr>
          <w:rFonts w:ascii="Calibri" w:hAnsi="Calibri" w:cs="Arial"/>
          <w:b/>
        </w:rPr>
        <w:t>01</w:t>
      </w:r>
      <w:r w:rsidR="00712124" w:rsidRPr="00F10EFF">
        <w:rPr>
          <w:rFonts w:ascii="Calibri" w:hAnsi="Calibri" w:cs="Arial"/>
          <w:b/>
        </w:rPr>
        <w:t>.20</w:t>
      </w:r>
      <w:r w:rsidR="00717CC9">
        <w:rPr>
          <w:rFonts w:ascii="Calibri" w:hAnsi="Calibri" w:cs="Arial"/>
          <w:b/>
        </w:rPr>
        <w:t>20</w:t>
      </w:r>
      <w:r w:rsidRPr="00F10EFF">
        <w:rPr>
          <w:rFonts w:ascii="Calibri" w:hAnsi="Calibri" w:cs="Arial"/>
          <w:b/>
        </w:rPr>
        <w:t xml:space="preserve"> –</w:t>
      </w:r>
      <w:r w:rsidR="00E65E06">
        <w:rPr>
          <w:rFonts w:ascii="Calibri" w:hAnsi="Calibri" w:cs="Arial"/>
          <w:b/>
        </w:rPr>
        <w:t xml:space="preserve"> </w:t>
      </w:r>
      <w:r w:rsidR="00C649D8">
        <w:rPr>
          <w:rFonts w:ascii="Calibri" w:hAnsi="Calibri" w:cs="Arial"/>
        </w:rPr>
        <w:t xml:space="preserve">Der tragische </w:t>
      </w:r>
      <w:r w:rsidR="00D31E7B">
        <w:rPr>
          <w:rFonts w:ascii="Calibri" w:hAnsi="Calibri" w:cs="Arial"/>
        </w:rPr>
        <w:t xml:space="preserve">Brand im Krefelder Zoo am Neujahrstag 2020 hat deutschlandweit für große Betroffenheit gesorgt. Über 30 Tiere sind bei dem verheerenden Feuer im Affenhaus ums Leben gekommen - seitdem hat den Zoo aber auch eine Welle der Solidarität erreicht. Auch die Mitarbeiterinnen und Mitarbeiter des Fressnapf XXL-Marktes an der Krefelder </w:t>
      </w:r>
      <w:proofErr w:type="spellStart"/>
      <w:r w:rsidR="00D31E7B">
        <w:rPr>
          <w:rFonts w:ascii="Calibri" w:hAnsi="Calibri" w:cs="Arial"/>
        </w:rPr>
        <w:t>Hafelsstraße</w:t>
      </w:r>
      <w:proofErr w:type="spellEnd"/>
      <w:r w:rsidR="00D31E7B">
        <w:rPr>
          <w:rFonts w:ascii="Calibri" w:hAnsi="Calibri" w:cs="Arial"/>
        </w:rPr>
        <w:t xml:space="preserve"> ha</w:t>
      </w:r>
      <w:r w:rsidR="006B262C">
        <w:rPr>
          <w:rFonts w:ascii="Calibri" w:hAnsi="Calibri" w:cs="Arial"/>
        </w:rPr>
        <w:t>ben</w:t>
      </w:r>
      <w:r w:rsidR="00D31E7B">
        <w:rPr>
          <w:rFonts w:ascii="Calibri" w:hAnsi="Calibri" w:cs="Arial"/>
        </w:rPr>
        <w:t xml:space="preserve">, gemeinsam mit den Teams der Tierarztpraxis </w:t>
      </w:r>
      <w:proofErr w:type="spellStart"/>
      <w:r w:rsidR="00D31E7B">
        <w:rPr>
          <w:rFonts w:ascii="Calibri" w:hAnsi="Calibri" w:cs="Arial"/>
        </w:rPr>
        <w:t>Activet</w:t>
      </w:r>
      <w:proofErr w:type="spellEnd"/>
      <w:r w:rsidR="00D31E7B">
        <w:rPr>
          <w:rFonts w:ascii="Calibri" w:hAnsi="Calibri" w:cs="Arial"/>
        </w:rPr>
        <w:t>, der Reitsportkette EQUIVA und dem PENNY-Markt, spontan eine Hilfsaktion ins Leben gerufen. Am vergangenen Wochenende wurden Waffeln</w:t>
      </w:r>
      <w:r w:rsidR="006B262C">
        <w:rPr>
          <w:rFonts w:ascii="Calibri" w:hAnsi="Calibri" w:cs="Arial"/>
        </w:rPr>
        <w:t xml:space="preserve"> gebacken, Kaffee angeboten und eine Tombola veranstaltet. </w:t>
      </w:r>
    </w:p>
    <w:p w14:paraId="6DE5B739" w14:textId="6599C8C8" w:rsidR="00D31E7B" w:rsidRDefault="006B262C" w:rsidP="00D31E7B">
      <w:pPr>
        <w:tabs>
          <w:tab w:val="left" w:pos="10065"/>
        </w:tabs>
        <w:spacing w:line="240" w:lineRule="auto"/>
        <w:ind w:right="1031"/>
        <w:jc w:val="both"/>
        <w:rPr>
          <w:rFonts w:ascii="Calibri" w:hAnsi="Calibri" w:cs="Arial"/>
        </w:rPr>
      </w:pPr>
      <w:r>
        <w:rPr>
          <w:rFonts w:ascii="Calibri" w:hAnsi="Calibri" w:cs="Arial"/>
        </w:rPr>
        <w:t xml:space="preserve">Was als kleine Geste gedacht war, kam bei den Kunden überaus gut an: 5.400 EUR kamen so für den Krefelder Zoo zusammen. Die Fressnapf-Unternehmenszentrale in Krefeld-Linn verdoppelt diesen Betrag und rundet die Spende auf insgesamt 11.000 EUR auf. </w:t>
      </w:r>
    </w:p>
    <w:p w14:paraId="6B429F27" w14:textId="0C4E2A9A" w:rsidR="006B262C" w:rsidRDefault="006B262C" w:rsidP="00D31E7B">
      <w:pPr>
        <w:tabs>
          <w:tab w:val="left" w:pos="10065"/>
        </w:tabs>
        <w:spacing w:line="240" w:lineRule="auto"/>
        <w:ind w:right="1031"/>
        <w:jc w:val="both"/>
        <w:rPr>
          <w:rFonts w:ascii="Calibri" w:hAnsi="Calibri" w:cs="Arial"/>
        </w:rPr>
      </w:pPr>
      <w:r>
        <w:rPr>
          <w:rFonts w:ascii="Calibri" w:hAnsi="Calibri" w:cs="Arial"/>
        </w:rPr>
        <w:t xml:space="preserve">„Für uns als Krefelder Unternehmen ist es selbstverständlich, dem Zoo in dieser schweren Zeit zur Seite zu stehen“, betont </w:t>
      </w:r>
      <w:r w:rsidR="00EE0409">
        <w:rPr>
          <w:rFonts w:ascii="Calibri" w:hAnsi="Calibri" w:cs="Arial"/>
        </w:rPr>
        <w:t xml:space="preserve">Jörg-Peter Krüger, Marktleiter des Fressnapf XXL. </w:t>
      </w:r>
      <w:r>
        <w:rPr>
          <w:rFonts w:ascii="Calibri" w:hAnsi="Calibri" w:cs="Arial"/>
        </w:rPr>
        <w:t>„Wir</w:t>
      </w:r>
      <w:r w:rsidR="00EE0409">
        <w:rPr>
          <w:rFonts w:ascii="Calibri" w:hAnsi="Calibri" w:cs="Arial"/>
        </w:rPr>
        <w:t xml:space="preserve"> als Team</w:t>
      </w:r>
      <w:r>
        <w:rPr>
          <w:rFonts w:ascii="Calibri" w:hAnsi="Calibri" w:cs="Arial"/>
        </w:rPr>
        <w:t xml:space="preserve"> sind sehr stolz über </w:t>
      </w:r>
      <w:r w:rsidR="00EE0409">
        <w:rPr>
          <w:rFonts w:ascii="Calibri" w:hAnsi="Calibri" w:cs="Arial"/>
        </w:rPr>
        <w:t xml:space="preserve">die Kooperation </w:t>
      </w:r>
      <w:r>
        <w:rPr>
          <w:rFonts w:ascii="Calibri" w:hAnsi="Calibri" w:cs="Arial"/>
        </w:rPr>
        <w:t xml:space="preserve">mit den </w:t>
      </w:r>
      <w:r w:rsidR="00EE0409">
        <w:rPr>
          <w:rFonts w:ascii="Calibri" w:hAnsi="Calibri" w:cs="Arial"/>
        </w:rPr>
        <w:t>Kolleginnen und Kollegen</w:t>
      </w:r>
      <w:r>
        <w:rPr>
          <w:rFonts w:ascii="Calibri" w:hAnsi="Calibri" w:cs="Arial"/>
        </w:rPr>
        <w:t xml:space="preserve"> von </w:t>
      </w:r>
      <w:proofErr w:type="spellStart"/>
      <w:r>
        <w:rPr>
          <w:rFonts w:ascii="Calibri" w:hAnsi="Calibri" w:cs="Arial"/>
        </w:rPr>
        <w:t>Activet</w:t>
      </w:r>
      <w:proofErr w:type="spellEnd"/>
      <w:r>
        <w:rPr>
          <w:rFonts w:ascii="Calibri" w:hAnsi="Calibri" w:cs="Arial"/>
        </w:rPr>
        <w:t xml:space="preserve">, EQUIVA und PENNY und nicht zuletzt </w:t>
      </w:r>
      <w:r w:rsidR="00EE0409">
        <w:rPr>
          <w:rFonts w:ascii="Calibri" w:hAnsi="Calibri" w:cs="Arial"/>
        </w:rPr>
        <w:t xml:space="preserve">über </w:t>
      </w:r>
      <w:r>
        <w:rPr>
          <w:rFonts w:ascii="Calibri" w:hAnsi="Calibri" w:cs="Arial"/>
        </w:rPr>
        <w:t xml:space="preserve">die </w:t>
      </w:r>
      <w:r w:rsidR="00EE0409">
        <w:rPr>
          <w:rFonts w:ascii="Calibri" w:hAnsi="Calibri" w:cs="Arial"/>
        </w:rPr>
        <w:t xml:space="preserve">Großzügigkeit </w:t>
      </w:r>
      <w:r>
        <w:rPr>
          <w:rFonts w:ascii="Calibri" w:hAnsi="Calibri" w:cs="Arial"/>
        </w:rPr>
        <w:t>unserer Kunden. Wir freuen uns, dem Zoo so in der akuten Versorgung der überlebenden Tiere einen hilfreichen Beitrag überreichen zu dürfen.“</w:t>
      </w:r>
    </w:p>
    <w:p w14:paraId="57B89AF0" w14:textId="75B82C33" w:rsidR="006B262C" w:rsidRDefault="00EE0409" w:rsidP="00D31E7B">
      <w:pPr>
        <w:tabs>
          <w:tab w:val="left" w:pos="10065"/>
        </w:tabs>
        <w:spacing w:line="240" w:lineRule="auto"/>
        <w:ind w:right="1031"/>
        <w:jc w:val="both"/>
        <w:rPr>
          <w:rFonts w:ascii="Calibri" w:hAnsi="Calibri" w:cs="Arial"/>
        </w:rPr>
      </w:pPr>
      <w:r>
        <w:rPr>
          <w:rFonts w:ascii="Calibri" w:hAnsi="Calibri" w:cs="Arial"/>
        </w:rPr>
        <w:t xml:space="preserve">Überdies hat der Krefelder Zoo </w:t>
      </w:r>
      <w:r w:rsidR="008E42E4">
        <w:rPr>
          <w:rFonts w:ascii="Calibri" w:hAnsi="Calibri" w:cs="Arial"/>
        </w:rPr>
        <w:t xml:space="preserve">zwei </w:t>
      </w:r>
      <w:r>
        <w:rPr>
          <w:rFonts w:ascii="Calibri" w:hAnsi="Calibri" w:cs="Arial"/>
        </w:rPr>
        <w:t>Spendenkonten eingerichtet, über die der Park</w:t>
      </w:r>
      <w:r w:rsidR="008E42E4">
        <w:rPr>
          <w:rFonts w:ascii="Calibri" w:hAnsi="Calibri" w:cs="Arial"/>
        </w:rPr>
        <w:t xml:space="preserve"> finanziell</w:t>
      </w:r>
      <w:r>
        <w:rPr>
          <w:rFonts w:ascii="Calibri" w:hAnsi="Calibri" w:cs="Arial"/>
        </w:rPr>
        <w:t xml:space="preserve"> unterstützt werden kann. </w:t>
      </w:r>
    </w:p>
    <w:p w14:paraId="6DBC26D4" w14:textId="0996A7D7" w:rsidR="008E42E4" w:rsidRPr="008E42E4" w:rsidRDefault="008E42E4" w:rsidP="008E42E4">
      <w:pPr>
        <w:spacing w:after="300" w:line="240" w:lineRule="auto"/>
        <w:rPr>
          <w:rFonts w:ascii="Calibri" w:eastAsia="Times New Roman" w:hAnsi="Calibri" w:cs="Calibri"/>
          <w:lang w:eastAsia="de-DE"/>
        </w:rPr>
      </w:pPr>
      <w:r w:rsidRPr="008E42E4">
        <w:rPr>
          <w:rFonts w:ascii="Calibri" w:eastAsia="Times New Roman" w:hAnsi="Calibri" w:cs="Calibri"/>
          <w:bCs/>
          <w:lang w:eastAsia="de-DE"/>
        </w:rPr>
        <w:t>Zoo Krefeld gGmbH</w:t>
      </w:r>
      <w:r w:rsidRPr="008E42E4">
        <w:rPr>
          <w:rFonts w:ascii="Calibri" w:eastAsia="Times New Roman" w:hAnsi="Calibri" w:cs="Calibri"/>
          <w:bCs/>
          <w:lang w:eastAsia="de-DE"/>
        </w:rPr>
        <w:br/>
        <w:t>Sparkasse Krefeld</w:t>
      </w:r>
      <w:r w:rsidRPr="008E42E4">
        <w:rPr>
          <w:rFonts w:ascii="Calibri" w:eastAsia="Times New Roman" w:hAnsi="Calibri" w:cs="Calibri"/>
          <w:bCs/>
          <w:lang w:eastAsia="de-DE"/>
        </w:rPr>
        <w:br/>
        <w:t>IBAN: DE 10 3205 0000 0000 4271 53</w:t>
      </w:r>
      <w:r w:rsidRPr="008E42E4">
        <w:rPr>
          <w:rFonts w:ascii="Calibri" w:eastAsia="Times New Roman" w:hAnsi="Calibri" w:cs="Calibri"/>
          <w:bCs/>
          <w:lang w:eastAsia="de-DE"/>
        </w:rPr>
        <w:br/>
        <w:t>BIC: SPKRDE33</w:t>
      </w:r>
      <w:r w:rsidRPr="008E42E4">
        <w:rPr>
          <w:rFonts w:ascii="Calibri" w:eastAsia="Times New Roman" w:hAnsi="Calibri" w:cs="Calibri"/>
          <w:bCs/>
          <w:lang w:eastAsia="de-DE"/>
        </w:rPr>
        <w:br/>
        <w:t>Verwendungszweck: Spende Affenhaus</w:t>
      </w:r>
    </w:p>
    <w:p w14:paraId="662A8461" w14:textId="77777777" w:rsidR="008E42E4" w:rsidRPr="008E42E4" w:rsidRDefault="008E42E4" w:rsidP="008E42E4">
      <w:pPr>
        <w:spacing w:after="300" w:line="240" w:lineRule="auto"/>
        <w:rPr>
          <w:rFonts w:ascii="Calibri" w:eastAsia="Times New Roman" w:hAnsi="Calibri" w:cs="Calibri"/>
          <w:lang w:eastAsia="de-DE"/>
        </w:rPr>
      </w:pPr>
      <w:r w:rsidRPr="008E42E4">
        <w:rPr>
          <w:rFonts w:ascii="Calibri" w:eastAsia="Times New Roman" w:hAnsi="Calibri" w:cs="Calibri"/>
          <w:bCs/>
          <w:lang w:eastAsia="de-DE"/>
        </w:rPr>
        <w:t>Zoofreunde Krefeld e.V.</w:t>
      </w:r>
      <w:r w:rsidRPr="008E42E4">
        <w:rPr>
          <w:rFonts w:ascii="Calibri" w:eastAsia="Times New Roman" w:hAnsi="Calibri" w:cs="Calibri"/>
          <w:bCs/>
          <w:lang w:eastAsia="de-DE"/>
        </w:rPr>
        <w:br/>
        <w:t>Sparkasse Krefeld</w:t>
      </w:r>
      <w:r w:rsidRPr="008E42E4">
        <w:rPr>
          <w:rFonts w:ascii="Calibri" w:eastAsia="Times New Roman" w:hAnsi="Calibri" w:cs="Calibri"/>
          <w:bCs/>
          <w:lang w:eastAsia="de-DE"/>
        </w:rPr>
        <w:br/>
        <w:t>IBAN: DE 42 3205 0000 0000 3177 43</w:t>
      </w:r>
      <w:r w:rsidRPr="008E42E4">
        <w:rPr>
          <w:rFonts w:ascii="Calibri" w:eastAsia="Times New Roman" w:hAnsi="Calibri" w:cs="Calibri"/>
          <w:bCs/>
          <w:lang w:eastAsia="de-DE"/>
        </w:rPr>
        <w:br/>
        <w:t>BIC: SPKRDE33 </w:t>
      </w:r>
      <w:r w:rsidRPr="008E42E4">
        <w:rPr>
          <w:rFonts w:ascii="Calibri" w:eastAsia="Times New Roman" w:hAnsi="Calibri" w:cs="Calibri"/>
          <w:lang w:eastAsia="de-DE"/>
        </w:rPr>
        <w:br/>
      </w:r>
      <w:r w:rsidRPr="008E42E4">
        <w:rPr>
          <w:rFonts w:ascii="Calibri" w:eastAsia="Times New Roman" w:hAnsi="Calibri" w:cs="Calibri"/>
          <w:bCs/>
          <w:lang w:eastAsia="de-DE"/>
        </w:rPr>
        <w:t>Verwendungszweck: Spende Affenhaus</w:t>
      </w:r>
    </w:p>
    <w:p w14:paraId="42469FF4" w14:textId="20B2FA39" w:rsidR="0076583D" w:rsidRPr="00C649D8" w:rsidRDefault="00D31E7B" w:rsidP="00BD01AD">
      <w:pPr>
        <w:tabs>
          <w:tab w:val="left" w:pos="10065"/>
        </w:tabs>
        <w:spacing w:line="240" w:lineRule="auto"/>
        <w:ind w:right="1031"/>
        <w:jc w:val="both"/>
        <w:rPr>
          <w:rFonts w:ascii="Calibri" w:hAnsi="Calibri" w:cs="Arial"/>
        </w:rPr>
      </w:pPr>
      <w:r>
        <w:rPr>
          <w:rFonts w:ascii="Calibri" w:hAnsi="Calibri" w:cs="Arial"/>
        </w:rPr>
        <w:t xml:space="preserve">  </w:t>
      </w:r>
    </w:p>
    <w:p w14:paraId="73B515A4" w14:textId="77777777" w:rsidR="00724264" w:rsidRPr="001777C2" w:rsidRDefault="00724264" w:rsidP="00724264">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14:paraId="3E8D2212" w14:textId="6E3D2832" w:rsidR="0049541B" w:rsidRPr="0049541B" w:rsidRDefault="0049541B" w:rsidP="00724264">
      <w:pPr>
        <w:spacing w:line="240" w:lineRule="auto"/>
        <w:ind w:right="748"/>
        <w:jc w:val="both"/>
        <w:rPr>
          <w:rFonts w:ascii="Calibri" w:hAnsi="Calibri" w:cs="Calibri"/>
          <w:sz w:val="16"/>
          <w:szCs w:val="16"/>
        </w:rPr>
      </w:pPr>
      <w:r w:rsidRPr="0049541B">
        <w:rPr>
          <w:rFonts w:ascii="Calibri" w:hAnsi="Calibri" w:cs="Calibri"/>
          <w:sz w:val="16"/>
          <w:szCs w:val="16"/>
          <w:shd w:val="clear" w:color="auto" w:fill="FFFFFF"/>
        </w:rPr>
        <w:t>Die Fressnapf-Gruppe ist europäischer Marktführer für Heimtierbedarf und feiert in diesem Jahr 30jähriges Jubiläum. Seit Eröffnung des ersten „</w:t>
      </w:r>
      <w:proofErr w:type="spellStart"/>
      <w:r w:rsidRPr="0049541B">
        <w:rPr>
          <w:rFonts w:ascii="Calibri" w:hAnsi="Calibri" w:cs="Calibri"/>
          <w:sz w:val="16"/>
          <w:szCs w:val="16"/>
          <w:shd w:val="clear" w:color="auto" w:fill="FFFFFF"/>
        </w:rPr>
        <w:t>Freßnapf</w:t>
      </w:r>
      <w:proofErr w:type="spellEnd"/>
      <w:r w:rsidRPr="0049541B">
        <w:rPr>
          <w:rFonts w:ascii="Calibri" w:hAnsi="Calibri" w:cs="Calibri"/>
          <w:sz w:val="16"/>
          <w:szCs w:val="16"/>
          <w:shd w:val="clear" w:color="auto" w:fill="FFFFFF"/>
        </w:rPr>
        <w:t xml:space="preserve">-“Fachmarktes 1990 in Erkelenz (NRW) ist Gründer Torsten Toeller </w:t>
      </w:r>
      <w:r w:rsidR="00BD01AD">
        <w:rPr>
          <w:rFonts w:ascii="Calibri" w:hAnsi="Calibri" w:cs="Calibri"/>
          <w:sz w:val="16"/>
          <w:szCs w:val="16"/>
          <w:shd w:val="clear" w:color="auto" w:fill="FFFFFF"/>
        </w:rPr>
        <w:t xml:space="preserve">unverändert </w:t>
      </w:r>
      <w:r>
        <w:rPr>
          <w:rFonts w:ascii="Calibri" w:hAnsi="Calibri" w:cs="Calibri"/>
          <w:sz w:val="16"/>
          <w:szCs w:val="16"/>
          <w:shd w:val="clear" w:color="auto" w:fill="FFFFFF"/>
        </w:rPr>
        <w:t>Unternehmensi</w:t>
      </w:r>
      <w:r w:rsidRPr="0049541B">
        <w:rPr>
          <w:rFonts w:ascii="Calibri" w:hAnsi="Calibri" w:cs="Calibri"/>
          <w:sz w:val="16"/>
          <w:szCs w:val="16"/>
          <w:shd w:val="clear" w:color="auto" w:fill="FFFFFF"/>
        </w:rPr>
        <w:t>nhaber. Sitz der Unternehmenszentrale ist Krefeld. Heute gehören mehr als 1.600 Fressnapf- bzw. Maxi Zoo- Märkte in elf Ländern</w:t>
      </w:r>
      <w:r w:rsidR="00BD01AD">
        <w:rPr>
          <w:rFonts w:ascii="Calibri" w:hAnsi="Calibri" w:cs="Calibri"/>
          <w:sz w:val="16"/>
          <w:szCs w:val="16"/>
          <w:shd w:val="clear" w:color="auto" w:fill="FFFFFF"/>
        </w:rPr>
        <w:t xml:space="preserve"> sowie mehr als 12.000 Beschäftigte aus über 50 Nationen</w:t>
      </w:r>
      <w:r w:rsidRPr="0049541B">
        <w:rPr>
          <w:rFonts w:ascii="Calibri" w:hAnsi="Calibri" w:cs="Calibri"/>
          <w:sz w:val="16"/>
          <w:szCs w:val="16"/>
          <w:shd w:val="clear" w:color="auto" w:fill="FFFFFF"/>
        </w:rPr>
        <w:t xml:space="preserve"> zur Unternehmensgruppe</w:t>
      </w:r>
      <w:r>
        <w:rPr>
          <w:rFonts w:ascii="Calibri" w:hAnsi="Calibri" w:cs="Calibri"/>
          <w:sz w:val="16"/>
          <w:szCs w:val="16"/>
          <w:shd w:val="clear" w:color="auto" w:fill="FFFFFF"/>
        </w:rPr>
        <w:t xml:space="preserve">. </w:t>
      </w:r>
      <w:r w:rsidRPr="0049541B">
        <w:rPr>
          <w:rFonts w:ascii="Calibri" w:hAnsi="Calibri" w:cs="Calibri"/>
          <w:sz w:val="16"/>
          <w:szCs w:val="16"/>
          <w:shd w:val="clear" w:color="auto" w:fill="FFFFFF"/>
        </w:rPr>
        <w:t xml:space="preserve">In Deutschland wird die überwiegende Anzahl der Märkte von selbstständigen Franchisepartnern betrieben, im europäischen Ausland als eigene Filialen. Mehr als zwei Milliarden Euro Jahresumsatz erzielt die Unternehmensgruppe jährlich. Darüber hinaus ist die Fressnapf-Gruppe Förderer verschiedener, gemeinnütziger Tierschutzprojekte und baut ihr soziales Engagement unter der Initiative „Tierisch Engagiert“ stetig aus. </w:t>
      </w:r>
      <w:r w:rsidR="00BD01AD">
        <w:rPr>
          <w:rFonts w:ascii="Calibri" w:hAnsi="Calibri" w:cs="Calibri"/>
          <w:sz w:val="16"/>
          <w:szCs w:val="16"/>
          <w:shd w:val="clear" w:color="auto" w:fill="FFFFFF"/>
        </w:rPr>
        <w:t>Mit</w:t>
      </w:r>
      <w:r w:rsidRPr="0049541B">
        <w:rPr>
          <w:rFonts w:ascii="Calibri" w:hAnsi="Calibri" w:cs="Calibri"/>
          <w:sz w:val="16"/>
          <w:szCs w:val="16"/>
          <w:shd w:val="clear" w:color="auto" w:fill="FFFFFF"/>
        </w:rPr>
        <w:t xml:space="preserve"> der Vision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Pets</w:t>
      </w:r>
      <w:proofErr w:type="spellEnd"/>
      <w:r w:rsidRPr="0049541B">
        <w:rPr>
          <w:rFonts w:ascii="Calibri" w:hAnsi="Calibri" w:cs="Calibri"/>
          <w:sz w:val="16"/>
          <w:szCs w:val="16"/>
          <w:shd w:val="clear" w:color="auto" w:fill="FFFFFF"/>
        </w:rPr>
        <w:t xml:space="preserve">. </w:t>
      </w:r>
      <w:proofErr w:type="spellStart"/>
      <w:r w:rsidRPr="0049541B">
        <w:rPr>
          <w:rFonts w:ascii="Calibri" w:hAnsi="Calibri" w:cs="Calibri"/>
          <w:sz w:val="16"/>
          <w:szCs w:val="16"/>
          <w:shd w:val="clear" w:color="auto" w:fill="FFFFFF"/>
        </w:rPr>
        <w:t>Happier</w:t>
      </w:r>
      <w:proofErr w:type="spellEnd"/>
      <w:r w:rsidRPr="0049541B">
        <w:rPr>
          <w:rFonts w:ascii="Calibri" w:hAnsi="Calibri" w:cs="Calibri"/>
          <w:sz w:val="16"/>
          <w:szCs w:val="16"/>
          <w:shd w:val="clear" w:color="auto" w:fill="FFFFFF"/>
        </w:rPr>
        <w:t xml:space="preserve"> People.“ versteht sich die Fressnapf-Gruppe </w:t>
      </w:r>
      <w:r w:rsidR="00BD01AD">
        <w:rPr>
          <w:rFonts w:ascii="Calibri" w:hAnsi="Calibri" w:cs="Calibri"/>
          <w:sz w:val="16"/>
          <w:szCs w:val="16"/>
          <w:shd w:val="clear" w:color="auto" w:fill="FFFFFF"/>
        </w:rPr>
        <w:t xml:space="preserve">kanalunabhängig </w:t>
      </w:r>
      <w:r w:rsidRPr="0049541B">
        <w:rPr>
          <w:rFonts w:ascii="Calibri" w:hAnsi="Calibri" w:cs="Calibri"/>
          <w:sz w:val="16"/>
          <w:szCs w:val="16"/>
          <w:shd w:val="clear" w:color="auto" w:fill="FFFFFF"/>
        </w:rPr>
        <w:t xml:space="preserve">als kundenzentriertes Handelsunternehmen und freundschaftlicher Verbündeter </w:t>
      </w:r>
      <w:r w:rsidR="00BD01AD">
        <w:rPr>
          <w:rFonts w:ascii="Calibri" w:hAnsi="Calibri" w:cs="Calibri"/>
          <w:sz w:val="16"/>
          <w:szCs w:val="16"/>
          <w:shd w:val="clear" w:color="auto" w:fill="FFFFFF"/>
        </w:rPr>
        <w:t>zwischen</w:t>
      </w:r>
      <w:r w:rsidRPr="0049541B">
        <w:rPr>
          <w:rFonts w:ascii="Calibri" w:hAnsi="Calibri" w:cs="Calibri"/>
          <w:sz w:val="16"/>
          <w:szCs w:val="16"/>
          <w:shd w:val="clear" w:color="auto" w:fill="FFFFFF"/>
        </w:rPr>
        <w:t xml:space="preserve"> Mensch und Tier. Zum Sortiment gehören aktuell 15 exklusiv bei Fressnapf l Maxi Zoo erhältliche Marken aller Preiskategorien. Die Mission des Unternehmens lautet: „Wir geben alles dafür, das Zusammenleben von Mensch und Tier einfacher, besser und glücklicher zu machen.“</w:t>
      </w:r>
    </w:p>
    <w:bookmarkEnd w:id="1"/>
    <w:p w14:paraId="409F4AFD" w14:textId="77777777" w:rsidR="00724264" w:rsidRPr="001777C2" w:rsidRDefault="00724264" w:rsidP="00724264">
      <w:pPr>
        <w:pStyle w:val="Default"/>
        <w:rPr>
          <w:rFonts w:ascii="Calibri" w:hAnsi="Calibri" w:cstheme="minorHAnsi"/>
          <w:sz w:val="16"/>
          <w:szCs w:val="16"/>
        </w:rPr>
      </w:pPr>
      <w:r w:rsidRPr="001777C2">
        <w:rPr>
          <w:rFonts w:ascii="Calibri" w:hAnsi="Calibri" w:cstheme="minorHAnsi"/>
          <w:b/>
          <w:bCs/>
          <w:sz w:val="16"/>
          <w:szCs w:val="16"/>
        </w:rPr>
        <w:t>Pressekontakt</w:t>
      </w:r>
      <w:r w:rsidRPr="001777C2">
        <w:rPr>
          <w:rFonts w:ascii="Calibri" w:hAnsi="Calibri" w:cstheme="minorHAnsi"/>
          <w:sz w:val="16"/>
          <w:szCs w:val="16"/>
        </w:rPr>
        <w:t>:</w:t>
      </w:r>
    </w:p>
    <w:p w14:paraId="3A0C90B2" w14:textId="77777777" w:rsidR="00724264" w:rsidRPr="001777C2" w:rsidRDefault="00724264" w:rsidP="00724264">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Fressnapf Holding SE</w:t>
      </w:r>
      <w:r>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eastAsia="de-DE"/>
        </w:rPr>
        <w:t>Unternehmenskommunikation</w:t>
      </w:r>
    </w:p>
    <w:p w14:paraId="1F17355A" w14:textId="6D2A7B95" w:rsidR="00724264" w:rsidRPr="00337B08" w:rsidRDefault="00724264" w:rsidP="00724264">
      <w:pPr>
        <w:tabs>
          <w:tab w:val="left" w:pos="720"/>
        </w:tabs>
        <w:spacing w:after="0" w:line="240" w:lineRule="auto"/>
        <w:jc w:val="both"/>
        <w:rPr>
          <w:rFonts w:ascii="Calibri" w:eastAsia="Times New Roman" w:hAnsi="Calibri" w:cstheme="minorHAnsi"/>
          <w:sz w:val="16"/>
          <w:szCs w:val="16"/>
          <w:lang w:eastAsia="de-DE"/>
        </w:rPr>
      </w:pPr>
      <w:r w:rsidRPr="001777C2">
        <w:rPr>
          <w:rFonts w:ascii="Calibri" w:eastAsia="Times New Roman" w:hAnsi="Calibri" w:cstheme="minorHAnsi"/>
          <w:sz w:val="16"/>
          <w:szCs w:val="16"/>
          <w:lang w:eastAsia="de-DE"/>
        </w:rPr>
        <w:t>Westpreußenstraße 32-38</w:t>
      </w:r>
      <w:r w:rsidR="00337B08">
        <w:rPr>
          <w:rFonts w:ascii="Calibri" w:eastAsia="Times New Roman" w:hAnsi="Calibri" w:cstheme="minorHAnsi"/>
          <w:sz w:val="16"/>
          <w:szCs w:val="16"/>
          <w:lang w:eastAsia="de-DE"/>
        </w:rPr>
        <w:t xml:space="preserve"> l </w:t>
      </w:r>
      <w:r w:rsidRPr="001777C2">
        <w:rPr>
          <w:rFonts w:ascii="Calibri" w:eastAsia="Times New Roman" w:hAnsi="Calibri" w:cstheme="minorHAnsi"/>
          <w:sz w:val="16"/>
          <w:szCs w:val="16"/>
          <w:lang w:val="nb-NO" w:eastAsia="de-DE"/>
        </w:rPr>
        <w:t>D-47809 Krefeld</w:t>
      </w:r>
    </w:p>
    <w:p w14:paraId="5BE567ED" w14:textId="7F3BD21D" w:rsidR="00071FE6" w:rsidRPr="00724264" w:rsidRDefault="00724264" w:rsidP="001E1D98">
      <w:pPr>
        <w:tabs>
          <w:tab w:val="left" w:pos="720"/>
        </w:tabs>
        <w:spacing w:after="0" w:line="240" w:lineRule="auto"/>
        <w:jc w:val="both"/>
        <w:rPr>
          <w:rStyle w:val="Hyperlink"/>
          <w:rFonts w:ascii="Calibri" w:eastAsia="Times New Roman" w:hAnsi="Calibri" w:cstheme="minorHAnsi"/>
          <w:color w:val="auto"/>
          <w:sz w:val="16"/>
          <w:szCs w:val="16"/>
          <w:u w:val="none"/>
          <w:lang w:val="nb-NO" w:eastAsia="de-DE"/>
        </w:rPr>
      </w:pPr>
      <w:r w:rsidRPr="001777C2">
        <w:rPr>
          <w:rFonts w:ascii="Calibri" w:eastAsia="Times New Roman" w:hAnsi="Calibri" w:cstheme="minorHAnsi"/>
          <w:sz w:val="16"/>
          <w:szCs w:val="16"/>
          <w:lang w:val="nb-NO" w:eastAsia="de-DE"/>
        </w:rPr>
        <w:t xml:space="preserve">Tel. +49 (0) 2151 5191 </w:t>
      </w:r>
      <w:r>
        <w:rPr>
          <w:rFonts w:ascii="Calibri" w:eastAsia="Times New Roman" w:hAnsi="Calibri" w:cstheme="minorHAnsi"/>
          <w:sz w:val="16"/>
          <w:szCs w:val="16"/>
          <w:lang w:val="nb-NO" w:eastAsia="de-DE"/>
        </w:rPr>
        <w:t>–</w:t>
      </w:r>
      <w:r w:rsidRPr="001777C2">
        <w:rPr>
          <w:rFonts w:ascii="Calibri" w:eastAsia="Times New Roman" w:hAnsi="Calibri" w:cstheme="minorHAnsi"/>
          <w:sz w:val="16"/>
          <w:szCs w:val="16"/>
          <w:lang w:val="nb-NO" w:eastAsia="de-DE"/>
        </w:rPr>
        <w:t xml:space="preserve"> 1231</w:t>
      </w:r>
      <w:r>
        <w:rPr>
          <w:rFonts w:ascii="Calibri" w:eastAsia="Times New Roman" w:hAnsi="Calibri" w:cstheme="minorHAnsi"/>
          <w:sz w:val="16"/>
          <w:szCs w:val="16"/>
          <w:lang w:val="nb-NO" w:eastAsia="de-DE"/>
        </w:rPr>
        <w:t xml:space="preserve"> l </w:t>
      </w:r>
      <w:r w:rsidRPr="00337B08">
        <w:rPr>
          <w:rFonts w:ascii="Calibri" w:eastAsia="Times New Roman" w:hAnsi="Calibri" w:cstheme="minorHAnsi"/>
          <w:sz w:val="16"/>
          <w:szCs w:val="16"/>
          <w:lang w:val="it-IT" w:eastAsia="de-DE"/>
        </w:rPr>
        <w:t xml:space="preserve">E-Mail: </w:t>
      </w:r>
      <w:hyperlink r:id="rId8" w:history="1">
        <w:r w:rsidR="00337B08" w:rsidRPr="00F05238">
          <w:rPr>
            <w:rStyle w:val="Hyperlink"/>
            <w:rFonts w:ascii="Calibri" w:eastAsia="Times New Roman" w:hAnsi="Calibri" w:cstheme="minorHAnsi"/>
            <w:sz w:val="16"/>
            <w:szCs w:val="16"/>
            <w:lang w:val="it-IT" w:eastAsia="de-DE"/>
          </w:rPr>
          <w:t>presse@fressnapf.com</w:t>
        </w:r>
      </w:hyperlink>
    </w:p>
    <w:sectPr w:rsidR="00071FE6" w:rsidRPr="00724264" w:rsidSect="0031213A">
      <w:headerReference w:type="default" r:id="rId9"/>
      <w:footerReference w:type="default" r:id="rId10"/>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EBE7" w14:textId="77777777" w:rsidR="000A6D4B" w:rsidRDefault="000A6D4B" w:rsidP="00A43E7D">
      <w:pPr>
        <w:spacing w:after="0" w:line="240" w:lineRule="auto"/>
      </w:pPr>
      <w:r>
        <w:separator/>
      </w:r>
    </w:p>
  </w:endnote>
  <w:endnote w:type="continuationSeparator" w:id="0">
    <w:p w14:paraId="1A7F7272" w14:textId="77777777" w:rsidR="000A6D4B" w:rsidRDefault="000A6D4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ennial LT Std 45 Light">
    <w:altName w:val="Centennial LT Std 45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51E3" w14:textId="77777777" w:rsidR="000A6D4B" w:rsidRDefault="000A6D4B" w:rsidP="00A43E7D">
      <w:pPr>
        <w:spacing w:after="0" w:line="240" w:lineRule="auto"/>
      </w:pPr>
      <w:r>
        <w:separator/>
      </w:r>
    </w:p>
  </w:footnote>
  <w:footnote w:type="continuationSeparator" w:id="0">
    <w:p w14:paraId="313064B4" w14:textId="77777777" w:rsidR="000A6D4B" w:rsidRDefault="000A6D4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44D1E"/>
    <w:multiLevelType w:val="hybridMultilevel"/>
    <w:tmpl w:val="9EAE197C"/>
    <w:lvl w:ilvl="0" w:tplc="71D6B3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0A44F0"/>
    <w:multiLevelType w:val="hybridMultilevel"/>
    <w:tmpl w:val="D632EB34"/>
    <w:lvl w:ilvl="0" w:tplc="CB6C90D2">
      <w:start w:val="1"/>
      <w:numFmt w:val="bullet"/>
      <w:lvlText w:val=""/>
      <w:lvlJc w:val="left"/>
      <w:pPr>
        <w:tabs>
          <w:tab w:val="num" w:pos="720"/>
        </w:tabs>
        <w:ind w:left="720" w:hanging="360"/>
      </w:pPr>
      <w:rPr>
        <w:rFonts w:ascii="Wingdings" w:hAnsi="Wingdings" w:hint="default"/>
      </w:rPr>
    </w:lvl>
    <w:lvl w:ilvl="1" w:tplc="7250DD26" w:tentative="1">
      <w:start w:val="1"/>
      <w:numFmt w:val="bullet"/>
      <w:lvlText w:val=""/>
      <w:lvlJc w:val="left"/>
      <w:pPr>
        <w:tabs>
          <w:tab w:val="num" w:pos="1440"/>
        </w:tabs>
        <w:ind w:left="1440" w:hanging="360"/>
      </w:pPr>
      <w:rPr>
        <w:rFonts w:ascii="Wingdings" w:hAnsi="Wingdings" w:hint="default"/>
      </w:rPr>
    </w:lvl>
    <w:lvl w:ilvl="2" w:tplc="A2701E64" w:tentative="1">
      <w:start w:val="1"/>
      <w:numFmt w:val="bullet"/>
      <w:lvlText w:val=""/>
      <w:lvlJc w:val="left"/>
      <w:pPr>
        <w:tabs>
          <w:tab w:val="num" w:pos="2160"/>
        </w:tabs>
        <w:ind w:left="2160" w:hanging="360"/>
      </w:pPr>
      <w:rPr>
        <w:rFonts w:ascii="Wingdings" w:hAnsi="Wingdings" w:hint="default"/>
      </w:rPr>
    </w:lvl>
    <w:lvl w:ilvl="3" w:tplc="2C3C6B5A" w:tentative="1">
      <w:start w:val="1"/>
      <w:numFmt w:val="bullet"/>
      <w:lvlText w:val=""/>
      <w:lvlJc w:val="left"/>
      <w:pPr>
        <w:tabs>
          <w:tab w:val="num" w:pos="2880"/>
        </w:tabs>
        <w:ind w:left="2880" w:hanging="360"/>
      </w:pPr>
      <w:rPr>
        <w:rFonts w:ascii="Wingdings" w:hAnsi="Wingdings" w:hint="default"/>
      </w:rPr>
    </w:lvl>
    <w:lvl w:ilvl="4" w:tplc="DEAE53BA" w:tentative="1">
      <w:start w:val="1"/>
      <w:numFmt w:val="bullet"/>
      <w:lvlText w:val=""/>
      <w:lvlJc w:val="left"/>
      <w:pPr>
        <w:tabs>
          <w:tab w:val="num" w:pos="3600"/>
        </w:tabs>
        <w:ind w:left="3600" w:hanging="360"/>
      </w:pPr>
      <w:rPr>
        <w:rFonts w:ascii="Wingdings" w:hAnsi="Wingdings" w:hint="default"/>
      </w:rPr>
    </w:lvl>
    <w:lvl w:ilvl="5" w:tplc="7310BCCC" w:tentative="1">
      <w:start w:val="1"/>
      <w:numFmt w:val="bullet"/>
      <w:lvlText w:val=""/>
      <w:lvlJc w:val="left"/>
      <w:pPr>
        <w:tabs>
          <w:tab w:val="num" w:pos="4320"/>
        </w:tabs>
        <w:ind w:left="4320" w:hanging="360"/>
      </w:pPr>
      <w:rPr>
        <w:rFonts w:ascii="Wingdings" w:hAnsi="Wingdings" w:hint="default"/>
      </w:rPr>
    </w:lvl>
    <w:lvl w:ilvl="6" w:tplc="97809C4A" w:tentative="1">
      <w:start w:val="1"/>
      <w:numFmt w:val="bullet"/>
      <w:lvlText w:val=""/>
      <w:lvlJc w:val="left"/>
      <w:pPr>
        <w:tabs>
          <w:tab w:val="num" w:pos="5040"/>
        </w:tabs>
        <w:ind w:left="5040" w:hanging="360"/>
      </w:pPr>
      <w:rPr>
        <w:rFonts w:ascii="Wingdings" w:hAnsi="Wingdings" w:hint="default"/>
      </w:rPr>
    </w:lvl>
    <w:lvl w:ilvl="7" w:tplc="666A6556" w:tentative="1">
      <w:start w:val="1"/>
      <w:numFmt w:val="bullet"/>
      <w:lvlText w:val=""/>
      <w:lvlJc w:val="left"/>
      <w:pPr>
        <w:tabs>
          <w:tab w:val="num" w:pos="5760"/>
        </w:tabs>
        <w:ind w:left="5760" w:hanging="360"/>
      </w:pPr>
      <w:rPr>
        <w:rFonts w:ascii="Wingdings" w:hAnsi="Wingdings" w:hint="default"/>
      </w:rPr>
    </w:lvl>
    <w:lvl w:ilvl="8" w:tplc="25487E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ABE0FF0"/>
    <w:multiLevelType w:val="hybridMultilevel"/>
    <w:tmpl w:val="4342B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5D430C"/>
    <w:multiLevelType w:val="multilevel"/>
    <w:tmpl w:val="D7C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94"/>
    <w:rsid w:val="000305EA"/>
    <w:rsid w:val="00035850"/>
    <w:rsid w:val="000364F5"/>
    <w:rsid w:val="0003694C"/>
    <w:rsid w:val="00042A2E"/>
    <w:rsid w:val="000541AE"/>
    <w:rsid w:val="00054D72"/>
    <w:rsid w:val="00065A99"/>
    <w:rsid w:val="000674FE"/>
    <w:rsid w:val="00071FE6"/>
    <w:rsid w:val="00075E13"/>
    <w:rsid w:val="00077023"/>
    <w:rsid w:val="00080046"/>
    <w:rsid w:val="000811BD"/>
    <w:rsid w:val="00081936"/>
    <w:rsid w:val="00086258"/>
    <w:rsid w:val="0008678E"/>
    <w:rsid w:val="0009450D"/>
    <w:rsid w:val="000946B1"/>
    <w:rsid w:val="00095FC9"/>
    <w:rsid w:val="00097D76"/>
    <w:rsid w:val="000A03FA"/>
    <w:rsid w:val="000A4B75"/>
    <w:rsid w:val="000A6B32"/>
    <w:rsid w:val="000A6D4B"/>
    <w:rsid w:val="000C1458"/>
    <w:rsid w:val="000C4902"/>
    <w:rsid w:val="000C509E"/>
    <w:rsid w:val="000C5289"/>
    <w:rsid w:val="000D5D07"/>
    <w:rsid w:val="000E10C4"/>
    <w:rsid w:val="000E30CD"/>
    <w:rsid w:val="000E5A85"/>
    <w:rsid w:val="000F22AB"/>
    <w:rsid w:val="00107ACF"/>
    <w:rsid w:val="00113F17"/>
    <w:rsid w:val="00114E8C"/>
    <w:rsid w:val="001205DB"/>
    <w:rsid w:val="001231C9"/>
    <w:rsid w:val="0012632A"/>
    <w:rsid w:val="00126B1A"/>
    <w:rsid w:val="00136A98"/>
    <w:rsid w:val="00140485"/>
    <w:rsid w:val="0014207F"/>
    <w:rsid w:val="00142B58"/>
    <w:rsid w:val="0014586B"/>
    <w:rsid w:val="001569D7"/>
    <w:rsid w:val="00156D17"/>
    <w:rsid w:val="001662BC"/>
    <w:rsid w:val="001752DD"/>
    <w:rsid w:val="0017570F"/>
    <w:rsid w:val="001777C2"/>
    <w:rsid w:val="00183C02"/>
    <w:rsid w:val="001C2AE5"/>
    <w:rsid w:val="001D61A8"/>
    <w:rsid w:val="001D6AD7"/>
    <w:rsid w:val="001E1D98"/>
    <w:rsid w:val="001E728D"/>
    <w:rsid w:val="001F5646"/>
    <w:rsid w:val="00212403"/>
    <w:rsid w:val="002126A4"/>
    <w:rsid w:val="002128BA"/>
    <w:rsid w:val="00213537"/>
    <w:rsid w:val="00214B4E"/>
    <w:rsid w:val="00216AC9"/>
    <w:rsid w:val="00220D9C"/>
    <w:rsid w:val="002215DF"/>
    <w:rsid w:val="00223E46"/>
    <w:rsid w:val="00224250"/>
    <w:rsid w:val="00227DC6"/>
    <w:rsid w:val="002334DD"/>
    <w:rsid w:val="0023440E"/>
    <w:rsid w:val="002407C5"/>
    <w:rsid w:val="00242537"/>
    <w:rsid w:val="00251072"/>
    <w:rsid w:val="00265717"/>
    <w:rsid w:val="00265EAF"/>
    <w:rsid w:val="002706F5"/>
    <w:rsid w:val="00271BB2"/>
    <w:rsid w:val="002725B1"/>
    <w:rsid w:val="002817B3"/>
    <w:rsid w:val="00291CF2"/>
    <w:rsid w:val="002920FC"/>
    <w:rsid w:val="002975D5"/>
    <w:rsid w:val="002A1B20"/>
    <w:rsid w:val="002D553E"/>
    <w:rsid w:val="002E272B"/>
    <w:rsid w:val="002E5A90"/>
    <w:rsid w:val="002E63EA"/>
    <w:rsid w:val="002E74CD"/>
    <w:rsid w:val="002F72F2"/>
    <w:rsid w:val="00301B47"/>
    <w:rsid w:val="0030562A"/>
    <w:rsid w:val="00311BBE"/>
    <w:rsid w:val="0031213A"/>
    <w:rsid w:val="003125C4"/>
    <w:rsid w:val="003145E9"/>
    <w:rsid w:val="00314796"/>
    <w:rsid w:val="00314BE1"/>
    <w:rsid w:val="00322137"/>
    <w:rsid w:val="00322943"/>
    <w:rsid w:val="00326651"/>
    <w:rsid w:val="003319B4"/>
    <w:rsid w:val="00337B08"/>
    <w:rsid w:val="00342D4A"/>
    <w:rsid w:val="00344B1E"/>
    <w:rsid w:val="00357BD4"/>
    <w:rsid w:val="00360434"/>
    <w:rsid w:val="0037150E"/>
    <w:rsid w:val="003725D6"/>
    <w:rsid w:val="003776B2"/>
    <w:rsid w:val="00382CF5"/>
    <w:rsid w:val="003848D4"/>
    <w:rsid w:val="00386479"/>
    <w:rsid w:val="00392657"/>
    <w:rsid w:val="00394E86"/>
    <w:rsid w:val="003950EE"/>
    <w:rsid w:val="003A0F9E"/>
    <w:rsid w:val="003A3472"/>
    <w:rsid w:val="003B255F"/>
    <w:rsid w:val="003C0C4C"/>
    <w:rsid w:val="003C1DC6"/>
    <w:rsid w:val="003C2D5D"/>
    <w:rsid w:val="003C5FC8"/>
    <w:rsid w:val="003D0505"/>
    <w:rsid w:val="003D0E40"/>
    <w:rsid w:val="003D2B9B"/>
    <w:rsid w:val="003D71C8"/>
    <w:rsid w:val="003E18B0"/>
    <w:rsid w:val="003E52A5"/>
    <w:rsid w:val="003E729A"/>
    <w:rsid w:val="003E736B"/>
    <w:rsid w:val="003F1312"/>
    <w:rsid w:val="003F5445"/>
    <w:rsid w:val="003F6A19"/>
    <w:rsid w:val="00432298"/>
    <w:rsid w:val="00445E2A"/>
    <w:rsid w:val="0045155A"/>
    <w:rsid w:val="00453A0B"/>
    <w:rsid w:val="00465EA8"/>
    <w:rsid w:val="0046693B"/>
    <w:rsid w:val="00470FF8"/>
    <w:rsid w:val="00471EC3"/>
    <w:rsid w:val="004732FB"/>
    <w:rsid w:val="00473892"/>
    <w:rsid w:val="0047649F"/>
    <w:rsid w:val="00481583"/>
    <w:rsid w:val="00481BA7"/>
    <w:rsid w:val="0048295B"/>
    <w:rsid w:val="00494B37"/>
    <w:rsid w:val="0049541B"/>
    <w:rsid w:val="004A0349"/>
    <w:rsid w:val="004C03E2"/>
    <w:rsid w:val="004D7431"/>
    <w:rsid w:val="004F0B73"/>
    <w:rsid w:val="004F6BA4"/>
    <w:rsid w:val="0050119E"/>
    <w:rsid w:val="00516E2F"/>
    <w:rsid w:val="00517000"/>
    <w:rsid w:val="00520BE6"/>
    <w:rsid w:val="00525414"/>
    <w:rsid w:val="005264F1"/>
    <w:rsid w:val="00535EBD"/>
    <w:rsid w:val="0055219F"/>
    <w:rsid w:val="00552911"/>
    <w:rsid w:val="005709A8"/>
    <w:rsid w:val="00571A34"/>
    <w:rsid w:val="00582026"/>
    <w:rsid w:val="00593454"/>
    <w:rsid w:val="00594555"/>
    <w:rsid w:val="005963B0"/>
    <w:rsid w:val="005B13DD"/>
    <w:rsid w:val="005B2454"/>
    <w:rsid w:val="005B3754"/>
    <w:rsid w:val="005B6388"/>
    <w:rsid w:val="005B794E"/>
    <w:rsid w:val="005E01B6"/>
    <w:rsid w:val="005E40B7"/>
    <w:rsid w:val="005E64A7"/>
    <w:rsid w:val="005F454B"/>
    <w:rsid w:val="00602862"/>
    <w:rsid w:val="0061329F"/>
    <w:rsid w:val="0061411D"/>
    <w:rsid w:val="00614662"/>
    <w:rsid w:val="00614F88"/>
    <w:rsid w:val="00623230"/>
    <w:rsid w:val="00627970"/>
    <w:rsid w:val="00631943"/>
    <w:rsid w:val="00635179"/>
    <w:rsid w:val="00646FBC"/>
    <w:rsid w:val="0065745B"/>
    <w:rsid w:val="0066103E"/>
    <w:rsid w:val="00661E72"/>
    <w:rsid w:val="00663CDB"/>
    <w:rsid w:val="00665983"/>
    <w:rsid w:val="00675EF6"/>
    <w:rsid w:val="00683BC0"/>
    <w:rsid w:val="006910FC"/>
    <w:rsid w:val="006958E9"/>
    <w:rsid w:val="006A189A"/>
    <w:rsid w:val="006A6D6C"/>
    <w:rsid w:val="006B13E5"/>
    <w:rsid w:val="006B262C"/>
    <w:rsid w:val="006B3B90"/>
    <w:rsid w:val="006B51B9"/>
    <w:rsid w:val="006B6067"/>
    <w:rsid w:val="006B76C0"/>
    <w:rsid w:val="006B770E"/>
    <w:rsid w:val="006B78BA"/>
    <w:rsid w:val="006B79DD"/>
    <w:rsid w:val="006C4673"/>
    <w:rsid w:val="006D1F7B"/>
    <w:rsid w:val="006D6B63"/>
    <w:rsid w:val="006D76C3"/>
    <w:rsid w:val="006E21B9"/>
    <w:rsid w:val="006E4F0D"/>
    <w:rsid w:val="006E53A7"/>
    <w:rsid w:val="006F04E0"/>
    <w:rsid w:val="006F20B0"/>
    <w:rsid w:val="006F2514"/>
    <w:rsid w:val="006F3B70"/>
    <w:rsid w:val="006F3FAB"/>
    <w:rsid w:val="0070141D"/>
    <w:rsid w:val="00702A03"/>
    <w:rsid w:val="00703B32"/>
    <w:rsid w:val="00704995"/>
    <w:rsid w:val="0071000D"/>
    <w:rsid w:val="00712124"/>
    <w:rsid w:val="00717CC9"/>
    <w:rsid w:val="00721409"/>
    <w:rsid w:val="00724264"/>
    <w:rsid w:val="0072483E"/>
    <w:rsid w:val="00726AA2"/>
    <w:rsid w:val="00730C45"/>
    <w:rsid w:val="00730FDA"/>
    <w:rsid w:val="00731B6A"/>
    <w:rsid w:val="00733B81"/>
    <w:rsid w:val="007343B1"/>
    <w:rsid w:val="00736529"/>
    <w:rsid w:val="00736FFC"/>
    <w:rsid w:val="0073704D"/>
    <w:rsid w:val="00747587"/>
    <w:rsid w:val="007503BF"/>
    <w:rsid w:val="00752DAC"/>
    <w:rsid w:val="00755D8C"/>
    <w:rsid w:val="00757CCC"/>
    <w:rsid w:val="007631A9"/>
    <w:rsid w:val="00764D22"/>
    <w:rsid w:val="0076583D"/>
    <w:rsid w:val="00766781"/>
    <w:rsid w:val="00770DB3"/>
    <w:rsid w:val="00785355"/>
    <w:rsid w:val="007904B2"/>
    <w:rsid w:val="0079237F"/>
    <w:rsid w:val="00793383"/>
    <w:rsid w:val="00794843"/>
    <w:rsid w:val="0079547D"/>
    <w:rsid w:val="007A1688"/>
    <w:rsid w:val="007A4D20"/>
    <w:rsid w:val="007B24DC"/>
    <w:rsid w:val="007B315C"/>
    <w:rsid w:val="007C0F88"/>
    <w:rsid w:val="007C5C87"/>
    <w:rsid w:val="007C68EE"/>
    <w:rsid w:val="007D0FE1"/>
    <w:rsid w:val="007D41C1"/>
    <w:rsid w:val="007E790A"/>
    <w:rsid w:val="007F54EA"/>
    <w:rsid w:val="00805A0C"/>
    <w:rsid w:val="00806DD8"/>
    <w:rsid w:val="008077DB"/>
    <w:rsid w:val="008136B9"/>
    <w:rsid w:val="00814891"/>
    <w:rsid w:val="008220F9"/>
    <w:rsid w:val="00827A2E"/>
    <w:rsid w:val="00831502"/>
    <w:rsid w:val="00831A2D"/>
    <w:rsid w:val="008329B4"/>
    <w:rsid w:val="008345C5"/>
    <w:rsid w:val="00837DA3"/>
    <w:rsid w:val="008532F9"/>
    <w:rsid w:val="00857955"/>
    <w:rsid w:val="00864E65"/>
    <w:rsid w:val="0088208E"/>
    <w:rsid w:val="00892493"/>
    <w:rsid w:val="008A1DC0"/>
    <w:rsid w:val="008B0A02"/>
    <w:rsid w:val="008B37FC"/>
    <w:rsid w:val="008B3CF3"/>
    <w:rsid w:val="008B4FB2"/>
    <w:rsid w:val="008C302D"/>
    <w:rsid w:val="008C3667"/>
    <w:rsid w:val="008D19AD"/>
    <w:rsid w:val="008D3136"/>
    <w:rsid w:val="008E02FD"/>
    <w:rsid w:val="008E2E41"/>
    <w:rsid w:val="008E42E4"/>
    <w:rsid w:val="008F53F7"/>
    <w:rsid w:val="00902C9D"/>
    <w:rsid w:val="0090550C"/>
    <w:rsid w:val="00905D56"/>
    <w:rsid w:val="00910DA9"/>
    <w:rsid w:val="00914132"/>
    <w:rsid w:val="0092217D"/>
    <w:rsid w:val="00925F3F"/>
    <w:rsid w:val="00927488"/>
    <w:rsid w:val="00931598"/>
    <w:rsid w:val="00933DD1"/>
    <w:rsid w:val="009345C6"/>
    <w:rsid w:val="009369B2"/>
    <w:rsid w:val="009372A8"/>
    <w:rsid w:val="009469F6"/>
    <w:rsid w:val="00951495"/>
    <w:rsid w:val="009521AF"/>
    <w:rsid w:val="009628B0"/>
    <w:rsid w:val="00964151"/>
    <w:rsid w:val="0097018F"/>
    <w:rsid w:val="00977872"/>
    <w:rsid w:val="00981C1D"/>
    <w:rsid w:val="00983DAE"/>
    <w:rsid w:val="009A39C6"/>
    <w:rsid w:val="009C21A1"/>
    <w:rsid w:val="009D11E8"/>
    <w:rsid w:val="009D21E9"/>
    <w:rsid w:val="009D4667"/>
    <w:rsid w:val="009D5460"/>
    <w:rsid w:val="009D6BDD"/>
    <w:rsid w:val="009E36FE"/>
    <w:rsid w:val="009F1DFA"/>
    <w:rsid w:val="009F47FA"/>
    <w:rsid w:val="009F6839"/>
    <w:rsid w:val="00A021E3"/>
    <w:rsid w:val="00A077DD"/>
    <w:rsid w:val="00A145FB"/>
    <w:rsid w:val="00A1777A"/>
    <w:rsid w:val="00A17919"/>
    <w:rsid w:val="00A26E50"/>
    <w:rsid w:val="00A30A2E"/>
    <w:rsid w:val="00A35149"/>
    <w:rsid w:val="00A43E7D"/>
    <w:rsid w:val="00A51491"/>
    <w:rsid w:val="00A55C15"/>
    <w:rsid w:val="00A606CF"/>
    <w:rsid w:val="00A66033"/>
    <w:rsid w:val="00A663DF"/>
    <w:rsid w:val="00A70F01"/>
    <w:rsid w:val="00A7109F"/>
    <w:rsid w:val="00A729FB"/>
    <w:rsid w:val="00A96ADA"/>
    <w:rsid w:val="00AA1EDF"/>
    <w:rsid w:val="00AA7E0B"/>
    <w:rsid w:val="00AB5DDB"/>
    <w:rsid w:val="00AD47A9"/>
    <w:rsid w:val="00AD629E"/>
    <w:rsid w:val="00AD6CF8"/>
    <w:rsid w:val="00AD7982"/>
    <w:rsid w:val="00AE2149"/>
    <w:rsid w:val="00AF1002"/>
    <w:rsid w:val="00B119E0"/>
    <w:rsid w:val="00B168C8"/>
    <w:rsid w:val="00B21162"/>
    <w:rsid w:val="00B217C4"/>
    <w:rsid w:val="00B23C51"/>
    <w:rsid w:val="00B30535"/>
    <w:rsid w:val="00B31C1F"/>
    <w:rsid w:val="00B436ED"/>
    <w:rsid w:val="00B552FC"/>
    <w:rsid w:val="00B6145A"/>
    <w:rsid w:val="00B675DF"/>
    <w:rsid w:val="00B77E12"/>
    <w:rsid w:val="00B879F5"/>
    <w:rsid w:val="00BB0500"/>
    <w:rsid w:val="00BB2494"/>
    <w:rsid w:val="00BC0580"/>
    <w:rsid w:val="00BC48BF"/>
    <w:rsid w:val="00BC5685"/>
    <w:rsid w:val="00BC60E0"/>
    <w:rsid w:val="00BC7215"/>
    <w:rsid w:val="00BD01AD"/>
    <w:rsid w:val="00BD1FDB"/>
    <w:rsid w:val="00BE3AC8"/>
    <w:rsid w:val="00BF0371"/>
    <w:rsid w:val="00C02CF3"/>
    <w:rsid w:val="00C12E92"/>
    <w:rsid w:val="00C13551"/>
    <w:rsid w:val="00C1461F"/>
    <w:rsid w:val="00C16C51"/>
    <w:rsid w:val="00C17BBF"/>
    <w:rsid w:val="00C2149B"/>
    <w:rsid w:val="00C24CA5"/>
    <w:rsid w:val="00C346EE"/>
    <w:rsid w:val="00C358F3"/>
    <w:rsid w:val="00C35B8D"/>
    <w:rsid w:val="00C36008"/>
    <w:rsid w:val="00C401F7"/>
    <w:rsid w:val="00C443B2"/>
    <w:rsid w:val="00C56376"/>
    <w:rsid w:val="00C625A6"/>
    <w:rsid w:val="00C6411F"/>
    <w:rsid w:val="00C649D8"/>
    <w:rsid w:val="00C67CAF"/>
    <w:rsid w:val="00C75524"/>
    <w:rsid w:val="00C75E85"/>
    <w:rsid w:val="00C847BB"/>
    <w:rsid w:val="00C84EAE"/>
    <w:rsid w:val="00C85503"/>
    <w:rsid w:val="00C90648"/>
    <w:rsid w:val="00C93FDF"/>
    <w:rsid w:val="00C967BB"/>
    <w:rsid w:val="00CA45D2"/>
    <w:rsid w:val="00CB5267"/>
    <w:rsid w:val="00CC0287"/>
    <w:rsid w:val="00CC2BC6"/>
    <w:rsid w:val="00CC3D3C"/>
    <w:rsid w:val="00CD1427"/>
    <w:rsid w:val="00CD2DBC"/>
    <w:rsid w:val="00CD3341"/>
    <w:rsid w:val="00CE0FA0"/>
    <w:rsid w:val="00CE266C"/>
    <w:rsid w:val="00CE3E90"/>
    <w:rsid w:val="00CE567A"/>
    <w:rsid w:val="00CE664F"/>
    <w:rsid w:val="00CF5AA2"/>
    <w:rsid w:val="00CF7E8A"/>
    <w:rsid w:val="00D0743A"/>
    <w:rsid w:val="00D13BD1"/>
    <w:rsid w:val="00D21BD8"/>
    <w:rsid w:val="00D232F8"/>
    <w:rsid w:val="00D23D38"/>
    <w:rsid w:val="00D31E7B"/>
    <w:rsid w:val="00D50155"/>
    <w:rsid w:val="00D53C2D"/>
    <w:rsid w:val="00D62471"/>
    <w:rsid w:val="00D65876"/>
    <w:rsid w:val="00D70BD8"/>
    <w:rsid w:val="00D711A6"/>
    <w:rsid w:val="00D765E2"/>
    <w:rsid w:val="00D81BE0"/>
    <w:rsid w:val="00D81BE2"/>
    <w:rsid w:val="00D90B39"/>
    <w:rsid w:val="00D950C5"/>
    <w:rsid w:val="00D95477"/>
    <w:rsid w:val="00DA0079"/>
    <w:rsid w:val="00DA27CF"/>
    <w:rsid w:val="00DA6069"/>
    <w:rsid w:val="00DB16D9"/>
    <w:rsid w:val="00DB472D"/>
    <w:rsid w:val="00DB586E"/>
    <w:rsid w:val="00DB58E4"/>
    <w:rsid w:val="00DB706E"/>
    <w:rsid w:val="00DB76A7"/>
    <w:rsid w:val="00DC1DBC"/>
    <w:rsid w:val="00DC2133"/>
    <w:rsid w:val="00DD0B55"/>
    <w:rsid w:val="00DD2E97"/>
    <w:rsid w:val="00DD440E"/>
    <w:rsid w:val="00DD545B"/>
    <w:rsid w:val="00DD6A21"/>
    <w:rsid w:val="00DD76C2"/>
    <w:rsid w:val="00DE1939"/>
    <w:rsid w:val="00DE1F94"/>
    <w:rsid w:val="00DE5F93"/>
    <w:rsid w:val="00DE6B89"/>
    <w:rsid w:val="00DF6C32"/>
    <w:rsid w:val="00E0326A"/>
    <w:rsid w:val="00E05BC3"/>
    <w:rsid w:val="00E05C2B"/>
    <w:rsid w:val="00E11CF1"/>
    <w:rsid w:val="00E1260E"/>
    <w:rsid w:val="00E20F6C"/>
    <w:rsid w:val="00E2351E"/>
    <w:rsid w:val="00E235F1"/>
    <w:rsid w:val="00E43AAE"/>
    <w:rsid w:val="00E44B37"/>
    <w:rsid w:val="00E52CA6"/>
    <w:rsid w:val="00E65E06"/>
    <w:rsid w:val="00E711B1"/>
    <w:rsid w:val="00E71754"/>
    <w:rsid w:val="00E76698"/>
    <w:rsid w:val="00E83F57"/>
    <w:rsid w:val="00E9410D"/>
    <w:rsid w:val="00E94F72"/>
    <w:rsid w:val="00E959DA"/>
    <w:rsid w:val="00EA1FE7"/>
    <w:rsid w:val="00EA25B3"/>
    <w:rsid w:val="00EA3A4C"/>
    <w:rsid w:val="00EA3ABC"/>
    <w:rsid w:val="00ED08F2"/>
    <w:rsid w:val="00ED7C30"/>
    <w:rsid w:val="00EE0409"/>
    <w:rsid w:val="00EE3E04"/>
    <w:rsid w:val="00EE751A"/>
    <w:rsid w:val="00EE7719"/>
    <w:rsid w:val="00EF2FAF"/>
    <w:rsid w:val="00EF6302"/>
    <w:rsid w:val="00F10EFF"/>
    <w:rsid w:val="00F16F52"/>
    <w:rsid w:val="00F1705B"/>
    <w:rsid w:val="00F22B35"/>
    <w:rsid w:val="00F42E9E"/>
    <w:rsid w:val="00F45FAA"/>
    <w:rsid w:val="00F50B4F"/>
    <w:rsid w:val="00F55D51"/>
    <w:rsid w:val="00F66767"/>
    <w:rsid w:val="00F67A07"/>
    <w:rsid w:val="00F70F10"/>
    <w:rsid w:val="00F7470F"/>
    <w:rsid w:val="00F75471"/>
    <w:rsid w:val="00F77B4E"/>
    <w:rsid w:val="00F80730"/>
    <w:rsid w:val="00F81927"/>
    <w:rsid w:val="00F81BB5"/>
    <w:rsid w:val="00F83C63"/>
    <w:rsid w:val="00F84AF4"/>
    <w:rsid w:val="00F9269A"/>
    <w:rsid w:val="00FA0CCC"/>
    <w:rsid w:val="00FA4E78"/>
    <w:rsid w:val="00FA6EB7"/>
    <w:rsid w:val="00FB0A39"/>
    <w:rsid w:val="00FB3830"/>
    <w:rsid w:val="00FB54FD"/>
    <w:rsid w:val="00FB5717"/>
    <w:rsid w:val="00FB62FF"/>
    <w:rsid w:val="00FB7382"/>
    <w:rsid w:val="00FC5443"/>
    <w:rsid w:val="00FE3A3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E8EA3C5"/>
  <w15:docId w15:val="{D542FE57-6A72-453C-BBDE-1C8FEAE7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A145FB"/>
    <w:rPr>
      <w:b/>
      <w:bCs/>
    </w:rPr>
  </w:style>
  <w:style w:type="character" w:styleId="NichtaufgelsteErwhnung">
    <w:name w:val="Unresolved Mention"/>
    <w:basedOn w:val="Absatz-Standardschriftart"/>
    <w:uiPriority w:val="99"/>
    <w:semiHidden/>
    <w:unhideWhenUsed/>
    <w:rsid w:val="00794843"/>
    <w:rPr>
      <w:color w:val="808080"/>
      <w:shd w:val="clear" w:color="auto" w:fill="E6E6E6"/>
    </w:rPr>
  </w:style>
  <w:style w:type="paragraph" w:customStyle="1" w:styleId="Pa0">
    <w:name w:val="Pa0"/>
    <w:basedOn w:val="Default"/>
    <w:next w:val="Default"/>
    <w:uiPriority w:val="99"/>
    <w:rsid w:val="00DA27CF"/>
    <w:pPr>
      <w:spacing w:line="241" w:lineRule="atLeast"/>
    </w:pPr>
    <w:rPr>
      <w:rFonts w:ascii="Centennial LT Std 45 Light" w:eastAsiaTheme="minorEastAsia" w:hAnsi="Centennial LT Std 45 Light" w:cstheme="minorBidi"/>
      <w:color w:val="auto"/>
      <w:lang w:eastAsia="zh-CN"/>
    </w:rPr>
  </w:style>
  <w:style w:type="character" w:customStyle="1" w:styleId="A11">
    <w:name w:val="A11"/>
    <w:uiPriority w:val="99"/>
    <w:rsid w:val="00DA27CF"/>
    <w:rPr>
      <w:rFonts w:cs="Centennial LT Std 45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43799271">
      <w:bodyDiv w:val="1"/>
      <w:marLeft w:val="0"/>
      <w:marRight w:val="0"/>
      <w:marTop w:val="0"/>
      <w:marBottom w:val="0"/>
      <w:divBdr>
        <w:top w:val="none" w:sz="0" w:space="0" w:color="auto"/>
        <w:left w:val="none" w:sz="0" w:space="0" w:color="auto"/>
        <w:bottom w:val="none" w:sz="0" w:space="0" w:color="auto"/>
        <w:right w:val="none" w:sz="0" w:space="0" w:color="auto"/>
      </w:divBdr>
      <w:divsChild>
        <w:div w:id="1190802158">
          <w:marLeft w:val="0"/>
          <w:marRight w:val="0"/>
          <w:marTop w:val="0"/>
          <w:marBottom w:val="0"/>
          <w:divBdr>
            <w:top w:val="none" w:sz="0" w:space="0" w:color="auto"/>
            <w:left w:val="none" w:sz="0" w:space="0" w:color="auto"/>
            <w:bottom w:val="none" w:sz="0" w:space="0" w:color="auto"/>
            <w:right w:val="none" w:sz="0" w:space="0" w:color="auto"/>
          </w:divBdr>
          <w:divsChild>
            <w:div w:id="632951194">
              <w:marLeft w:val="0"/>
              <w:marRight w:val="0"/>
              <w:marTop w:val="0"/>
              <w:marBottom w:val="0"/>
              <w:divBdr>
                <w:top w:val="none" w:sz="0" w:space="0" w:color="auto"/>
                <w:left w:val="none" w:sz="0" w:space="0" w:color="auto"/>
                <w:bottom w:val="none" w:sz="0" w:space="0" w:color="auto"/>
                <w:right w:val="none" w:sz="0" w:space="0" w:color="auto"/>
              </w:divBdr>
              <w:divsChild>
                <w:div w:id="592469960">
                  <w:marLeft w:val="0"/>
                  <w:marRight w:val="0"/>
                  <w:marTop w:val="0"/>
                  <w:marBottom w:val="0"/>
                  <w:divBdr>
                    <w:top w:val="none" w:sz="0" w:space="0" w:color="auto"/>
                    <w:left w:val="none" w:sz="0" w:space="0" w:color="auto"/>
                    <w:bottom w:val="none" w:sz="0" w:space="0" w:color="auto"/>
                    <w:right w:val="none" w:sz="0" w:space="0" w:color="auto"/>
                  </w:divBdr>
                  <w:divsChild>
                    <w:div w:id="1558472515">
                      <w:marLeft w:val="0"/>
                      <w:marRight w:val="0"/>
                      <w:marTop w:val="0"/>
                      <w:marBottom w:val="0"/>
                      <w:divBdr>
                        <w:top w:val="none" w:sz="0" w:space="0" w:color="auto"/>
                        <w:left w:val="none" w:sz="0" w:space="0" w:color="auto"/>
                        <w:bottom w:val="none" w:sz="0" w:space="0" w:color="auto"/>
                        <w:right w:val="none" w:sz="0" w:space="0" w:color="auto"/>
                      </w:divBdr>
                      <w:divsChild>
                        <w:div w:id="19944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44769">
          <w:marLeft w:val="0"/>
          <w:marRight w:val="0"/>
          <w:marTop w:val="0"/>
          <w:marBottom w:val="0"/>
          <w:divBdr>
            <w:top w:val="none" w:sz="0" w:space="0" w:color="auto"/>
            <w:left w:val="none" w:sz="0" w:space="0" w:color="auto"/>
            <w:bottom w:val="none" w:sz="0" w:space="0" w:color="auto"/>
            <w:right w:val="none" w:sz="0" w:space="0" w:color="auto"/>
          </w:divBdr>
          <w:divsChild>
            <w:div w:id="1075587394">
              <w:marLeft w:val="0"/>
              <w:marRight w:val="0"/>
              <w:marTop w:val="0"/>
              <w:marBottom w:val="0"/>
              <w:divBdr>
                <w:top w:val="none" w:sz="0" w:space="0" w:color="auto"/>
                <w:left w:val="none" w:sz="0" w:space="0" w:color="auto"/>
                <w:bottom w:val="none" w:sz="0" w:space="0" w:color="auto"/>
                <w:right w:val="none" w:sz="0" w:space="0" w:color="auto"/>
              </w:divBdr>
              <w:divsChild>
                <w:div w:id="498084738">
                  <w:marLeft w:val="0"/>
                  <w:marRight w:val="0"/>
                  <w:marTop w:val="0"/>
                  <w:marBottom w:val="0"/>
                  <w:divBdr>
                    <w:top w:val="none" w:sz="0" w:space="0" w:color="auto"/>
                    <w:left w:val="none" w:sz="0" w:space="0" w:color="auto"/>
                    <w:bottom w:val="none" w:sz="0" w:space="0" w:color="auto"/>
                    <w:right w:val="none" w:sz="0" w:space="0" w:color="auto"/>
                  </w:divBdr>
                  <w:divsChild>
                    <w:div w:id="1629048224">
                      <w:marLeft w:val="0"/>
                      <w:marRight w:val="0"/>
                      <w:marTop w:val="0"/>
                      <w:marBottom w:val="0"/>
                      <w:divBdr>
                        <w:top w:val="none" w:sz="0" w:space="0" w:color="auto"/>
                        <w:left w:val="none" w:sz="0" w:space="0" w:color="auto"/>
                        <w:bottom w:val="none" w:sz="0" w:space="0" w:color="auto"/>
                        <w:right w:val="none" w:sz="0" w:space="0" w:color="auto"/>
                      </w:divBdr>
                      <w:divsChild>
                        <w:div w:id="1643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08491743">
      <w:bodyDiv w:val="1"/>
      <w:marLeft w:val="0"/>
      <w:marRight w:val="0"/>
      <w:marTop w:val="0"/>
      <w:marBottom w:val="0"/>
      <w:divBdr>
        <w:top w:val="none" w:sz="0" w:space="0" w:color="auto"/>
        <w:left w:val="none" w:sz="0" w:space="0" w:color="auto"/>
        <w:bottom w:val="none" w:sz="0" w:space="0" w:color="auto"/>
        <w:right w:val="none" w:sz="0" w:space="0" w:color="auto"/>
      </w:divBdr>
    </w:div>
    <w:div w:id="1229422532">
      <w:bodyDiv w:val="1"/>
      <w:marLeft w:val="0"/>
      <w:marRight w:val="0"/>
      <w:marTop w:val="0"/>
      <w:marBottom w:val="0"/>
      <w:divBdr>
        <w:top w:val="none" w:sz="0" w:space="0" w:color="auto"/>
        <w:left w:val="none" w:sz="0" w:space="0" w:color="auto"/>
        <w:bottom w:val="none" w:sz="0" w:space="0" w:color="auto"/>
        <w:right w:val="none" w:sz="0" w:space="0" w:color="auto"/>
      </w:divBdr>
    </w:div>
    <w:div w:id="1252786225">
      <w:bodyDiv w:val="1"/>
      <w:marLeft w:val="0"/>
      <w:marRight w:val="0"/>
      <w:marTop w:val="0"/>
      <w:marBottom w:val="0"/>
      <w:divBdr>
        <w:top w:val="none" w:sz="0" w:space="0" w:color="auto"/>
        <w:left w:val="none" w:sz="0" w:space="0" w:color="auto"/>
        <w:bottom w:val="none" w:sz="0" w:space="0" w:color="auto"/>
        <w:right w:val="none" w:sz="0" w:space="0" w:color="auto"/>
      </w:divBdr>
      <w:divsChild>
        <w:div w:id="489563013">
          <w:marLeft w:val="0"/>
          <w:marRight w:val="0"/>
          <w:marTop w:val="0"/>
          <w:marBottom w:val="0"/>
          <w:divBdr>
            <w:top w:val="none" w:sz="0" w:space="0" w:color="auto"/>
            <w:left w:val="none" w:sz="0" w:space="0" w:color="auto"/>
            <w:bottom w:val="none" w:sz="0" w:space="0" w:color="auto"/>
            <w:right w:val="none" w:sz="0" w:space="0" w:color="auto"/>
          </w:divBdr>
        </w:div>
      </w:divsChild>
    </w:div>
    <w:div w:id="1320383001">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583755409">
      <w:bodyDiv w:val="1"/>
      <w:marLeft w:val="0"/>
      <w:marRight w:val="0"/>
      <w:marTop w:val="0"/>
      <w:marBottom w:val="0"/>
      <w:divBdr>
        <w:top w:val="none" w:sz="0" w:space="0" w:color="auto"/>
        <w:left w:val="none" w:sz="0" w:space="0" w:color="auto"/>
        <w:bottom w:val="none" w:sz="0" w:space="0" w:color="auto"/>
        <w:right w:val="none" w:sz="0" w:space="0" w:color="auto"/>
      </w:divBdr>
      <w:divsChild>
        <w:div w:id="1981298394">
          <w:marLeft w:val="547"/>
          <w:marRight w:val="0"/>
          <w:marTop w:val="0"/>
          <w:marBottom w:val="0"/>
          <w:divBdr>
            <w:top w:val="none" w:sz="0" w:space="0" w:color="auto"/>
            <w:left w:val="none" w:sz="0" w:space="0" w:color="auto"/>
            <w:bottom w:val="none" w:sz="0" w:space="0" w:color="auto"/>
            <w:right w:val="none" w:sz="0" w:space="0" w:color="auto"/>
          </w:divBdr>
        </w:div>
      </w:divsChild>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 w:id="20558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ressnap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AB76-C4D8-4B9C-9A2A-24D15A86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Peters-Lach, Kristian</dc:creator>
  <cp:lastModifiedBy>Peters-Lach, Kristian</cp:lastModifiedBy>
  <cp:revision>2</cp:revision>
  <cp:lastPrinted>2018-08-31T12:15:00Z</cp:lastPrinted>
  <dcterms:created xsi:type="dcterms:W3CDTF">2020-01-14T14:00:00Z</dcterms:created>
  <dcterms:modified xsi:type="dcterms:W3CDTF">2020-01-14T14:00:00Z</dcterms:modified>
</cp:coreProperties>
</file>