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1C" w:rsidRPr="00D5251C" w:rsidRDefault="00D5251C" w:rsidP="00D5251C">
      <w:pPr>
        <w:spacing w:line="240" w:lineRule="auto"/>
        <w:rPr>
          <w:rFonts w:ascii="Arial" w:hAnsi="Arial" w:cs="Arial"/>
          <w:color w:val="000000"/>
        </w:rPr>
      </w:pPr>
      <w:r w:rsidRPr="00D5251C">
        <w:rPr>
          <w:rFonts w:ascii="Arial" w:hAnsi="Arial" w:cs="Arial"/>
          <w:b/>
          <w:color w:val="000000"/>
        </w:rPr>
        <w:t>Debitor-Inkasso</w:t>
      </w:r>
      <w:r w:rsidRPr="00D5251C">
        <w:rPr>
          <w:rFonts w:ascii="Arial" w:hAnsi="Arial" w:cs="Arial"/>
          <w:color w:val="000000"/>
        </w:rPr>
        <w:t xml:space="preserve"> ist als Spezialist für das Forderungsmanagement seit über 30 Jahren branchenübergreifend erfolgreich am Markt tätig. DIG steht für ein ganzheitliches Forderungsmanagement mit der Fokussierung auf optimierten Realisierungsquoten und dem Erhalt von Kundenbeziehungen.</w:t>
      </w:r>
      <w:bookmarkStart w:id="0" w:name="_GoBack"/>
      <w:bookmarkEnd w:id="0"/>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Maßgeschneidertes Forderungsmanagement</w:t>
      </w:r>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xml:space="preserve">- </w:t>
      </w:r>
      <w:proofErr w:type="spellStart"/>
      <w:r w:rsidRPr="00D5251C">
        <w:rPr>
          <w:rFonts w:ascii="Arial" w:hAnsi="Arial" w:cs="Arial"/>
          <w:sz w:val="22"/>
          <w:szCs w:val="22"/>
        </w:rPr>
        <w:t>Self</w:t>
      </w:r>
      <w:proofErr w:type="spellEnd"/>
      <w:r w:rsidRPr="00D5251C">
        <w:rPr>
          <w:rFonts w:ascii="Arial" w:hAnsi="Arial" w:cs="Arial"/>
          <w:sz w:val="22"/>
          <w:szCs w:val="22"/>
        </w:rPr>
        <w:t>-Service Portal für den Schuldner</w:t>
      </w:r>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xml:space="preserve">- </w:t>
      </w:r>
      <w:proofErr w:type="spellStart"/>
      <w:r w:rsidRPr="00D5251C">
        <w:rPr>
          <w:rFonts w:ascii="Arial" w:hAnsi="Arial" w:cs="Arial"/>
          <w:sz w:val="22"/>
          <w:szCs w:val="22"/>
        </w:rPr>
        <w:t>Self</w:t>
      </w:r>
      <w:proofErr w:type="spellEnd"/>
      <w:r w:rsidRPr="00D5251C">
        <w:rPr>
          <w:rFonts w:ascii="Arial" w:hAnsi="Arial" w:cs="Arial"/>
          <w:sz w:val="22"/>
          <w:szCs w:val="22"/>
        </w:rPr>
        <w:t>-Service Portal für den Auftraggeber</w:t>
      </w:r>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Transparentes Reporting und Berichtswesen</w:t>
      </w:r>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Hochflexible IT-Lösungen</w:t>
      </w:r>
    </w:p>
    <w:p w:rsidR="00D5251C" w:rsidRPr="00D5251C" w:rsidRDefault="00D5251C" w:rsidP="00D5251C">
      <w:pPr>
        <w:pStyle w:val="HTMLVorformatiert"/>
        <w:rPr>
          <w:rFonts w:ascii="Arial" w:hAnsi="Arial" w:cs="Arial"/>
          <w:sz w:val="22"/>
          <w:szCs w:val="22"/>
        </w:rPr>
      </w:pPr>
      <w:r w:rsidRPr="00D5251C">
        <w:rPr>
          <w:rFonts w:ascii="Arial" w:hAnsi="Arial" w:cs="Arial"/>
          <w:sz w:val="22"/>
          <w:szCs w:val="22"/>
        </w:rPr>
        <w:t>- Top Quoten / Top Konditionen</w:t>
      </w:r>
    </w:p>
    <w:p w:rsidR="00D5251C" w:rsidRDefault="00D5251C" w:rsidP="00D5251C">
      <w:pPr>
        <w:spacing w:after="0" w:line="240" w:lineRule="auto"/>
        <w:rPr>
          <w:rFonts w:ascii="Arial" w:hAnsi="Arial" w:cs="Arial"/>
        </w:rPr>
      </w:pPr>
    </w:p>
    <w:p w:rsidR="00D5251C" w:rsidRPr="00D5251C" w:rsidRDefault="00D5251C">
      <w:pPr>
        <w:rPr>
          <w:rFonts w:ascii="Arial" w:hAnsi="Arial" w:cs="Arial"/>
        </w:rPr>
      </w:pPr>
      <w:r w:rsidRPr="00D5251C">
        <w:rPr>
          <w:rFonts w:ascii="Arial" w:hAnsi="Arial" w:cs="Arial"/>
        </w:rPr>
        <w:t xml:space="preserve">Besuchen Sie uns </w:t>
      </w:r>
      <w:r>
        <w:rPr>
          <w:rFonts w:ascii="Arial" w:hAnsi="Arial" w:cs="Arial"/>
        </w:rPr>
        <w:t xml:space="preserve">hier </w:t>
      </w:r>
      <w:r w:rsidRPr="00D5251C">
        <w:rPr>
          <w:rFonts w:ascii="Arial" w:hAnsi="Arial" w:cs="Arial"/>
        </w:rPr>
        <w:t xml:space="preserve">auf der </w:t>
      </w:r>
      <w:proofErr w:type="spellStart"/>
      <w:r w:rsidRPr="00D5251C">
        <w:rPr>
          <w:rFonts w:ascii="Arial" w:hAnsi="Arial" w:cs="Arial"/>
        </w:rPr>
        <w:t>dmexco</w:t>
      </w:r>
      <w:proofErr w:type="spellEnd"/>
      <w:r w:rsidRPr="00D5251C">
        <w:rPr>
          <w:rFonts w:ascii="Arial" w:hAnsi="Arial" w:cs="Arial"/>
        </w:rPr>
        <w:t>, Stand C 021/ C 023 in Halle 7.</w:t>
      </w:r>
    </w:p>
    <w:sectPr w:rsidR="00D5251C" w:rsidRPr="00D5251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02" w:rsidRDefault="00634C02" w:rsidP="00D5251C">
      <w:pPr>
        <w:spacing w:after="0" w:line="240" w:lineRule="auto"/>
      </w:pPr>
      <w:r>
        <w:separator/>
      </w:r>
    </w:p>
  </w:endnote>
  <w:endnote w:type="continuationSeparator" w:id="0">
    <w:p w:rsidR="00634C02" w:rsidRDefault="00634C02" w:rsidP="00D5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02" w:rsidRDefault="00634C02" w:rsidP="00D5251C">
      <w:pPr>
        <w:spacing w:after="0" w:line="240" w:lineRule="auto"/>
      </w:pPr>
      <w:r>
        <w:separator/>
      </w:r>
    </w:p>
  </w:footnote>
  <w:footnote w:type="continuationSeparator" w:id="0">
    <w:p w:rsidR="00634C02" w:rsidRDefault="00634C02" w:rsidP="00D52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1C"/>
    <w:rsid w:val="000048DC"/>
    <w:rsid w:val="0003431A"/>
    <w:rsid w:val="00097621"/>
    <w:rsid w:val="000B6154"/>
    <w:rsid w:val="000D009D"/>
    <w:rsid w:val="000E4FE8"/>
    <w:rsid w:val="000E615E"/>
    <w:rsid w:val="001043F4"/>
    <w:rsid w:val="00126177"/>
    <w:rsid w:val="001473C4"/>
    <w:rsid w:val="0019479B"/>
    <w:rsid w:val="001A0447"/>
    <w:rsid w:val="001A4A6C"/>
    <w:rsid w:val="001A7D7A"/>
    <w:rsid w:val="001B4798"/>
    <w:rsid w:val="001C3392"/>
    <w:rsid w:val="001D6914"/>
    <w:rsid w:val="001F5CC5"/>
    <w:rsid w:val="00282048"/>
    <w:rsid w:val="00296694"/>
    <w:rsid w:val="002B17E5"/>
    <w:rsid w:val="002B24E5"/>
    <w:rsid w:val="002B6DFA"/>
    <w:rsid w:val="002D5734"/>
    <w:rsid w:val="002E7131"/>
    <w:rsid w:val="00323588"/>
    <w:rsid w:val="00325BE5"/>
    <w:rsid w:val="00354483"/>
    <w:rsid w:val="00357AB1"/>
    <w:rsid w:val="00365AA7"/>
    <w:rsid w:val="00385A75"/>
    <w:rsid w:val="003A0A53"/>
    <w:rsid w:val="003C7315"/>
    <w:rsid w:val="00420D47"/>
    <w:rsid w:val="00424025"/>
    <w:rsid w:val="00450B04"/>
    <w:rsid w:val="00450E40"/>
    <w:rsid w:val="0046401F"/>
    <w:rsid w:val="004676ED"/>
    <w:rsid w:val="00493173"/>
    <w:rsid w:val="004B6212"/>
    <w:rsid w:val="004D1D36"/>
    <w:rsid w:val="0050285C"/>
    <w:rsid w:val="00510EB3"/>
    <w:rsid w:val="00514E84"/>
    <w:rsid w:val="005308A7"/>
    <w:rsid w:val="005428BE"/>
    <w:rsid w:val="00544CC1"/>
    <w:rsid w:val="00563F9E"/>
    <w:rsid w:val="0059765A"/>
    <w:rsid w:val="00597A90"/>
    <w:rsid w:val="005A74B4"/>
    <w:rsid w:val="005B07A3"/>
    <w:rsid w:val="005C1E98"/>
    <w:rsid w:val="005C23A0"/>
    <w:rsid w:val="00620AF3"/>
    <w:rsid w:val="00634A30"/>
    <w:rsid w:val="00634C02"/>
    <w:rsid w:val="006640BB"/>
    <w:rsid w:val="00675DE2"/>
    <w:rsid w:val="006D2DE5"/>
    <w:rsid w:val="006F207F"/>
    <w:rsid w:val="006F6A75"/>
    <w:rsid w:val="00730F4F"/>
    <w:rsid w:val="0075373C"/>
    <w:rsid w:val="00762C48"/>
    <w:rsid w:val="00773B0A"/>
    <w:rsid w:val="007C623D"/>
    <w:rsid w:val="00801A86"/>
    <w:rsid w:val="00802E91"/>
    <w:rsid w:val="00827CFD"/>
    <w:rsid w:val="00840BE1"/>
    <w:rsid w:val="00856486"/>
    <w:rsid w:val="00880C87"/>
    <w:rsid w:val="008B3938"/>
    <w:rsid w:val="008B7EAC"/>
    <w:rsid w:val="008C7B70"/>
    <w:rsid w:val="008D460E"/>
    <w:rsid w:val="009140BE"/>
    <w:rsid w:val="009218FB"/>
    <w:rsid w:val="00921BFA"/>
    <w:rsid w:val="009221E8"/>
    <w:rsid w:val="00961C32"/>
    <w:rsid w:val="00966561"/>
    <w:rsid w:val="009E4CF4"/>
    <w:rsid w:val="009F2B16"/>
    <w:rsid w:val="00A20EED"/>
    <w:rsid w:val="00A54C81"/>
    <w:rsid w:val="00A92DA3"/>
    <w:rsid w:val="00AD4DD3"/>
    <w:rsid w:val="00AE3E88"/>
    <w:rsid w:val="00B03836"/>
    <w:rsid w:val="00B1495F"/>
    <w:rsid w:val="00B21072"/>
    <w:rsid w:val="00B32C64"/>
    <w:rsid w:val="00B6274E"/>
    <w:rsid w:val="00B70C59"/>
    <w:rsid w:val="00B849A2"/>
    <w:rsid w:val="00BA4923"/>
    <w:rsid w:val="00BB04EB"/>
    <w:rsid w:val="00BB3344"/>
    <w:rsid w:val="00BB627E"/>
    <w:rsid w:val="00BD63F0"/>
    <w:rsid w:val="00BE3CD8"/>
    <w:rsid w:val="00BF4463"/>
    <w:rsid w:val="00BF4930"/>
    <w:rsid w:val="00C61E28"/>
    <w:rsid w:val="00C62957"/>
    <w:rsid w:val="00C849EF"/>
    <w:rsid w:val="00C86559"/>
    <w:rsid w:val="00C94690"/>
    <w:rsid w:val="00C9544C"/>
    <w:rsid w:val="00CB3620"/>
    <w:rsid w:val="00CB3E0D"/>
    <w:rsid w:val="00D14C6D"/>
    <w:rsid w:val="00D16408"/>
    <w:rsid w:val="00D420E7"/>
    <w:rsid w:val="00D5251C"/>
    <w:rsid w:val="00D7655C"/>
    <w:rsid w:val="00D81284"/>
    <w:rsid w:val="00DB61A3"/>
    <w:rsid w:val="00DB6487"/>
    <w:rsid w:val="00DB6913"/>
    <w:rsid w:val="00DD1E23"/>
    <w:rsid w:val="00E01C85"/>
    <w:rsid w:val="00E13B66"/>
    <w:rsid w:val="00E21F0D"/>
    <w:rsid w:val="00E31AC5"/>
    <w:rsid w:val="00E36621"/>
    <w:rsid w:val="00E60ABF"/>
    <w:rsid w:val="00E61ED0"/>
    <w:rsid w:val="00EE4C51"/>
    <w:rsid w:val="00F1737C"/>
    <w:rsid w:val="00F402B8"/>
    <w:rsid w:val="00F54C8D"/>
    <w:rsid w:val="00FC64D9"/>
    <w:rsid w:val="00FD0633"/>
    <w:rsid w:val="00FF1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D5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D5251C"/>
    <w:rPr>
      <w:rFonts w:ascii="Courier New" w:hAnsi="Courier New" w:cs="Courier New"/>
      <w:color w:val="000000"/>
      <w:sz w:val="20"/>
      <w:szCs w:val="20"/>
      <w:lang w:eastAsia="de-DE"/>
    </w:rPr>
  </w:style>
  <w:style w:type="paragraph" w:styleId="Kopfzeile">
    <w:name w:val="header"/>
    <w:basedOn w:val="Standard"/>
    <w:link w:val="KopfzeileZchn"/>
    <w:uiPriority w:val="99"/>
    <w:unhideWhenUsed/>
    <w:rsid w:val="00D52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51C"/>
  </w:style>
  <w:style w:type="paragraph" w:styleId="Fuzeile">
    <w:name w:val="footer"/>
    <w:basedOn w:val="Standard"/>
    <w:link w:val="FuzeileZchn"/>
    <w:uiPriority w:val="99"/>
    <w:unhideWhenUsed/>
    <w:rsid w:val="00D52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D5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D5251C"/>
    <w:rPr>
      <w:rFonts w:ascii="Courier New" w:hAnsi="Courier New" w:cs="Courier New"/>
      <w:color w:val="000000"/>
      <w:sz w:val="20"/>
      <w:szCs w:val="20"/>
      <w:lang w:eastAsia="de-DE"/>
    </w:rPr>
  </w:style>
  <w:style w:type="paragraph" w:styleId="Kopfzeile">
    <w:name w:val="header"/>
    <w:basedOn w:val="Standard"/>
    <w:link w:val="KopfzeileZchn"/>
    <w:uiPriority w:val="99"/>
    <w:unhideWhenUsed/>
    <w:rsid w:val="00D52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51C"/>
  </w:style>
  <w:style w:type="paragraph" w:styleId="Fuzeile">
    <w:name w:val="footer"/>
    <w:basedOn w:val="Standard"/>
    <w:link w:val="FuzeileZchn"/>
    <w:uiPriority w:val="99"/>
    <w:unhideWhenUsed/>
    <w:rsid w:val="00D52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BURDA</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Heiberger Jennifer</dc:creator>
  <cp:lastModifiedBy>Heiberger Jennifer</cp:lastModifiedBy>
  <cp:revision>1</cp:revision>
  <dcterms:created xsi:type="dcterms:W3CDTF">2014-09-08T14:13:00Z</dcterms:created>
  <dcterms:modified xsi:type="dcterms:W3CDTF">2014-09-08T14:18:00Z</dcterms:modified>
</cp:coreProperties>
</file>