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3D6E" w14:textId="7747DF03" w:rsidR="005A238E" w:rsidRPr="007C18E2" w:rsidRDefault="005A238E" w:rsidP="000869E9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Hlk41033143"/>
      <w:r w:rsidRPr="007C18E2">
        <w:rPr>
          <w:rFonts w:ascii="Arial" w:hAnsi="Arial" w:cs="Arial"/>
          <w:b/>
          <w:bCs/>
          <w:sz w:val="32"/>
          <w:szCs w:val="32"/>
          <w:lang w:val="hu-HU"/>
        </w:rPr>
        <w:t xml:space="preserve">A Ford </w:t>
      </w:r>
      <w:proofErr w:type="spellStart"/>
      <w:r w:rsidRPr="007C18E2">
        <w:rPr>
          <w:rFonts w:ascii="Arial" w:hAnsi="Arial" w:cs="Arial"/>
          <w:b/>
          <w:bCs/>
          <w:sz w:val="32"/>
          <w:szCs w:val="32"/>
          <w:lang w:val="hu-HU"/>
        </w:rPr>
        <w:t>Transit</w:t>
      </w:r>
      <w:proofErr w:type="spellEnd"/>
      <w:r w:rsidRPr="007C18E2">
        <w:rPr>
          <w:rFonts w:ascii="Arial" w:hAnsi="Arial" w:cs="Arial"/>
          <w:b/>
          <w:bCs/>
          <w:sz w:val="32"/>
          <w:szCs w:val="32"/>
          <w:lang w:val="hu-HU"/>
        </w:rPr>
        <w:t xml:space="preserve"> immár takarékos és strapabíró tízfokozatú automata sebességváltóval is kapható</w:t>
      </w:r>
    </w:p>
    <w:bookmarkEnd w:id="0"/>
    <w:p w14:paraId="44F5FDF3" w14:textId="77777777" w:rsidR="000869E9" w:rsidRPr="007C18E2" w:rsidRDefault="000869E9" w:rsidP="000869E9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55F49B1D" w14:textId="6E2B0611" w:rsidR="00947554" w:rsidRPr="007C18E2" w:rsidRDefault="00AD6EA0" w:rsidP="000869E9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Június közepétől </w:t>
      </w:r>
      <w:r w:rsidR="00947554" w:rsidRPr="007C18E2">
        <w:rPr>
          <w:rFonts w:ascii="Arial" w:hAnsi="Arial" w:cs="Arial"/>
          <w:sz w:val="22"/>
          <w:szCs w:val="22"/>
          <w:lang w:val="hu-HU"/>
        </w:rPr>
        <w:t xml:space="preserve">gyártják a Ford </w:t>
      </w:r>
      <w:proofErr w:type="spellStart"/>
      <w:r w:rsidR="00947554" w:rsidRPr="007C18E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47554" w:rsidRPr="007C18E2">
        <w:rPr>
          <w:rFonts w:ascii="Arial" w:hAnsi="Arial" w:cs="Arial"/>
          <w:sz w:val="22"/>
          <w:szCs w:val="22"/>
          <w:lang w:val="hu-HU"/>
        </w:rPr>
        <w:t xml:space="preserve"> nagy teherbírású, hátsókerékhajtású változatait, amelyekben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fejlett</w:t>
      </w:r>
      <w:r w:rsidR="00947554" w:rsidRPr="007C18E2">
        <w:rPr>
          <w:rFonts w:ascii="Arial" w:hAnsi="Arial" w:cs="Arial"/>
          <w:sz w:val="22"/>
          <w:szCs w:val="22"/>
          <w:lang w:val="hu-HU"/>
        </w:rPr>
        <w:t xml:space="preserve"> tízfokozatú automata sebességváltó működik</w:t>
      </w:r>
    </w:p>
    <w:p w14:paraId="4DD0E288" w14:textId="77777777" w:rsidR="000869E9" w:rsidRPr="007C18E2" w:rsidRDefault="000869E9" w:rsidP="000869E9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6C005C8A" w14:textId="6F415E41" w:rsidR="00947554" w:rsidRPr="007C18E2" w:rsidRDefault="00947554" w:rsidP="000869E9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 170 lóerős, 2,0 literes EcoBlue dízelmotorral párosított új, hatékony váltómű rendkívül tartós, finoman működik, és jelentős vontató képességet biztosít</w:t>
      </w:r>
    </w:p>
    <w:p w14:paraId="512B160D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39C9D8A7" w14:textId="47306B8C" w:rsidR="00947554" w:rsidRPr="007C18E2" w:rsidRDefault="00947554" w:rsidP="000869E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Az új tízfokozatú automata ideális az olyan jármű-kialakításokhoz, mint az élelmiszerszállító, a mentőautó, a lakóautó és a Ford saját építésű Transit minibusza</w:t>
      </w:r>
    </w:p>
    <w:p w14:paraId="17DF50D6" w14:textId="77777777" w:rsidR="000869E9" w:rsidRPr="007C18E2" w:rsidRDefault="000869E9" w:rsidP="000869E9">
      <w:pPr>
        <w:rPr>
          <w:lang w:val="hu-HU"/>
        </w:rPr>
      </w:pPr>
    </w:p>
    <w:p w14:paraId="6D2CF270" w14:textId="77777777" w:rsidR="000869E9" w:rsidRPr="007C18E2" w:rsidRDefault="000869E9" w:rsidP="000869E9">
      <w:pPr>
        <w:rPr>
          <w:lang w:val="hu-HU"/>
        </w:rPr>
      </w:pPr>
    </w:p>
    <w:p w14:paraId="4034734F" w14:textId="0394AD0B" w:rsidR="00947554" w:rsidRPr="007C18E2" w:rsidRDefault="00947554" w:rsidP="000869E9">
      <w:pPr>
        <w:rPr>
          <w:rFonts w:ascii="Arial" w:hAnsi="Arial" w:cs="Arial"/>
          <w:sz w:val="22"/>
          <w:szCs w:val="22"/>
          <w:lang w:val="hu-HU"/>
        </w:rPr>
      </w:pPr>
      <w:bookmarkStart w:id="1" w:name="_GoBack"/>
      <w:r w:rsidRPr="007C18E2">
        <w:rPr>
          <w:rFonts w:ascii="Arial" w:hAnsi="Arial" w:cs="Arial"/>
          <w:b/>
          <w:sz w:val="22"/>
          <w:szCs w:val="22"/>
          <w:lang w:val="hu-HU"/>
        </w:rPr>
        <w:t>2020. június 4.</w:t>
      </w:r>
      <w:r w:rsidR="000869E9" w:rsidRPr="007C18E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0869E9" w:rsidRPr="007C18E2">
        <w:rPr>
          <w:rFonts w:ascii="Arial" w:hAnsi="Arial" w:cs="Arial"/>
          <w:sz w:val="22"/>
          <w:szCs w:val="22"/>
          <w:lang w:val="hu-HU"/>
        </w:rPr>
        <w:t xml:space="preserve">– </w:t>
      </w:r>
      <w:r w:rsidRPr="007C18E2">
        <w:rPr>
          <w:rFonts w:ascii="Arial" w:hAnsi="Arial" w:cs="Arial"/>
          <w:sz w:val="22"/>
          <w:szCs w:val="22"/>
          <w:lang w:val="hu-HU"/>
        </w:rPr>
        <w:t>A Ford megkezdte a hátsókerékhajtású (RWD) Transit modellek tízfokozatú automata váltós kivitelének gyártását, ami rendkívül alacsony üzemanyag-fogyasztást</w:t>
      </w:r>
      <w:r w:rsidRPr="007C18E2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7C18E2">
        <w:rPr>
          <w:rFonts w:ascii="Arial" w:hAnsi="Arial" w:cs="Arial"/>
          <w:sz w:val="22"/>
          <w:szCs w:val="22"/>
          <w:lang w:val="hu-HU"/>
        </w:rPr>
        <w:t>, kimagasló tartósságot és akár 2800 kilogrammos</w:t>
      </w:r>
      <w:r w:rsidRPr="007C18E2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Pr="007C18E2">
        <w:rPr>
          <w:rFonts w:ascii="Arial" w:hAnsi="Arial" w:cs="Arial"/>
          <w:sz w:val="22"/>
          <w:szCs w:val="22"/>
          <w:lang w:val="hu-HU"/>
        </w:rPr>
        <w:t>vontató képességet biztosít.</w:t>
      </w:r>
    </w:p>
    <w:p w14:paraId="537F9F33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33B4EAA6" w14:textId="51007D39" w:rsidR="00947554" w:rsidRPr="007C18E2" w:rsidRDefault="00947554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 xml:space="preserve">Az új sebességváltó ideális megoldás az olyan </w:t>
      </w:r>
      <w:r w:rsidR="00AD6EA0">
        <w:rPr>
          <w:rFonts w:ascii="Arial" w:hAnsi="Arial" w:cs="Arial"/>
          <w:sz w:val="22"/>
          <w:szCs w:val="22"/>
          <w:lang w:val="hu-HU"/>
        </w:rPr>
        <w:t>hátsókerék meghajtású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Transit-kialakításokhoz, ahol kiemelten fontos az automata váltó egyszerű használhatósága és kényelme, miközben a jármű nagy tömegeket mozgat; ilyenek például az élelmiszerszállítók, a mentőautók, a lakóautók, vagy éppen a Ford népszerű saját építésű, 15 és 18 üléses Transit minibuszai.</w:t>
      </w:r>
    </w:p>
    <w:p w14:paraId="7A4CF71E" w14:textId="77777777" w:rsidR="00194632" w:rsidRPr="007C18E2" w:rsidRDefault="00194632" w:rsidP="000869E9">
      <w:pPr>
        <w:rPr>
          <w:rFonts w:ascii="Arial" w:hAnsi="Arial" w:cs="Arial"/>
          <w:sz w:val="22"/>
          <w:szCs w:val="22"/>
          <w:lang w:val="hu-HU"/>
        </w:rPr>
      </w:pPr>
    </w:p>
    <w:p w14:paraId="7A8D4989" w14:textId="08B2EA15" w:rsidR="00947554" w:rsidRPr="007C18E2" w:rsidRDefault="00947554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 Ford s</w:t>
      </w:r>
      <w:r w:rsidR="003633E0" w:rsidRPr="007C18E2">
        <w:rPr>
          <w:rFonts w:ascii="Arial" w:hAnsi="Arial" w:cs="Arial"/>
          <w:sz w:val="22"/>
          <w:szCs w:val="22"/>
          <w:lang w:val="hu-HU"/>
        </w:rPr>
        <w:t xml:space="preserve">aját fejlesztésű váltóműve már több modellben is bevált, többek közt a díjnyertes Ranger és F-150 pickupokban és a nagy teljesítményű Mustang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sportkocsiban</w:t>
      </w:r>
      <w:r w:rsidR="003633E0" w:rsidRPr="007C18E2">
        <w:rPr>
          <w:rFonts w:ascii="Arial" w:hAnsi="Arial" w:cs="Arial"/>
          <w:sz w:val="22"/>
          <w:szCs w:val="22"/>
          <w:lang w:val="hu-HU"/>
        </w:rPr>
        <w:t>. Az intelligens technológiával működő szerkezetet úgy tervezték, hogy minimumra csökkentse az autók üzemanyag-fogyasztását, s így a magánvásárlók és a flottaüzemeltetők számára egyaránt vonzó alternatívát jelentsen.</w:t>
      </w:r>
    </w:p>
    <w:p w14:paraId="67C2E332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21443DE1" w14:textId="4CE259DB" w:rsidR="003633E0" w:rsidRPr="007C18E2" w:rsidRDefault="007C18E2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 Ford legújabb, 170 lóerős, 2,0 literes EcoBlue HDT dízelmotorjával hajtott RWD Transitokhoz megrendelhető tízfokozatú automa</w:t>
      </w:r>
      <w:r>
        <w:rPr>
          <w:rFonts w:ascii="Arial" w:hAnsi="Arial" w:cs="Arial"/>
          <w:sz w:val="22"/>
          <w:szCs w:val="22"/>
          <w:lang w:val="hu-HU"/>
        </w:rPr>
        <w:t>ta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sebességváltót kemény teljesítmény- és tartóssági teszteken tették próbára, hogy biztosan megfeleljenek annak a terhelésnek, ami egy haszongépjárműben vár rájuk, hiszen az ilyen autók nehéz rakományokkal járnak, gyakran vontatnak utánfutót és igen intenzív használatnak vannak kitéve.</w:t>
      </w:r>
    </w:p>
    <w:p w14:paraId="2D726728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61469D71" w14:textId="7DA0EF63" w:rsidR="003633E0" w:rsidRPr="007C18E2" w:rsidRDefault="003633E0" w:rsidP="000869E9">
      <w:pPr>
        <w:rPr>
          <w:rFonts w:ascii="Arial" w:hAnsi="Arial" w:cs="Arial"/>
          <w:sz w:val="22"/>
          <w:szCs w:val="22"/>
          <w:lang w:val="hu-HU"/>
        </w:rPr>
      </w:pPr>
      <w:bookmarkStart w:id="2" w:name="_Hlk42072979"/>
      <w:r w:rsidRPr="007C18E2">
        <w:rPr>
          <w:rFonts w:ascii="Arial" w:hAnsi="Arial" w:cs="Arial"/>
          <w:sz w:val="22"/>
          <w:szCs w:val="22"/>
          <w:lang w:val="hu-HU"/>
        </w:rPr>
        <w:t xml:space="preserve">“A Transit vezetői élvezni fogják kategóriaelső tízfokozatú automatánk sima </w:t>
      </w:r>
      <w:r w:rsidR="007D4707" w:rsidRPr="007C18E2">
        <w:rPr>
          <w:rFonts w:ascii="Arial" w:hAnsi="Arial" w:cs="Arial"/>
          <w:sz w:val="22"/>
          <w:szCs w:val="22"/>
          <w:lang w:val="hu-HU"/>
        </w:rPr>
        <w:t>nyomatékát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adását, az autó üzemeltetői pedig a váltómű strapabírásának és takarékosságának örülhetnek,” vélekedett </w:t>
      </w:r>
      <w:r w:rsidR="00AD6EA0">
        <w:rPr>
          <w:rFonts w:ascii="Arial" w:hAnsi="Arial" w:cs="Arial"/>
          <w:sz w:val="22"/>
          <w:szCs w:val="22"/>
          <w:lang w:val="hu-HU"/>
        </w:rPr>
        <w:t>Szabó Attila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AD6EA0">
        <w:rPr>
          <w:rFonts w:ascii="Arial" w:hAnsi="Arial" w:cs="Arial"/>
          <w:sz w:val="22"/>
          <w:szCs w:val="22"/>
          <w:lang w:val="hu-HU"/>
        </w:rPr>
        <w:t>Magyarország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ügyvezető igazgatója. “A könny</w:t>
      </w:r>
      <w:r w:rsidR="00BB461B" w:rsidRPr="007C18E2">
        <w:rPr>
          <w:rFonts w:ascii="Arial" w:hAnsi="Arial" w:cs="Arial"/>
          <w:sz w:val="22"/>
          <w:szCs w:val="22"/>
          <w:lang w:val="hu-HU"/>
        </w:rPr>
        <w:t xml:space="preserve">en vezethető és kiváló vontatási képességet kínáló automata Transitok még inkább megerősítik majd azt a pozitív képet, ami erről a kemény és sokoldalú modellről kialakult a vállalkozók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körében</w:t>
      </w:r>
      <w:r w:rsidR="00BB461B" w:rsidRPr="007C18E2">
        <w:rPr>
          <w:rFonts w:ascii="Arial" w:hAnsi="Arial" w:cs="Arial"/>
          <w:sz w:val="22"/>
          <w:szCs w:val="22"/>
          <w:lang w:val="hu-HU"/>
        </w:rPr>
        <w:t>.”</w:t>
      </w:r>
    </w:p>
    <w:bookmarkEnd w:id="2"/>
    <w:p w14:paraId="65ED2D0E" w14:textId="56E66AB8" w:rsidR="00265873" w:rsidRPr="007C18E2" w:rsidRDefault="00265873" w:rsidP="000869E9">
      <w:pPr>
        <w:rPr>
          <w:rFonts w:ascii="Arial" w:hAnsi="Arial" w:cs="Arial"/>
          <w:sz w:val="22"/>
          <w:szCs w:val="22"/>
          <w:lang w:val="hu-HU"/>
        </w:rPr>
      </w:pPr>
    </w:p>
    <w:p w14:paraId="6B66E02A" w14:textId="7DBD4A76" w:rsidR="00BB461B" w:rsidRPr="007C18E2" w:rsidRDefault="00BB461B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lastRenderedPageBreak/>
        <w:t xml:space="preserve">Az immár teljes gyártási kapacitással készülő új RWD </w:t>
      </w:r>
      <w:r w:rsidR="007D4707" w:rsidRPr="007C18E2">
        <w:rPr>
          <w:rFonts w:ascii="Arial" w:hAnsi="Arial" w:cs="Arial"/>
          <w:sz w:val="22"/>
          <w:szCs w:val="22"/>
          <w:lang w:val="hu-HU"/>
        </w:rPr>
        <w:t>Tra</w:t>
      </w:r>
      <w:r w:rsidR="00F979B5" w:rsidRPr="007C18E2">
        <w:rPr>
          <w:rFonts w:ascii="Arial" w:hAnsi="Arial" w:cs="Arial"/>
          <w:sz w:val="22"/>
          <w:szCs w:val="22"/>
          <w:lang w:val="hu-HU"/>
        </w:rPr>
        <w:t>nsit arra a modellváltozatra épül</w:t>
      </w:r>
      <w:r w:rsidR="007D4707" w:rsidRPr="007C18E2">
        <w:rPr>
          <w:rFonts w:ascii="Arial" w:hAnsi="Arial" w:cs="Arial"/>
          <w:sz w:val="22"/>
          <w:szCs w:val="22"/>
          <w:lang w:val="hu-HU"/>
        </w:rPr>
        <w:t xml:space="preserve">, amelyben </w:t>
      </w:r>
      <w:r w:rsidR="00F979B5" w:rsidRPr="007C18E2">
        <w:rPr>
          <w:rFonts w:ascii="Arial" w:hAnsi="Arial" w:cs="Arial"/>
          <w:sz w:val="22"/>
          <w:szCs w:val="22"/>
          <w:lang w:val="hu-HU"/>
        </w:rPr>
        <w:t xml:space="preserve">2019-ben </w:t>
      </w:r>
      <w:r w:rsidR="007D4707" w:rsidRPr="007C18E2">
        <w:rPr>
          <w:rFonts w:ascii="Arial" w:hAnsi="Arial" w:cs="Arial"/>
          <w:sz w:val="22"/>
          <w:szCs w:val="22"/>
          <w:lang w:val="hu-HU"/>
        </w:rPr>
        <w:t xml:space="preserve">számos fontos </w:t>
      </w:r>
      <w:hyperlink r:id="rId8" w:history="1">
        <w:r w:rsidR="007D4707" w:rsidRPr="00AD6EA0">
          <w:rPr>
            <w:rStyle w:val="Hyperlink"/>
            <w:rFonts w:ascii="Arial" w:hAnsi="Arial" w:cs="Arial"/>
            <w:sz w:val="22"/>
            <w:szCs w:val="22"/>
            <w:lang w:val="hu-HU"/>
          </w:rPr>
          <w:t>újítást vezetett be a Ford</w:t>
        </w:r>
      </w:hyperlink>
      <w:r w:rsidR="007C18E2" w:rsidRPr="007C18E2">
        <w:rPr>
          <w:rFonts w:ascii="Arial" w:hAnsi="Arial" w:cs="Arial"/>
          <w:sz w:val="22"/>
          <w:szCs w:val="22"/>
          <w:lang w:val="hu-HU"/>
        </w:rPr>
        <w:t>, többek közt</w:t>
      </w:r>
      <w:r w:rsidR="00F979B5" w:rsidRPr="007C18E2">
        <w:rPr>
          <w:rFonts w:ascii="Arial" w:hAnsi="Arial" w:cs="Arial"/>
          <w:sz w:val="22"/>
          <w:szCs w:val="22"/>
          <w:lang w:val="hu-HU"/>
        </w:rPr>
        <w:t xml:space="preserve"> takarékosabb és elektromos hajtáslánc-változatokkal, illetve továbbfejlesztett konnektivitással egészítve ki a megnövelt hasznos teherbírású autót. A tízfokozatú sebességváltó a már eddig is kapható hatfokozatú automata egység mellett jelenik meg a kínálatban; ez utóbbi továbbra is kapható a kisebb teherbírású, elsőkerékhajtású Transitokhoz.</w:t>
      </w:r>
    </w:p>
    <w:p w14:paraId="398874B4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237B310D" w14:textId="379AA6EA" w:rsidR="00F979B5" w:rsidRPr="007C18E2" w:rsidRDefault="00F979B5" w:rsidP="000869E9">
      <w:pPr>
        <w:rPr>
          <w:rFonts w:ascii="Arial" w:hAnsi="Arial" w:cs="Arial"/>
          <w:b/>
          <w:sz w:val="22"/>
          <w:szCs w:val="22"/>
          <w:lang w:val="hu-HU"/>
        </w:rPr>
      </w:pPr>
      <w:r w:rsidRPr="007C18E2">
        <w:rPr>
          <w:rFonts w:ascii="Arial" w:hAnsi="Arial" w:cs="Arial"/>
          <w:b/>
          <w:sz w:val="22"/>
          <w:szCs w:val="22"/>
          <w:lang w:val="hu-HU"/>
        </w:rPr>
        <w:t>Takarékosságra és tartósságra tervezve</w:t>
      </w:r>
    </w:p>
    <w:p w14:paraId="430233AD" w14:textId="29BACF9F" w:rsidR="00F979B5" w:rsidRPr="007C18E2" w:rsidRDefault="00F979B5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 több áttételt tartalmazó tízfokozatú kialakításnak köszönhetően a Transit 170 lóerős, 2,0 literes EcoBlue motorja folyamatosan az optimális hatékonyság</w:t>
      </w:r>
      <w:r w:rsidR="007C18E2" w:rsidRPr="007C18E2">
        <w:rPr>
          <w:rFonts w:ascii="Arial" w:hAnsi="Arial" w:cs="Arial"/>
          <w:sz w:val="22"/>
          <w:szCs w:val="22"/>
          <w:lang w:val="hu-HU"/>
        </w:rPr>
        <w:t>ú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fordulatszám-tartományban üzemelhet, és gyorsabb</w:t>
      </w:r>
      <w:r w:rsidR="007C18E2" w:rsidRPr="007C18E2">
        <w:rPr>
          <w:rFonts w:ascii="Arial" w:hAnsi="Arial" w:cs="Arial"/>
          <w:sz w:val="22"/>
          <w:szCs w:val="22"/>
          <w:lang w:val="hu-HU"/>
        </w:rPr>
        <w:t>an reagálhat a gázadásra</w:t>
      </w:r>
      <w:r w:rsidRPr="007C18E2">
        <w:rPr>
          <w:rFonts w:ascii="Arial" w:hAnsi="Arial" w:cs="Arial"/>
          <w:sz w:val="22"/>
          <w:szCs w:val="22"/>
          <w:lang w:val="hu-HU"/>
        </w:rPr>
        <w:t>. A valós idejű adaptív váltásütemezés segítségével</w:t>
      </w:r>
      <w:r w:rsidR="002D7E29" w:rsidRPr="007C18E2">
        <w:rPr>
          <w:rFonts w:ascii="Arial" w:hAnsi="Arial" w:cs="Arial"/>
          <w:sz w:val="22"/>
          <w:szCs w:val="22"/>
          <w:lang w:val="hu-HU"/>
        </w:rPr>
        <w:t xml:space="preserve"> a váltó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mindig igazodik a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pillanatnyi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körülményekhez, és </w:t>
      </w:r>
      <w:r w:rsidR="007C18E2" w:rsidRPr="007C18E2">
        <w:rPr>
          <w:rFonts w:ascii="Arial" w:hAnsi="Arial" w:cs="Arial"/>
          <w:sz w:val="22"/>
          <w:szCs w:val="22"/>
          <w:lang w:val="hu-HU"/>
        </w:rPr>
        <w:t xml:space="preserve">a </w:t>
      </w:r>
      <w:r w:rsidRPr="007C18E2">
        <w:rPr>
          <w:rFonts w:ascii="Arial" w:hAnsi="Arial" w:cs="Arial"/>
          <w:sz w:val="22"/>
          <w:szCs w:val="22"/>
          <w:lang w:val="hu-HU"/>
        </w:rPr>
        <w:t>teljesítmény, az üzemanyag-fogyasztás vagy a finom működés szempontjából éppen megfelelő fokozatot kapcsolja.</w:t>
      </w:r>
    </w:p>
    <w:p w14:paraId="704D93F9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4DFC34EC" w14:textId="2EFB65D9" w:rsidR="002D7E29" w:rsidRPr="007C18E2" w:rsidRDefault="002D7E29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 xml:space="preserve">A mérnökök számítógépes szimulációkkal alakították ki a váltómű felépítését, egyensúlyt teremtve a több fokozat kínálta előnyök és a gyakoribb váltásokkal járó energiaveszteség között. Így alakult ki a tízfokozatú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kiosztás</w:t>
      </w:r>
      <w:r w:rsidRPr="007C18E2">
        <w:rPr>
          <w:rFonts w:ascii="Arial" w:hAnsi="Arial" w:cs="Arial"/>
          <w:sz w:val="22"/>
          <w:szCs w:val="22"/>
          <w:lang w:val="hu-HU"/>
        </w:rPr>
        <w:t>, ami magasabb forgatónyomatékot és teljesítményt kínál, és a megfelelő időben mindig a megfelelő fokozatot választja.</w:t>
      </w:r>
    </w:p>
    <w:p w14:paraId="1443BA24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1470CF84" w14:textId="1DAC9A57" w:rsidR="002D7E29" w:rsidRPr="007C18E2" w:rsidRDefault="002D7E29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 Ford öntvénybe integrált direkt mágnesszelepe (CIDAS) az egyik abból a 20 technológiából, amiket a vállalat a váltómű fejlesztése során szabadalmaztatott. A CIDAS még pontosabb nyomást állít be a tengelykapcsolónál és csökkenti a kinyomás idejét, hogy a fokozatváltás gyorsabban, simábban történjen meg, és így a szerkezet több nyomatékot továbbíthasson a kerekekhez, ami létfontosságú egy nagy igénybevételre tervezett járműnél. Ez azt is jelenti, hogy a járművezetők kisebb gázadással is ugyanakkora teljesítményre számíthatnak.</w:t>
      </w:r>
    </w:p>
    <w:p w14:paraId="51844715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4A1D1630" w14:textId="2BC9C7E5" w:rsidR="006B4356" w:rsidRPr="007C18E2" w:rsidRDefault="002D7E29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 xml:space="preserve">A </w:t>
      </w:r>
      <w:r w:rsidR="006B4356" w:rsidRPr="007C18E2">
        <w:rPr>
          <w:rFonts w:ascii="Arial" w:hAnsi="Arial" w:cs="Arial"/>
          <w:sz w:val="22"/>
          <w:szCs w:val="22"/>
          <w:lang w:val="hu-HU"/>
        </w:rPr>
        <w:t>szerkezet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belső súrlódását egy ugyancsak szabadalmaztatott</w:t>
      </w:r>
      <w:r w:rsidR="006B4356" w:rsidRPr="007C18E2">
        <w:rPr>
          <w:rFonts w:ascii="Arial" w:hAnsi="Arial" w:cs="Arial"/>
          <w:sz w:val="22"/>
          <w:szCs w:val="22"/>
          <w:lang w:val="hu-HU"/>
        </w:rPr>
        <w:t>, alacsony viszkozitású váltófolyadék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csökkenti</w:t>
      </w:r>
      <w:r w:rsidR="006B4356" w:rsidRPr="007C18E2">
        <w:rPr>
          <w:rFonts w:ascii="Arial" w:hAnsi="Arial" w:cs="Arial"/>
          <w:sz w:val="22"/>
          <w:szCs w:val="22"/>
          <w:lang w:val="hu-HU"/>
        </w:rPr>
        <w:t xml:space="preserve">, tovább mérsékelve az üzemanyag-fogyasztást és az alkatrészek kopását. A változó lapátszögű szivattyú a mindenkori igény szerint adagolja a folyadékot, </w:t>
      </w:r>
    </w:p>
    <w:p w14:paraId="58E8FCFD" w14:textId="09BDA262" w:rsidR="006B4356" w:rsidRPr="007C18E2" w:rsidRDefault="006B4356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 xml:space="preserve">csökkentve az energiaveszteséget és javítja a jármű finom működését. A nagy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fordulatú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egyirányú tengelykapcsoló jelentősen csökkenti a rezgést és a nyersességet a kis fordulatszám-tartományban végrehajtott kapcsolásoknál; ez különösen azoknak a sofőröknek kellemes hír, akik hosszú műszakokon át ülnek a volán mögött.</w:t>
      </w:r>
    </w:p>
    <w:p w14:paraId="73626001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1FBE8767" w14:textId="1C7661AA" w:rsidR="006B4356" w:rsidRPr="007C18E2" w:rsidRDefault="006B4356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 tízfokozatú automata sebességváltót kifejezetten a Transit kar</w:t>
      </w:r>
      <w:r w:rsidR="00984BDE" w:rsidRPr="007C18E2">
        <w:rPr>
          <w:rFonts w:ascii="Arial" w:hAnsi="Arial" w:cs="Arial"/>
          <w:sz w:val="22"/>
          <w:szCs w:val="22"/>
          <w:lang w:val="hu-HU"/>
        </w:rPr>
        <w:t>a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kterisztikájához kalibrálták, és </w:t>
      </w:r>
      <w:r w:rsidR="00984BDE" w:rsidRPr="007C18E2">
        <w:rPr>
          <w:rFonts w:ascii="Arial" w:hAnsi="Arial" w:cs="Arial"/>
          <w:sz w:val="22"/>
          <w:szCs w:val="22"/>
          <w:lang w:val="hu-HU"/>
        </w:rPr>
        <w:t>úgy hangolták, hogy hatékonyan együttműködjön az Auto Start-Stop technológiával, tovább javítva ezzel az autó üzemanyag-fogyasztását. Az új váltóval a Transit álló helyzetből és kis sebességről egyaránt simán és lendületesen gyorsít.</w:t>
      </w:r>
    </w:p>
    <w:p w14:paraId="37B6E7F2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048D72A1" w14:textId="4B0B37AF" w:rsidR="00984BDE" w:rsidRPr="007C18E2" w:rsidRDefault="00984BDE" w:rsidP="000869E9">
      <w:pPr>
        <w:rPr>
          <w:rFonts w:ascii="Arial" w:hAnsi="Arial" w:cs="Arial"/>
          <w:b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 kifejezetten nagy igénybevételnek kitett járm</w:t>
      </w:r>
      <w:r w:rsidR="007C18E2" w:rsidRPr="007C18E2">
        <w:rPr>
          <w:rFonts w:ascii="Arial" w:hAnsi="Arial" w:cs="Arial"/>
          <w:sz w:val="22"/>
          <w:szCs w:val="22"/>
          <w:lang w:val="hu-HU"/>
        </w:rPr>
        <w:t>ű</w:t>
      </w:r>
      <w:r w:rsidRPr="007C18E2">
        <w:rPr>
          <w:rFonts w:ascii="Arial" w:hAnsi="Arial" w:cs="Arial"/>
          <w:sz w:val="22"/>
          <w:szCs w:val="22"/>
          <w:lang w:val="hu-HU"/>
        </w:rPr>
        <w:t>vekhez fejlesztett sebességváltót több mint hatmillió kilométeren át tesztelték a mérnökök, ráadásul ebből több ezer kilométert gyilkos off-road versenykörülmények közt teljesített a szerkezet.</w:t>
      </w:r>
    </w:p>
    <w:p w14:paraId="665BC6F2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69EC3077" w14:textId="4575CDB9" w:rsidR="000869E9" w:rsidRPr="007C18E2" w:rsidRDefault="00D94246" w:rsidP="000869E9">
      <w:pPr>
        <w:rPr>
          <w:rFonts w:ascii="Arial" w:hAnsi="Arial" w:cs="Arial"/>
          <w:b/>
          <w:sz w:val="22"/>
          <w:szCs w:val="22"/>
          <w:lang w:val="hu-HU"/>
        </w:rPr>
      </w:pPr>
      <w:r w:rsidRPr="007C18E2">
        <w:rPr>
          <w:rFonts w:ascii="Arial" w:hAnsi="Arial" w:cs="Arial"/>
          <w:b/>
          <w:sz w:val="22"/>
          <w:szCs w:val="22"/>
          <w:lang w:val="hu-HU"/>
        </w:rPr>
        <w:t>Széles</w:t>
      </w:r>
      <w:r w:rsidR="00984BDE" w:rsidRPr="007C18E2">
        <w:rPr>
          <w:rFonts w:ascii="Arial" w:hAnsi="Arial" w:cs="Arial"/>
          <w:b/>
          <w:sz w:val="22"/>
          <w:szCs w:val="22"/>
          <w:lang w:val="hu-HU"/>
        </w:rPr>
        <w:t xml:space="preserve"> vásárlói célcsoport</w:t>
      </w:r>
    </w:p>
    <w:p w14:paraId="6C31CF0E" w14:textId="097231E1" w:rsidR="00984BDE" w:rsidRPr="007C18E2" w:rsidRDefault="00984BDE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 xml:space="preserve">A tízfokozatú automata sebességváltóval felszeret Transit teljes megengedett össztömege 3500 és 4600 kg között lehet; az autó megrendelhető szimpla és dupla hátsó kerekekkel, illetve önjáró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alvázas, minibusz és dobozos áru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szállító kivitelekben. A megengedett legnagyobb </w:t>
      </w:r>
      <w:r w:rsidRPr="007C18E2">
        <w:rPr>
          <w:rFonts w:ascii="Arial" w:hAnsi="Arial" w:cs="Arial"/>
          <w:sz w:val="22"/>
          <w:szCs w:val="22"/>
          <w:lang w:val="hu-HU"/>
        </w:rPr>
        <w:lastRenderedPageBreak/>
        <w:t xml:space="preserve">vontatmány-össztömeg 6100 kg, ami ideális az építési-, közmű- vagy rendezvényszervező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vállalkozások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számára, amelyeknél gyakori, hogy az autóval még utánfutót is vontatnak. A tízfokozatú automata sebességváltóval</w:t>
      </w:r>
      <w:r w:rsidR="00042560" w:rsidRPr="007C18E2">
        <w:rPr>
          <w:rFonts w:ascii="Arial" w:hAnsi="Arial" w:cs="Arial"/>
          <w:sz w:val="22"/>
          <w:szCs w:val="22"/>
          <w:lang w:val="hu-HU"/>
        </w:rPr>
        <w:t xml:space="preserve"> a Transit vontató képessége eléri a 2800 kilogrammot.</w:t>
      </w:r>
    </w:p>
    <w:p w14:paraId="3340C913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618AAE50" w14:textId="2F1D13F3" w:rsidR="007170D1" w:rsidRPr="007C18E2" w:rsidRDefault="007170D1" w:rsidP="000869E9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Az</w:t>
      </w:r>
      <w:r w:rsidR="007C18E2" w:rsidRPr="007C18E2">
        <w:rPr>
          <w:rFonts w:ascii="Arial" w:hAnsi="Arial" w:cs="Arial"/>
          <w:sz w:val="22"/>
          <w:szCs w:val="22"/>
          <w:lang w:val="hu-HU"/>
        </w:rPr>
        <w:t xml:space="preserve"> új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automata sebességváltó egyszerű kezelhetősége, illetve az a képessége, hogy nehéz rakományokat is könnyen mozgat, ideálissá teszi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a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szerkezetet arra, hogy élelmiszer-kiszállító járművekbe, mentőautókba, minibuszokba és nagyobb méretű lakóautókba építsék be – vagyis olyan autókba, amelyeknek vezetői vagy nem igazán gyakorlottak a nagyméretű járművek kezelésében, vagy pedig gyakran kell araszoló városi forgalomban közlekedniük.</w:t>
      </w:r>
    </w:p>
    <w:p w14:paraId="4A69C9C7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5587AC39" w14:textId="6191085D" w:rsidR="007170D1" w:rsidRPr="007C18E2" w:rsidRDefault="007170D1" w:rsidP="00FE3F5F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 váltómű takarékos működése és tartóssága vonzó választást jelenthet az alacsony fenntartási költséget és minimális állásidőt szem előtt tartó flottakezelők számára is.</w:t>
      </w:r>
    </w:p>
    <w:p w14:paraId="4C51D9BD" w14:textId="77777777" w:rsidR="000869E9" w:rsidRPr="007C18E2" w:rsidRDefault="000869E9" w:rsidP="000869E9">
      <w:pPr>
        <w:rPr>
          <w:rFonts w:ascii="Arial" w:hAnsi="Arial" w:cs="Arial"/>
          <w:sz w:val="22"/>
          <w:szCs w:val="22"/>
          <w:lang w:val="hu-HU"/>
        </w:rPr>
      </w:pPr>
    </w:p>
    <w:p w14:paraId="577CAD01" w14:textId="4E247B2A" w:rsidR="00B00BC8" w:rsidRPr="007C18E2" w:rsidRDefault="007170D1" w:rsidP="00B00BC8">
      <w:pPr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A nem szokványos járműveket kereső vásárlók</w:t>
      </w:r>
      <w:r w:rsidR="00D94246" w:rsidRPr="007C18E2">
        <w:rPr>
          <w:rFonts w:ascii="Arial" w:hAnsi="Arial" w:cs="Arial"/>
          <w:sz w:val="22"/>
          <w:szCs w:val="22"/>
          <w:lang w:val="hu-HU"/>
        </w:rPr>
        <w:t xml:space="preserve"> rendelkezésére állnak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</w:t>
      </w:r>
      <w:r w:rsidR="00D94246" w:rsidRPr="007C18E2">
        <w:rPr>
          <w:rFonts w:ascii="Arial" w:hAnsi="Arial" w:cs="Arial"/>
          <w:sz w:val="22"/>
          <w:szCs w:val="22"/>
          <w:lang w:val="hu-HU"/>
        </w:rPr>
        <w:t xml:space="preserve">a Ford One Stop Shop sorozat 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billenőplatós, alacsony platós és dobozos felépítményű </w:t>
      </w:r>
      <w:r w:rsidR="00D94246" w:rsidRPr="007C18E2">
        <w:rPr>
          <w:rFonts w:ascii="Arial" w:hAnsi="Arial" w:cs="Arial"/>
          <w:sz w:val="22"/>
          <w:szCs w:val="22"/>
          <w:lang w:val="hu-HU"/>
        </w:rPr>
        <w:t>haszongépjárművei. Az ennél is s</w:t>
      </w:r>
      <w:r w:rsidRPr="007C18E2">
        <w:rPr>
          <w:rFonts w:ascii="Arial" w:hAnsi="Arial" w:cs="Arial"/>
          <w:sz w:val="22"/>
          <w:szCs w:val="22"/>
          <w:lang w:val="hu-HU"/>
        </w:rPr>
        <w:t>peciálisabb igények</w:t>
      </w:r>
      <w:r w:rsidR="00D94246" w:rsidRPr="007C18E2">
        <w:rPr>
          <w:rFonts w:ascii="Arial" w:hAnsi="Arial" w:cs="Arial"/>
          <w:sz w:val="22"/>
          <w:szCs w:val="22"/>
          <w:lang w:val="hu-HU"/>
        </w:rPr>
        <w:t xml:space="preserve">et az </w:t>
      </w:r>
      <w:r w:rsidR="007C18E2" w:rsidRPr="007C18E2">
        <w:rPr>
          <w:rFonts w:ascii="Arial" w:hAnsi="Arial" w:cs="Arial"/>
          <w:sz w:val="22"/>
          <w:szCs w:val="22"/>
          <w:lang w:val="hu-HU"/>
        </w:rPr>
        <w:t>akkreditált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</w:t>
      </w:r>
      <w:r w:rsidR="00D94246" w:rsidRPr="007C18E2">
        <w:rPr>
          <w:rFonts w:ascii="Arial" w:hAnsi="Arial" w:cs="Arial"/>
          <w:sz w:val="22"/>
          <w:szCs w:val="22"/>
          <w:lang w:val="hu-HU"/>
        </w:rPr>
        <w:t>átépítő-műhelyek elégítik ki, amelyek a Minősített Járműmódosító program keretében egyedi járműveket terveznek és gyártanak a tízfokozatú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automat</w:t>
      </w:r>
      <w:r w:rsidR="00D94246" w:rsidRPr="007C18E2">
        <w:rPr>
          <w:rFonts w:ascii="Arial" w:hAnsi="Arial" w:cs="Arial"/>
          <w:sz w:val="22"/>
          <w:szCs w:val="22"/>
          <w:lang w:val="hu-HU"/>
        </w:rPr>
        <w:t>a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sebességváltó</w:t>
      </w:r>
      <w:r w:rsidR="00D94246" w:rsidRPr="007C18E2">
        <w:rPr>
          <w:rFonts w:ascii="Arial" w:hAnsi="Arial" w:cs="Arial"/>
          <w:sz w:val="22"/>
          <w:szCs w:val="22"/>
          <w:lang w:val="hu-HU"/>
        </w:rPr>
        <w:t>s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</w:t>
      </w:r>
      <w:r w:rsidR="00D94246" w:rsidRPr="007C18E2">
        <w:rPr>
          <w:rFonts w:ascii="Arial" w:hAnsi="Arial" w:cs="Arial"/>
          <w:sz w:val="22"/>
          <w:szCs w:val="22"/>
          <w:lang w:val="hu-HU"/>
        </w:rPr>
        <w:t>Transitokból. Emellett rendelkezésre áll a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Speciális </w:t>
      </w:r>
      <w:r w:rsidR="00D94246" w:rsidRPr="007C18E2">
        <w:rPr>
          <w:rFonts w:ascii="Arial" w:hAnsi="Arial" w:cs="Arial"/>
          <w:sz w:val="22"/>
          <w:szCs w:val="22"/>
          <w:lang w:val="hu-HU"/>
        </w:rPr>
        <w:t>J</w:t>
      </w:r>
      <w:r w:rsidRPr="007C18E2">
        <w:rPr>
          <w:rFonts w:ascii="Arial" w:hAnsi="Arial" w:cs="Arial"/>
          <w:sz w:val="22"/>
          <w:szCs w:val="22"/>
          <w:lang w:val="hu-HU"/>
        </w:rPr>
        <w:t>árműopciók program</w:t>
      </w:r>
      <w:r w:rsidR="00D94246" w:rsidRPr="007C18E2">
        <w:rPr>
          <w:rFonts w:ascii="Arial" w:hAnsi="Arial" w:cs="Arial"/>
          <w:sz w:val="22"/>
          <w:szCs w:val="22"/>
          <w:lang w:val="hu-HU"/>
        </w:rPr>
        <w:t xml:space="preserve"> is, amelyben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</w:t>
      </w:r>
      <w:r w:rsidR="00D94246" w:rsidRPr="007C18E2">
        <w:rPr>
          <w:rFonts w:ascii="Arial" w:hAnsi="Arial" w:cs="Arial"/>
          <w:sz w:val="22"/>
          <w:szCs w:val="22"/>
          <w:lang w:val="hu-HU"/>
        </w:rPr>
        <w:t xml:space="preserve">a </w:t>
      </w:r>
      <w:r w:rsidRPr="007C18E2">
        <w:rPr>
          <w:rFonts w:ascii="Arial" w:hAnsi="Arial" w:cs="Arial"/>
          <w:sz w:val="22"/>
          <w:szCs w:val="22"/>
          <w:lang w:val="hu-HU"/>
        </w:rPr>
        <w:t>spec</w:t>
      </w:r>
      <w:r w:rsidR="00D94246" w:rsidRPr="007C18E2">
        <w:rPr>
          <w:rFonts w:ascii="Arial" w:hAnsi="Arial" w:cs="Arial"/>
          <w:sz w:val="22"/>
          <w:szCs w:val="22"/>
          <w:lang w:val="hu-HU"/>
        </w:rPr>
        <w:t>iális funkciók széles választékával minden Transit tökéletesen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hozzáig</w:t>
      </w:r>
      <w:r w:rsidR="00D94246" w:rsidRPr="007C18E2">
        <w:rPr>
          <w:rFonts w:ascii="Arial" w:hAnsi="Arial" w:cs="Arial"/>
          <w:sz w:val="22"/>
          <w:szCs w:val="22"/>
          <w:lang w:val="hu-HU"/>
        </w:rPr>
        <w:t>azítható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a</w:t>
      </w:r>
      <w:r w:rsidR="00D94246" w:rsidRPr="007C18E2">
        <w:rPr>
          <w:rFonts w:ascii="Arial" w:hAnsi="Arial" w:cs="Arial"/>
          <w:sz w:val="22"/>
          <w:szCs w:val="22"/>
          <w:lang w:val="hu-HU"/>
        </w:rPr>
        <w:t xml:space="preserve"> rá váró</w:t>
      </w:r>
      <w:r w:rsidRPr="007C18E2">
        <w:rPr>
          <w:rFonts w:ascii="Arial" w:hAnsi="Arial" w:cs="Arial"/>
          <w:sz w:val="22"/>
          <w:szCs w:val="22"/>
          <w:lang w:val="hu-HU"/>
        </w:rPr>
        <w:t xml:space="preserve"> feladathoz</w:t>
      </w:r>
      <w:r w:rsidR="00D94246" w:rsidRPr="007C18E2">
        <w:rPr>
          <w:rFonts w:ascii="Arial" w:hAnsi="Arial" w:cs="Arial"/>
          <w:sz w:val="22"/>
          <w:szCs w:val="22"/>
          <w:lang w:val="hu-HU"/>
        </w:rPr>
        <w:t>.</w:t>
      </w:r>
    </w:p>
    <w:p w14:paraId="6505EEC8" w14:textId="77777777" w:rsidR="00B00BC8" w:rsidRPr="007C18E2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bookmarkEnd w:id="1"/>
    <w:p w14:paraId="2FA64C51" w14:textId="77777777" w:rsidR="00B00BC8" w:rsidRPr="007C18E2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C18E2">
        <w:rPr>
          <w:rFonts w:ascii="Arial" w:hAnsi="Arial" w:cs="Arial"/>
          <w:sz w:val="22"/>
          <w:szCs w:val="22"/>
          <w:lang w:val="hu-HU"/>
        </w:rPr>
        <w:t># # #</w:t>
      </w:r>
    </w:p>
    <w:p w14:paraId="0CB15404" w14:textId="77777777" w:rsidR="009939AD" w:rsidRPr="007C18E2" w:rsidRDefault="009939AD" w:rsidP="007C18E2">
      <w:pPr>
        <w:rPr>
          <w:rFonts w:ascii="Arial" w:hAnsi="Arial" w:cs="Arial"/>
          <w:sz w:val="22"/>
          <w:szCs w:val="22"/>
          <w:lang w:val="hu-HU"/>
        </w:rPr>
      </w:pPr>
    </w:p>
    <w:p w14:paraId="7232E25F" w14:textId="45329176" w:rsidR="00D94246" w:rsidRPr="007C18E2" w:rsidRDefault="00FC5F63" w:rsidP="0048215F">
      <w:pPr>
        <w:pStyle w:val="ListParagraph"/>
        <w:ind w:left="0"/>
        <w:rPr>
          <w:rFonts w:ascii="Arial" w:hAnsi="Arial" w:cs="Arial"/>
          <w:lang w:val="hu-HU"/>
        </w:rPr>
      </w:pPr>
      <w:r w:rsidRPr="007C18E2">
        <w:rPr>
          <w:rFonts w:ascii="Arial" w:hAnsi="Arial" w:cs="Arial"/>
          <w:vertAlign w:val="superscript"/>
          <w:lang w:val="hu-HU"/>
        </w:rPr>
        <w:t>1</w:t>
      </w:r>
      <w:r w:rsidR="00D94246" w:rsidRPr="007C18E2">
        <w:rPr>
          <w:rFonts w:ascii="Arial" w:hAnsi="Arial" w:cs="Arial"/>
          <w:vertAlign w:val="superscript"/>
          <w:lang w:val="hu-HU"/>
        </w:rPr>
        <w:t xml:space="preserve"> </w:t>
      </w:r>
      <w:r w:rsidR="00D94246" w:rsidRPr="007C18E2">
        <w:rPr>
          <w:rFonts w:ascii="Arial" w:hAnsi="Arial" w:cs="Arial"/>
          <w:szCs w:val="20"/>
          <w:lang w:val="hu-HU"/>
        </w:rPr>
        <w:t>Az üzemanyag/energiafogyasztási, CO</w:t>
      </w:r>
      <w:r w:rsidR="00D94246" w:rsidRPr="007C18E2">
        <w:rPr>
          <w:rFonts w:ascii="Arial" w:hAnsi="Arial" w:cs="Arial"/>
          <w:szCs w:val="20"/>
          <w:vertAlign w:val="subscript"/>
          <w:lang w:val="hu-HU"/>
        </w:rPr>
        <w:t>2</w:t>
      </w:r>
      <w:r w:rsidR="00D94246" w:rsidRPr="007C18E2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Világszinten Összehangolt Könnyűgépjármű-Vizsgálati Eljárással (WLTP) készül, és üzemanyag/energiafogyasztási és CO</w:t>
      </w:r>
      <w:r w:rsidR="00D94246" w:rsidRPr="007C18E2">
        <w:rPr>
          <w:rFonts w:ascii="Arial" w:hAnsi="Arial" w:cs="Arial"/>
          <w:szCs w:val="20"/>
          <w:vertAlign w:val="subscript"/>
          <w:lang w:val="hu-HU"/>
        </w:rPr>
        <w:t>2</w:t>
      </w:r>
      <w:r w:rsidR="00D94246" w:rsidRPr="007C18E2">
        <w:rPr>
          <w:rFonts w:ascii="Arial" w:hAnsi="Arial" w:cs="Arial"/>
          <w:szCs w:val="20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="00D94246" w:rsidRPr="007C18E2">
        <w:rPr>
          <w:rFonts w:ascii="Cambria Math" w:hAnsi="Cambria Math" w:cs="Cambria Math"/>
          <w:szCs w:val="20"/>
          <w:lang w:val="hu-HU"/>
        </w:rPr>
        <w:t>₂</w:t>
      </w:r>
      <w:r w:rsidR="00D94246" w:rsidRPr="007C18E2">
        <w:rPr>
          <w:rFonts w:ascii="Arial" w:hAnsi="Arial" w:cs="Arial"/>
          <w:szCs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="00D94246" w:rsidRPr="007C18E2">
        <w:rPr>
          <w:rFonts w:ascii="Arial" w:hAnsi="Arial" w:cs="Arial"/>
          <w:szCs w:val="20"/>
          <w:vertAlign w:val="subscript"/>
          <w:lang w:val="hu-HU"/>
        </w:rPr>
        <w:t>2</w:t>
      </w:r>
      <w:r w:rsidR="00D94246" w:rsidRPr="007C18E2">
        <w:rPr>
          <w:rFonts w:ascii="Arial" w:hAnsi="Arial" w:cs="Arial"/>
          <w:szCs w:val="20"/>
          <w:lang w:val="hu-HU"/>
        </w:rPr>
        <w:t>-kibocsátási adatok tartoznak</w:t>
      </w:r>
      <w:r w:rsidR="00D94246" w:rsidRPr="007C18E2">
        <w:rPr>
          <w:rFonts w:ascii="Arial" w:hAnsi="Arial" w:cs="Arial"/>
          <w:lang w:val="hu-HU"/>
        </w:rPr>
        <w:t>.</w:t>
      </w:r>
    </w:p>
    <w:p w14:paraId="3422B386" w14:textId="324DF2AC" w:rsidR="00FC5F63" w:rsidRPr="007C18E2" w:rsidRDefault="00FC5F63" w:rsidP="0048215F">
      <w:pPr>
        <w:pStyle w:val="ListParagraph"/>
        <w:ind w:left="0"/>
        <w:rPr>
          <w:rFonts w:ascii="Arial" w:hAnsi="Arial" w:cs="Arial"/>
          <w:lang w:val="hu-HU"/>
        </w:rPr>
      </w:pPr>
    </w:p>
    <w:p w14:paraId="736385E6" w14:textId="2D2FF8F4" w:rsidR="00FC5F63" w:rsidRPr="007C18E2" w:rsidRDefault="00FC5F63" w:rsidP="0048215F">
      <w:pPr>
        <w:pStyle w:val="ListParagraph"/>
        <w:ind w:left="0"/>
        <w:rPr>
          <w:rFonts w:ascii="Arial" w:hAnsi="Arial" w:cs="Arial"/>
          <w:lang w:val="hu-HU"/>
        </w:rPr>
      </w:pPr>
      <w:r w:rsidRPr="007C18E2">
        <w:rPr>
          <w:rFonts w:ascii="Arial" w:hAnsi="Arial" w:cs="Arial"/>
          <w:iCs/>
          <w:vertAlign w:val="superscript"/>
          <w:lang w:val="hu-HU" w:eastAsia="en-GB"/>
        </w:rPr>
        <w:t>2</w:t>
      </w:r>
      <w:r w:rsidR="00D94246" w:rsidRPr="007C18E2">
        <w:rPr>
          <w:rFonts w:ascii="Arial" w:hAnsi="Arial" w:cs="Arial"/>
          <w:iCs/>
          <w:vertAlign w:val="superscript"/>
          <w:lang w:val="hu-HU" w:eastAsia="en-GB"/>
        </w:rPr>
        <w:t xml:space="preserve"> </w:t>
      </w:r>
      <w:r w:rsidR="00D94246" w:rsidRPr="007C18E2">
        <w:rPr>
          <w:rFonts w:ascii="Arial" w:hAnsi="Arial" w:cs="Arial"/>
          <w:iCs/>
          <w:lang w:val="hu-HU" w:eastAsia="en-GB"/>
        </w:rPr>
        <w:t>A rakomány súlyától, a jármű konfigurációjától, a beszerelt tartozékoktól, illetve az utasok számától függően a maximális vontatási kapacitás változhat.</w:t>
      </w:r>
    </w:p>
    <w:p w14:paraId="77AB7F32" w14:textId="77777777" w:rsidR="009939AD" w:rsidRPr="007C18E2" w:rsidRDefault="009939AD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1A94C92F" w14:textId="77777777" w:rsidR="00D94246" w:rsidRPr="007C18E2" w:rsidRDefault="00D94246" w:rsidP="00D94246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7C18E2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58F6DF6C" w14:textId="77777777" w:rsidR="00D94246" w:rsidRPr="007C18E2" w:rsidRDefault="00D94246" w:rsidP="00D94246">
      <w:pPr>
        <w:rPr>
          <w:rFonts w:ascii="Arial" w:hAnsi="Arial" w:cs="Arial"/>
          <w:i/>
          <w:szCs w:val="20"/>
          <w:lang w:val="hu-HU" w:bidi="th-TH"/>
        </w:rPr>
      </w:pPr>
      <w:r w:rsidRPr="007C18E2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 mobilitási megoldások – ezen belül az önvezető járművek –, valamint a konnektivitási szolgáltatások területén. A Ford mintegy 188.000 embert foglalkoztat világszerte. Amennyiben több információra van szüksége a Fordról, termékeiről vagy a Ford Motor Credit Company vállalatról, kérjük, keresse fel a </w:t>
      </w:r>
      <w:hyperlink r:id="rId9" w:history="1">
        <w:r w:rsidRPr="007C18E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C18E2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7C18E2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C18E2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11E619CA" w14:textId="77777777" w:rsidR="00D94246" w:rsidRPr="007C18E2" w:rsidRDefault="00D94246" w:rsidP="00D94246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43780EE8" w14:textId="77777777" w:rsidR="00D94246" w:rsidRPr="007C18E2" w:rsidRDefault="00D94246" w:rsidP="00D94246">
      <w:pPr>
        <w:rPr>
          <w:rFonts w:ascii="Arial" w:hAnsi="Arial" w:cs="Arial"/>
          <w:i/>
          <w:szCs w:val="20"/>
          <w:lang w:val="hu-HU" w:bidi="th-TH"/>
        </w:rPr>
      </w:pPr>
      <w:r w:rsidRPr="007C18E2">
        <w:rPr>
          <w:rFonts w:ascii="Arial" w:hAnsi="Arial" w:cs="Arial"/>
          <w:i/>
          <w:szCs w:val="20"/>
          <w:lang w:val="hu-HU" w:bidi="th-TH"/>
        </w:rPr>
        <w:lastRenderedPageBreak/>
        <w:t xml:space="preserve">A saját tulajdonú vállalatokban körülbelül 45.000 alkalmazottat, az összevont, illetve nem összevont közös vállalkozásokkal együtt pedig mintegy 59.000 embert foglalkoztató </w:t>
      </w:r>
      <w:r w:rsidRPr="007C18E2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7C18E2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</w:t>
      </w:r>
      <w:proofErr w:type="spellStart"/>
      <w:r w:rsidRPr="007C18E2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7C18E2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6FE0C0C8" w14:textId="77777777" w:rsidR="00D94246" w:rsidRPr="007C18E2" w:rsidRDefault="00D94246" w:rsidP="00D94246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94246" w:rsidRPr="007C18E2" w14:paraId="3A8C80BF" w14:textId="77777777" w:rsidTr="009A50D4">
        <w:trPr>
          <w:trHeight w:val="229"/>
        </w:trPr>
        <w:tc>
          <w:tcPr>
            <w:tcW w:w="1792" w:type="dxa"/>
          </w:tcPr>
          <w:p w14:paraId="1C50A514" w14:textId="77777777" w:rsidR="00D94246" w:rsidRPr="007C18E2" w:rsidRDefault="00D94246" w:rsidP="009A50D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CD9C3CF" w14:textId="77777777" w:rsidR="00D94246" w:rsidRPr="007C18E2" w:rsidRDefault="00D94246" w:rsidP="009A50D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C18E2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939CA58" w14:textId="77777777" w:rsidR="00D94246" w:rsidRPr="007C18E2" w:rsidRDefault="00D94246" w:rsidP="009A50D4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9146C42" w14:textId="77777777" w:rsidR="00D94246" w:rsidRPr="007C18E2" w:rsidRDefault="00D94246" w:rsidP="009A50D4">
            <w:pPr>
              <w:rPr>
                <w:rFonts w:ascii="Arial" w:hAnsi="Arial" w:cs="Arial"/>
                <w:szCs w:val="20"/>
                <w:lang w:val="hu-HU"/>
              </w:rPr>
            </w:pPr>
            <w:r w:rsidRPr="007C18E2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F89F519" w14:textId="77777777" w:rsidR="00D94246" w:rsidRPr="007C18E2" w:rsidRDefault="00D94246" w:rsidP="009A50D4">
            <w:pPr>
              <w:rPr>
                <w:rFonts w:ascii="Arial" w:hAnsi="Arial" w:cs="Arial"/>
                <w:szCs w:val="20"/>
                <w:lang w:val="hu-HU"/>
              </w:rPr>
            </w:pPr>
            <w:r w:rsidRPr="007C18E2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94246" w:rsidRPr="007C18E2" w14:paraId="1D007C45" w14:textId="77777777" w:rsidTr="009A50D4">
        <w:trPr>
          <w:trHeight w:val="933"/>
        </w:trPr>
        <w:tc>
          <w:tcPr>
            <w:tcW w:w="1792" w:type="dxa"/>
          </w:tcPr>
          <w:p w14:paraId="3B33EFDC" w14:textId="77777777" w:rsidR="00D94246" w:rsidRPr="007C18E2" w:rsidRDefault="00D94246" w:rsidP="009A50D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285A7E8" w14:textId="77777777" w:rsidR="00D94246" w:rsidRPr="007C18E2" w:rsidRDefault="00D94246" w:rsidP="009A50D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C18E2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C875914" w14:textId="77777777" w:rsidR="00D94246" w:rsidRPr="007C18E2" w:rsidRDefault="00D94246" w:rsidP="009A50D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C18E2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F714064" w14:textId="77777777" w:rsidR="00D94246" w:rsidRPr="007C18E2" w:rsidRDefault="00D94246" w:rsidP="009A50D4">
            <w:pPr>
              <w:rPr>
                <w:rFonts w:ascii="Arial" w:hAnsi="Arial" w:cs="Arial"/>
                <w:szCs w:val="20"/>
                <w:lang w:val="hu-HU"/>
              </w:rPr>
            </w:pPr>
            <w:r w:rsidRPr="007C18E2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56BFF400" w14:textId="77777777" w:rsidR="00D94246" w:rsidRPr="007C18E2" w:rsidRDefault="00D94246" w:rsidP="009A50D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94246" w:rsidRPr="007C18E2" w14:paraId="438AE17B" w14:textId="77777777" w:rsidTr="009A50D4">
        <w:trPr>
          <w:trHeight w:val="245"/>
        </w:trPr>
        <w:tc>
          <w:tcPr>
            <w:tcW w:w="1792" w:type="dxa"/>
          </w:tcPr>
          <w:p w14:paraId="36AC157E" w14:textId="77777777" w:rsidR="00D94246" w:rsidRPr="007C18E2" w:rsidRDefault="00D94246" w:rsidP="009A50D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2C165FC" w14:textId="77777777" w:rsidR="00D94246" w:rsidRPr="007C18E2" w:rsidRDefault="00D94246" w:rsidP="009A50D4">
            <w:pPr>
              <w:rPr>
                <w:rFonts w:ascii="Arial" w:hAnsi="Arial" w:cs="Arial"/>
                <w:szCs w:val="20"/>
                <w:lang w:val="hu-HU"/>
              </w:rPr>
            </w:pPr>
            <w:r w:rsidRPr="007C18E2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072148A" w14:textId="77777777" w:rsidR="00D94246" w:rsidRPr="007C18E2" w:rsidRDefault="00D94246" w:rsidP="009A50D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94246" w:rsidRPr="007C18E2" w14:paraId="532BA522" w14:textId="77777777" w:rsidTr="009A50D4">
        <w:trPr>
          <w:trHeight w:val="459"/>
        </w:trPr>
        <w:tc>
          <w:tcPr>
            <w:tcW w:w="1792" w:type="dxa"/>
          </w:tcPr>
          <w:p w14:paraId="41F8F304" w14:textId="77777777" w:rsidR="00D94246" w:rsidRPr="007C18E2" w:rsidRDefault="00D94246" w:rsidP="009A50D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68FB74D" w14:textId="77777777" w:rsidR="00D94246" w:rsidRPr="007C18E2" w:rsidRDefault="00D94246" w:rsidP="009A50D4">
            <w:pPr>
              <w:rPr>
                <w:rFonts w:ascii="Arial" w:hAnsi="Arial" w:cs="Arial"/>
                <w:szCs w:val="20"/>
                <w:lang w:val="hu-HU"/>
              </w:rPr>
            </w:pPr>
            <w:r w:rsidRPr="007C18E2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1" w:history="1">
              <w:r w:rsidRPr="007C18E2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7C18E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7C18E2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277A617" w14:textId="77777777" w:rsidR="00D94246" w:rsidRPr="007C18E2" w:rsidRDefault="00D94246" w:rsidP="009A50D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C6AEEF4" w14:textId="77777777" w:rsidR="00D94246" w:rsidRPr="007C18E2" w:rsidRDefault="00D94246" w:rsidP="00D94246">
      <w:pPr>
        <w:autoSpaceDE w:val="0"/>
        <w:autoSpaceDN w:val="0"/>
        <w:rPr>
          <w:rFonts w:ascii="Arial" w:hAnsi="Arial" w:cs="Arial"/>
          <w:i/>
          <w:sz w:val="22"/>
          <w:szCs w:val="22"/>
          <w:lang w:val="hu-HU"/>
        </w:rPr>
      </w:pPr>
    </w:p>
    <w:p w14:paraId="3D5DEC2B" w14:textId="77777777" w:rsidR="00D94246" w:rsidRPr="007C18E2" w:rsidRDefault="00D94246" w:rsidP="00D9424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0631FF7B" w14:textId="77777777" w:rsidR="000B69E9" w:rsidRPr="007C18E2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7C18E2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33708" w14:textId="77777777" w:rsidR="008B151C" w:rsidRDefault="008B151C">
      <w:r>
        <w:separator/>
      </w:r>
    </w:p>
  </w:endnote>
  <w:endnote w:type="continuationSeparator" w:id="0">
    <w:p w14:paraId="0411AC57" w14:textId="77777777" w:rsidR="008B151C" w:rsidRDefault="008B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CDF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B4ECE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AF59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8E2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7865AB" w14:paraId="37035ECF" w14:textId="77777777" w:rsidTr="000A1066">
      <w:tc>
        <w:tcPr>
          <w:tcW w:w="9468" w:type="dxa"/>
        </w:tcPr>
        <w:p w14:paraId="7B45CC16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FB35144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0187577" w14:textId="77777777" w:rsidR="00D94246" w:rsidRDefault="00D94246" w:rsidP="00D94246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34C49376" w14:textId="355F1EFD" w:rsidR="004217E8" w:rsidRPr="007865AB" w:rsidRDefault="00D94246" w:rsidP="00D94246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7459E06B" w14:textId="77777777" w:rsidR="004217E8" w:rsidRPr="007865AB" w:rsidRDefault="004217E8">
          <w:pPr>
            <w:pStyle w:val="Footer"/>
            <w:rPr>
              <w:lang w:val="hu-HU"/>
            </w:rPr>
          </w:pPr>
        </w:p>
      </w:tc>
    </w:tr>
  </w:tbl>
  <w:p w14:paraId="17590172" w14:textId="77777777" w:rsidR="004217E8" w:rsidRPr="007865AB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1026" w14:textId="77777777" w:rsidR="004D127F" w:rsidRDefault="004D127F" w:rsidP="004D127F">
    <w:pPr>
      <w:pStyle w:val="Footer"/>
      <w:jc w:val="center"/>
    </w:pPr>
  </w:p>
  <w:p w14:paraId="3E186BC1" w14:textId="77777777" w:rsidR="00697034" w:rsidRDefault="00697034" w:rsidP="004D127F">
    <w:pPr>
      <w:pStyle w:val="Footer"/>
      <w:jc w:val="center"/>
    </w:pPr>
  </w:p>
  <w:p w14:paraId="0992669A" w14:textId="77777777" w:rsidR="00D94246" w:rsidRDefault="00D94246" w:rsidP="00D9424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48DB40EB" w14:textId="5076CCA7" w:rsidR="008A1DF4" w:rsidRPr="007865AB" w:rsidRDefault="00D94246" w:rsidP="00D9424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7865AB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4F420" w14:textId="77777777" w:rsidR="008B151C" w:rsidRDefault="008B151C">
      <w:r>
        <w:separator/>
      </w:r>
    </w:p>
  </w:footnote>
  <w:footnote w:type="continuationSeparator" w:id="0">
    <w:p w14:paraId="0480DAED" w14:textId="77777777" w:rsidR="008B151C" w:rsidRDefault="008B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08FA" w14:textId="040373FF" w:rsidR="005532D6" w:rsidRPr="00315ADB" w:rsidRDefault="005F1802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3A3E29A5" wp14:editId="5AAB5ABF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 descr="FordOval_Blue_CMYK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rdOval_Blue_CMYK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D06CA3" wp14:editId="7DEA507E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9525" t="12065" r="9525" b="698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647E5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" strokeweight="1pt"/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4B747" wp14:editId="2ADED5C8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9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916AA" w14:textId="51D13312" w:rsidR="00FA2AED" w:rsidRDefault="005F1802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03DA831" wp14:editId="0231F6AE">
                                <wp:extent cx="297180" cy="297180"/>
                                <wp:effectExtent l="0" t="0" r="0" b="0"/>
                                <wp:docPr id="6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18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571834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4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7F484F51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417C925" w14:textId="77777777" w:rsidR="008C6D0D" w:rsidRDefault="008C6D0D"/>
                        <w:p w14:paraId="6F8C4783" w14:textId="18C03223" w:rsidR="00FA2AED" w:rsidRPr="007966B1" w:rsidRDefault="005F1802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86A4374" wp14:editId="566FC407">
                                <wp:extent cx="670560" cy="259080"/>
                                <wp:effectExtent l="0" t="0" r="0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6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3A059D5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4B74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lLVUZ9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002916AA" w14:textId="51D13312" w:rsidR="00FA2AED" w:rsidRDefault="005F1802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03DA831" wp14:editId="0231F6AE">
                          <wp:extent cx="297180" cy="297180"/>
                          <wp:effectExtent l="0" t="0" r="0" b="0"/>
                          <wp:docPr id="6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180" cy="297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3571834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7F484F51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417C925" w14:textId="77777777" w:rsidR="008C6D0D" w:rsidRDefault="008C6D0D"/>
                  <w:p w14:paraId="6F8C4783" w14:textId="18C03223" w:rsidR="00FA2AED" w:rsidRPr="007966B1" w:rsidRDefault="005F1802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86A4374" wp14:editId="566FC407">
                          <wp:extent cx="670560" cy="259080"/>
                          <wp:effectExtent l="0" t="0" r="0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3A059D5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58079E" wp14:editId="4289184E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>
                <a:hlinkClick xmlns:a="http://schemas.openxmlformats.org/drawingml/2006/main" r:id="rId8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FF0BD" w14:textId="035B49B0" w:rsidR="00FA2AED" w:rsidRPr="007966B1" w:rsidRDefault="005F1802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FAAA94F" wp14:editId="64113641">
                                <wp:extent cx="670560" cy="259080"/>
                                <wp:effectExtent l="0" t="0" r="0" b="0"/>
                                <wp:docPr id="4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9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6C363EB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00DCFF5F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8079E" id="Text Box 8" o:spid="_x0000_s1027" type="#_x0000_t202" href="http://www.youtube.com/fordofeurope" style="position:absolute;left:0;text-align:left;margin-left:336pt;margin-top:1.85pt;width:84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Df3g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" o:button="t" filled="f" stroked="f">
              <v:fill o:detectmouseclick="t"/>
              <v:textbox inset="0,0,0,0">
                <w:txbxContent>
                  <w:p w14:paraId="35FFF0BD" w14:textId="035B49B0" w:rsidR="00FA2AED" w:rsidRPr="007966B1" w:rsidRDefault="005F1802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FAAA94F" wp14:editId="64113641">
                          <wp:extent cx="670560" cy="259080"/>
                          <wp:effectExtent l="0" t="0" r="0" b="0"/>
                          <wp:docPr id="4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6C363EB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00DCFF5F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D94246">
      <w:rPr>
        <w:rFonts w:ascii="Book Antiqua" w:hAnsi="Book Antiqua"/>
        <w:smallCaps/>
        <w:position w:val="110"/>
        <w:sz w:val="48"/>
      </w:rPr>
      <w:t xml:space="preserve">                 </w: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D94246">
      <w:rPr>
        <w:rFonts w:ascii="Book Antiqua" w:hAnsi="Book Antiqua"/>
        <w:smallCaps/>
        <w:position w:val="132"/>
        <w:sz w:val="48"/>
        <w:szCs w:val="48"/>
      </w:rPr>
      <w:t>Hírek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42560"/>
    <w:rsid w:val="00047049"/>
    <w:rsid w:val="00050ABA"/>
    <w:rsid w:val="00050DC2"/>
    <w:rsid w:val="00051E29"/>
    <w:rsid w:val="00052B3E"/>
    <w:rsid w:val="000550A2"/>
    <w:rsid w:val="0006148A"/>
    <w:rsid w:val="00062C82"/>
    <w:rsid w:val="000645BD"/>
    <w:rsid w:val="00064BBB"/>
    <w:rsid w:val="00064EF2"/>
    <w:rsid w:val="000701D8"/>
    <w:rsid w:val="00073627"/>
    <w:rsid w:val="00074D61"/>
    <w:rsid w:val="00075D6E"/>
    <w:rsid w:val="000778BC"/>
    <w:rsid w:val="00084F44"/>
    <w:rsid w:val="000869E9"/>
    <w:rsid w:val="00092664"/>
    <w:rsid w:val="00097C38"/>
    <w:rsid w:val="000A04CE"/>
    <w:rsid w:val="000A1066"/>
    <w:rsid w:val="000A12EF"/>
    <w:rsid w:val="000A6414"/>
    <w:rsid w:val="000B20AF"/>
    <w:rsid w:val="000B68CF"/>
    <w:rsid w:val="000B69E9"/>
    <w:rsid w:val="000C0AC9"/>
    <w:rsid w:val="000C1401"/>
    <w:rsid w:val="000C239A"/>
    <w:rsid w:val="000C2461"/>
    <w:rsid w:val="000C42E8"/>
    <w:rsid w:val="000D54D2"/>
    <w:rsid w:val="000E2171"/>
    <w:rsid w:val="00101713"/>
    <w:rsid w:val="00101ADF"/>
    <w:rsid w:val="001043E5"/>
    <w:rsid w:val="00114532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7882"/>
    <w:rsid w:val="00155444"/>
    <w:rsid w:val="00160E88"/>
    <w:rsid w:val="00162322"/>
    <w:rsid w:val="001678C5"/>
    <w:rsid w:val="00180E2F"/>
    <w:rsid w:val="00191E20"/>
    <w:rsid w:val="00194632"/>
    <w:rsid w:val="001A2415"/>
    <w:rsid w:val="001A340C"/>
    <w:rsid w:val="001A5C5E"/>
    <w:rsid w:val="001B01B7"/>
    <w:rsid w:val="001B6874"/>
    <w:rsid w:val="001C16AB"/>
    <w:rsid w:val="001C20BD"/>
    <w:rsid w:val="001C4203"/>
    <w:rsid w:val="001D5206"/>
    <w:rsid w:val="001D528F"/>
    <w:rsid w:val="001E4705"/>
    <w:rsid w:val="001E6922"/>
    <w:rsid w:val="001E6C4E"/>
    <w:rsid w:val="001E72EC"/>
    <w:rsid w:val="001F1FBC"/>
    <w:rsid w:val="001F3F33"/>
    <w:rsid w:val="00203F23"/>
    <w:rsid w:val="00213DD2"/>
    <w:rsid w:val="00215362"/>
    <w:rsid w:val="0022223F"/>
    <w:rsid w:val="00223283"/>
    <w:rsid w:val="00223525"/>
    <w:rsid w:val="002307BD"/>
    <w:rsid w:val="00232317"/>
    <w:rsid w:val="002372F5"/>
    <w:rsid w:val="00237509"/>
    <w:rsid w:val="00242727"/>
    <w:rsid w:val="00245E48"/>
    <w:rsid w:val="00252CDC"/>
    <w:rsid w:val="002545BB"/>
    <w:rsid w:val="00255E7C"/>
    <w:rsid w:val="00261C9B"/>
    <w:rsid w:val="00265873"/>
    <w:rsid w:val="00277C25"/>
    <w:rsid w:val="0028435B"/>
    <w:rsid w:val="00284A7E"/>
    <w:rsid w:val="00285D93"/>
    <w:rsid w:val="00286103"/>
    <w:rsid w:val="002877C5"/>
    <w:rsid w:val="002947D5"/>
    <w:rsid w:val="002A5218"/>
    <w:rsid w:val="002B2048"/>
    <w:rsid w:val="002B372A"/>
    <w:rsid w:val="002C1691"/>
    <w:rsid w:val="002C1C01"/>
    <w:rsid w:val="002C70F2"/>
    <w:rsid w:val="002D07A1"/>
    <w:rsid w:val="002D1401"/>
    <w:rsid w:val="002D30F8"/>
    <w:rsid w:val="002D440D"/>
    <w:rsid w:val="002D7077"/>
    <w:rsid w:val="002D74A8"/>
    <w:rsid w:val="002D7E29"/>
    <w:rsid w:val="002E06E6"/>
    <w:rsid w:val="002E2BA7"/>
    <w:rsid w:val="002E59B9"/>
    <w:rsid w:val="002E7D6A"/>
    <w:rsid w:val="00300EF9"/>
    <w:rsid w:val="0030222E"/>
    <w:rsid w:val="00303A33"/>
    <w:rsid w:val="00311374"/>
    <w:rsid w:val="003149AE"/>
    <w:rsid w:val="00315ADB"/>
    <w:rsid w:val="00317A28"/>
    <w:rsid w:val="00317F04"/>
    <w:rsid w:val="00332D0E"/>
    <w:rsid w:val="00337B35"/>
    <w:rsid w:val="00340904"/>
    <w:rsid w:val="0034157D"/>
    <w:rsid w:val="00342744"/>
    <w:rsid w:val="00343269"/>
    <w:rsid w:val="00344529"/>
    <w:rsid w:val="00353395"/>
    <w:rsid w:val="003541DD"/>
    <w:rsid w:val="003633E0"/>
    <w:rsid w:val="00364E0A"/>
    <w:rsid w:val="00366141"/>
    <w:rsid w:val="00366687"/>
    <w:rsid w:val="00370F0D"/>
    <w:rsid w:val="00377406"/>
    <w:rsid w:val="003814A4"/>
    <w:rsid w:val="00384B13"/>
    <w:rsid w:val="003870DD"/>
    <w:rsid w:val="00394072"/>
    <w:rsid w:val="00395200"/>
    <w:rsid w:val="0039662F"/>
    <w:rsid w:val="003A3733"/>
    <w:rsid w:val="003A4888"/>
    <w:rsid w:val="003B5885"/>
    <w:rsid w:val="003B66E5"/>
    <w:rsid w:val="003C0F90"/>
    <w:rsid w:val="003C7F26"/>
    <w:rsid w:val="003D3F3C"/>
    <w:rsid w:val="003E745A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1248"/>
    <w:rsid w:val="00455AA5"/>
    <w:rsid w:val="00455BD3"/>
    <w:rsid w:val="00455C89"/>
    <w:rsid w:val="00460FC5"/>
    <w:rsid w:val="00471810"/>
    <w:rsid w:val="004751A1"/>
    <w:rsid w:val="004752EA"/>
    <w:rsid w:val="0048215F"/>
    <w:rsid w:val="00482F56"/>
    <w:rsid w:val="004914E1"/>
    <w:rsid w:val="0049188E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4008"/>
    <w:rsid w:val="004E1AAF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693F"/>
    <w:rsid w:val="005268F9"/>
    <w:rsid w:val="0053055B"/>
    <w:rsid w:val="0054622C"/>
    <w:rsid w:val="00546FF2"/>
    <w:rsid w:val="005532D6"/>
    <w:rsid w:val="00562BE2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238E"/>
    <w:rsid w:val="005A357F"/>
    <w:rsid w:val="005A3E17"/>
    <w:rsid w:val="005B06EB"/>
    <w:rsid w:val="005B2CBB"/>
    <w:rsid w:val="005B61E6"/>
    <w:rsid w:val="005D5DC7"/>
    <w:rsid w:val="005D6699"/>
    <w:rsid w:val="005E00E0"/>
    <w:rsid w:val="005E7C82"/>
    <w:rsid w:val="005F1802"/>
    <w:rsid w:val="005F7816"/>
    <w:rsid w:val="00603F42"/>
    <w:rsid w:val="006144F6"/>
    <w:rsid w:val="00616A1B"/>
    <w:rsid w:val="006233B7"/>
    <w:rsid w:val="00625D68"/>
    <w:rsid w:val="006311C7"/>
    <w:rsid w:val="00631A15"/>
    <w:rsid w:val="0063295E"/>
    <w:rsid w:val="00633D51"/>
    <w:rsid w:val="006342CA"/>
    <w:rsid w:val="00635BDB"/>
    <w:rsid w:val="00635F3C"/>
    <w:rsid w:val="00637B68"/>
    <w:rsid w:val="006409F5"/>
    <w:rsid w:val="0064408E"/>
    <w:rsid w:val="00646AD4"/>
    <w:rsid w:val="00654F6F"/>
    <w:rsid w:val="0066189D"/>
    <w:rsid w:val="00661A4F"/>
    <w:rsid w:val="006718FD"/>
    <w:rsid w:val="00674D79"/>
    <w:rsid w:val="00677470"/>
    <w:rsid w:val="0068450F"/>
    <w:rsid w:val="00684AF8"/>
    <w:rsid w:val="00684DED"/>
    <w:rsid w:val="00697034"/>
    <w:rsid w:val="006B34CC"/>
    <w:rsid w:val="006B4356"/>
    <w:rsid w:val="006C1D7D"/>
    <w:rsid w:val="006C245D"/>
    <w:rsid w:val="006D0A38"/>
    <w:rsid w:val="006D35EB"/>
    <w:rsid w:val="006D5F7A"/>
    <w:rsid w:val="006F6225"/>
    <w:rsid w:val="007169BB"/>
    <w:rsid w:val="007170D1"/>
    <w:rsid w:val="007232AE"/>
    <w:rsid w:val="00724F9B"/>
    <w:rsid w:val="00730910"/>
    <w:rsid w:val="00732759"/>
    <w:rsid w:val="00732A67"/>
    <w:rsid w:val="00732AE5"/>
    <w:rsid w:val="007425A2"/>
    <w:rsid w:val="00746762"/>
    <w:rsid w:val="007533BD"/>
    <w:rsid w:val="00755551"/>
    <w:rsid w:val="0075653C"/>
    <w:rsid w:val="007576FC"/>
    <w:rsid w:val="007619D9"/>
    <w:rsid w:val="00761B9D"/>
    <w:rsid w:val="0076400B"/>
    <w:rsid w:val="00765F06"/>
    <w:rsid w:val="00783BC2"/>
    <w:rsid w:val="0078420B"/>
    <w:rsid w:val="007865AB"/>
    <w:rsid w:val="007A044C"/>
    <w:rsid w:val="007A30F0"/>
    <w:rsid w:val="007A3DA4"/>
    <w:rsid w:val="007A57A1"/>
    <w:rsid w:val="007A7984"/>
    <w:rsid w:val="007B09FF"/>
    <w:rsid w:val="007B2BF1"/>
    <w:rsid w:val="007B35C2"/>
    <w:rsid w:val="007C16F0"/>
    <w:rsid w:val="007C18E2"/>
    <w:rsid w:val="007C2157"/>
    <w:rsid w:val="007C2FBE"/>
    <w:rsid w:val="007C4F12"/>
    <w:rsid w:val="007D4707"/>
    <w:rsid w:val="007D5CDD"/>
    <w:rsid w:val="007D5CE2"/>
    <w:rsid w:val="007E1E94"/>
    <w:rsid w:val="007E67C6"/>
    <w:rsid w:val="007E73DB"/>
    <w:rsid w:val="0080374A"/>
    <w:rsid w:val="00806AB3"/>
    <w:rsid w:val="00811539"/>
    <w:rsid w:val="008115D4"/>
    <w:rsid w:val="0081179E"/>
    <w:rsid w:val="00815882"/>
    <w:rsid w:val="00820FE3"/>
    <w:rsid w:val="008301BA"/>
    <w:rsid w:val="0083181A"/>
    <w:rsid w:val="00831B36"/>
    <w:rsid w:val="00837730"/>
    <w:rsid w:val="0084419D"/>
    <w:rsid w:val="00852335"/>
    <w:rsid w:val="00857EAF"/>
    <w:rsid w:val="00861419"/>
    <w:rsid w:val="00863355"/>
    <w:rsid w:val="0087438E"/>
    <w:rsid w:val="0088023E"/>
    <w:rsid w:val="00880C6D"/>
    <w:rsid w:val="008921F1"/>
    <w:rsid w:val="008949BC"/>
    <w:rsid w:val="00895573"/>
    <w:rsid w:val="008A1DF4"/>
    <w:rsid w:val="008B151C"/>
    <w:rsid w:val="008B1B78"/>
    <w:rsid w:val="008B3670"/>
    <w:rsid w:val="008C205E"/>
    <w:rsid w:val="008C6D0D"/>
    <w:rsid w:val="008C7531"/>
    <w:rsid w:val="008D26E8"/>
    <w:rsid w:val="008E1819"/>
    <w:rsid w:val="008E311C"/>
    <w:rsid w:val="008F359C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44F4C"/>
    <w:rsid w:val="00947554"/>
    <w:rsid w:val="00950887"/>
    <w:rsid w:val="00952192"/>
    <w:rsid w:val="00954B42"/>
    <w:rsid w:val="0095508A"/>
    <w:rsid w:val="00955F32"/>
    <w:rsid w:val="00957549"/>
    <w:rsid w:val="00965477"/>
    <w:rsid w:val="00966A5F"/>
    <w:rsid w:val="009703D8"/>
    <w:rsid w:val="00971321"/>
    <w:rsid w:val="0097263C"/>
    <w:rsid w:val="00975F7F"/>
    <w:rsid w:val="0098246E"/>
    <w:rsid w:val="00984BDE"/>
    <w:rsid w:val="00987F34"/>
    <w:rsid w:val="00992DBE"/>
    <w:rsid w:val="009939AD"/>
    <w:rsid w:val="00994D9D"/>
    <w:rsid w:val="009970EB"/>
    <w:rsid w:val="009A19D3"/>
    <w:rsid w:val="009A7C0D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58BE"/>
    <w:rsid w:val="00A1112F"/>
    <w:rsid w:val="00A12E3D"/>
    <w:rsid w:val="00A15423"/>
    <w:rsid w:val="00A17715"/>
    <w:rsid w:val="00A2593C"/>
    <w:rsid w:val="00A36F90"/>
    <w:rsid w:val="00A37A6F"/>
    <w:rsid w:val="00A37D4F"/>
    <w:rsid w:val="00A46A54"/>
    <w:rsid w:val="00A46D55"/>
    <w:rsid w:val="00A47A70"/>
    <w:rsid w:val="00A50122"/>
    <w:rsid w:val="00A5273E"/>
    <w:rsid w:val="00A60BCB"/>
    <w:rsid w:val="00A64978"/>
    <w:rsid w:val="00A67C35"/>
    <w:rsid w:val="00A71F7A"/>
    <w:rsid w:val="00A7228F"/>
    <w:rsid w:val="00A826E2"/>
    <w:rsid w:val="00A8332C"/>
    <w:rsid w:val="00A86BB6"/>
    <w:rsid w:val="00A9030A"/>
    <w:rsid w:val="00A933D8"/>
    <w:rsid w:val="00AA0865"/>
    <w:rsid w:val="00AB4019"/>
    <w:rsid w:val="00AB7854"/>
    <w:rsid w:val="00AC0180"/>
    <w:rsid w:val="00AC0854"/>
    <w:rsid w:val="00AC3EE1"/>
    <w:rsid w:val="00AD3059"/>
    <w:rsid w:val="00AD480B"/>
    <w:rsid w:val="00AD6EA0"/>
    <w:rsid w:val="00AE1596"/>
    <w:rsid w:val="00AE25D1"/>
    <w:rsid w:val="00AE7737"/>
    <w:rsid w:val="00AF2345"/>
    <w:rsid w:val="00AF5840"/>
    <w:rsid w:val="00AF6A89"/>
    <w:rsid w:val="00B00BC8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68DC"/>
    <w:rsid w:val="00B569D3"/>
    <w:rsid w:val="00B84FAB"/>
    <w:rsid w:val="00B86BD3"/>
    <w:rsid w:val="00B95F90"/>
    <w:rsid w:val="00BA3937"/>
    <w:rsid w:val="00BA4DD8"/>
    <w:rsid w:val="00BA56D6"/>
    <w:rsid w:val="00BB1071"/>
    <w:rsid w:val="00BB1EE5"/>
    <w:rsid w:val="00BB461B"/>
    <w:rsid w:val="00BB5689"/>
    <w:rsid w:val="00BC0E73"/>
    <w:rsid w:val="00BC7683"/>
    <w:rsid w:val="00BD0F23"/>
    <w:rsid w:val="00BD42D7"/>
    <w:rsid w:val="00BD456E"/>
    <w:rsid w:val="00BE00B6"/>
    <w:rsid w:val="00BE05D4"/>
    <w:rsid w:val="00BE41AC"/>
    <w:rsid w:val="00BF7691"/>
    <w:rsid w:val="00BF7B54"/>
    <w:rsid w:val="00C00719"/>
    <w:rsid w:val="00C034E1"/>
    <w:rsid w:val="00C03D0E"/>
    <w:rsid w:val="00C139AB"/>
    <w:rsid w:val="00C148FE"/>
    <w:rsid w:val="00C149DC"/>
    <w:rsid w:val="00C17CE4"/>
    <w:rsid w:val="00C20D8F"/>
    <w:rsid w:val="00C252DA"/>
    <w:rsid w:val="00C37035"/>
    <w:rsid w:val="00C40C9E"/>
    <w:rsid w:val="00C470D3"/>
    <w:rsid w:val="00C50FCE"/>
    <w:rsid w:val="00C53C57"/>
    <w:rsid w:val="00C53CED"/>
    <w:rsid w:val="00C56382"/>
    <w:rsid w:val="00C6725B"/>
    <w:rsid w:val="00C7063F"/>
    <w:rsid w:val="00C757A2"/>
    <w:rsid w:val="00C76743"/>
    <w:rsid w:val="00C81CE5"/>
    <w:rsid w:val="00C8770F"/>
    <w:rsid w:val="00C879E4"/>
    <w:rsid w:val="00C928EA"/>
    <w:rsid w:val="00CA2259"/>
    <w:rsid w:val="00CB698E"/>
    <w:rsid w:val="00CB717F"/>
    <w:rsid w:val="00CC35F7"/>
    <w:rsid w:val="00CC56F4"/>
    <w:rsid w:val="00CD2D19"/>
    <w:rsid w:val="00CE0847"/>
    <w:rsid w:val="00CE11F8"/>
    <w:rsid w:val="00CE24DE"/>
    <w:rsid w:val="00CE296B"/>
    <w:rsid w:val="00CF2C98"/>
    <w:rsid w:val="00CF3A3A"/>
    <w:rsid w:val="00D03218"/>
    <w:rsid w:val="00D05633"/>
    <w:rsid w:val="00D06C48"/>
    <w:rsid w:val="00D077B2"/>
    <w:rsid w:val="00D07858"/>
    <w:rsid w:val="00D24931"/>
    <w:rsid w:val="00D25384"/>
    <w:rsid w:val="00D40F43"/>
    <w:rsid w:val="00D434A1"/>
    <w:rsid w:val="00D53590"/>
    <w:rsid w:val="00D63C92"/>
    <w:rsid w:val="00D66F6E"/>
    <w:rsid w:val="00D71F4B"/>
    <w:rsid w:val="00D751C7"/>
    <w:rsid w:val="00D8047F"/>
    <w:rsid w:val="00D864D6"/>
    <w:rsid w:val="00D86A72"/>
    <w:rsid w:val="00D93EFD"/>
    <w:rsid w:val="00D94246"/>
    <w:rsid w:val="00DA07F0"/>
    <w:rsid w:val="00DA6E47"/>
    <w:rsid w:val="00DB0FEC"/>
    <w:rsid w:val="00DB29D1"/>
    <w:rsid w:val="00DB76A9"/>
    <w:rsid w:val="00DB782C"/>
    <w:rsid w:val="00DC14D7"/>
    <w:rsid w:val="00DC3760"/>
    <w:rsid w:val="00DC4F30"/>
    <w:rsid w:val="00DC7EC8"/>
    <w:rsid w:val="00DD0DD7"/>
    <w:rsid w:val="00DD504C"/>
    <w:rsid w:val="00DE1C58"/>
    <w:rsid w:val="00DE269E"/>
    <w:rsid w:val="00DE632A"/>
    <w:rsid w:val="00DE73BD"/>
    <w:rsid w:val="00DE7BDE"/>
    <w:rsid w:val="00DF072B"/>
    <w:rsid w:val="00DF4BB4"/>
    <w:rsid w:val="00DF5FD0"/>
    <w:rsid w:val="00DF6EE2"/>
    <w:rsid w:val="00E00FC5"/>
    <w:rsid w:val="00E01D63"/>
    <w:rsid w:val="00E06421"/>
    <w:rsid w:val="00E11D2F"/>
    <w:rsid w:val="00E14541"/>
    <w:rsid w:val="00E15595"/>
    <w:rsid w:val="00E202CD"/>
    <w:rsid w:val="00E24F21"/>
    <w:rsid w:val="00E3268D"/>
    <w:rsid w:val="00E44A4D"/>
    <w:rsid w:val="00E50E99"/>
    <w:rsid w:val="00E52E1F"/>
    <w:rsid w:val="00E5607C"/>
    <w:rsid w:val="00E560FA"/>
    <w:rsid w:val="00E56D73"/>
    <w:rsid w:val="00E608D5"/>
    <w:rsid w:val="00E60F7E"/>
    <w:rsid w:val="00E61EE7"/>
    <w:rsid w:val="00E6297F"/>
    <w:rsid w:val="00E647AF"/>
    <w:rsid w:val="00E659E5"/>
    <w:rsid w:val="00E73373"/>
    <w:rsid w:val="00E90753"/>
    <w:rsid w:val="00E91A38"/>
    <w:rsid w:val="00E921B3"/>
    <w:rsid w:val="00E927E6"/>
    <w:rsid w:val="00E92A8F"/>
    <w:rsid w:val="00E92C09"/>
    <w:rsid w:val="00E94BC7"/>
    <w:rsid w:val="00E97CCC"/>
    <w:rsid w:val="00E97E28"/>
    <w:rsid w:val="00EA066D"/>
    <w:rsid w:val="00EA35B5"/>
    <w:rsid w:val="00EA366C"/>
    <w:rsid w:val="00EA3CD4"/>
    <w:rsid w:val="00EA4AAF"/>
    <w:rsid w:val="00EA70DF"/>
    <w:rsid w:val="00EB045F"/>
    <w:rsid w:val="00EC00D6"/>
    <w:rsid w:val="00ED1061"/>
    <w:rsid w:val="00ED3C56"/>
    <w:rsid w:val="00EF5AA0"/>
    <w:rsid w:val="00F02BB2"/>
    <w:rsid w:val="00F03481"/>
    <w:rsid w:val="00F12172"/>
    <w:rsid w:val="00F135BE"/>
    <w:rsid w:val="00F16104"/>
    <w:rsid w:val="00F17422"/>
    <w:rsid w:val="00F203CA"/>
    <w:rsid w:val="00F218C4"/>
    <w:rsid w:val="00F24CEA"/>
    <w:rsid w:val="00F25AB6"/>
    <w:rsid w:val="00F328E4"/>
    <w:rsid w:val="00F330FE"/>
    <w:rsid w:val="00F34534"/>
    <w:rsid w:val="00F41513"/>
    <w:rsid w:val="00F4639D"/>
    <w:rsid w:val="00F66437"/>
    <w:rsid w:val="00F72296"/>
    <w:rsid w:val="00F778A5"/>
    <w:rsid w:val="00F810A4"/>
    <w:rsid w:val="00F84624"/>
    <w:rsid w:val="00F91028"/>
    <w:rsid w:val="00F94A4D"/>
    <w:rsid w:val="00F95ECD"/>
    <w:rsid w:val="00F96807"/>
    <w:rsid w:val="00F96A69"/>
    <w:rsid w:val="00F979B5"/>
    <w:rsid w:val="00FA2AED"/>
    <w:rsid w:val="00FB0A2D"/>
    <w:rsid w:val="00FC5F63"/>
    <w:rsid w:val="00FC76B6"/>
    <w:rsid w:val="00FC7B8E"/>
    <w:rsid w:val="00FD625F"/>
    <w:rsid w:val="00FE2477"/>
    <w:rsid w:val="00FE3F5F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18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tlid-translation">
    <w:name w:val="tlid-translation"/>
    <w:basedOn w:val="DefaultParagraphFont"/>
    <w:rsid w:val="002D7E29"/>
  </w:style>
  <w:style w:type="character" w:styleId="UnresolvedMention">
    <w:name w:val="Unresolved Mention"/>
    <w:basedOn w:val="DefaultParagraphFont"/>
    <w:uiPriority w:val="99"/>
    <w:semiHidden/>
    <w:unhideWhenUsed/>
    <w:rsid w:val="00AD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wsdesk.com/hu/ford-magyarorszag/pressreleases/bemutatkozik-az-legujabb-ford-transit-kedvezobb-uzemanyag-fogyasztasaval-teherszallito-kepessegevel-es-kapcsolodasi-lehetosegei-tovabb-javitja-dot-dot-dot-292729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twitter.com/FordEu" TargetMode="External"/><Relationship Id="rId2" Type="http://schemas.openxmlformats.org/officeDocument/2006/relationships/hyperlink" Target="http://twitter.com/FordEu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youtube.com/fordofeurope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C8CB-2342-465A-A928-77FA61F8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9118</Characters>
  <Application>Microsoft Office Word</Application>
  <DocSecurity>0</DocSecurity>
  <Lines>75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10419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2020-06-04T12:21:00Z</dcterms:created>
  <dcterms:modified xsi:type="dcterms:W3CDTF">2020-06-04T12:21:00Z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