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1E6" w:rsidRPr="00A63A15" w:rsidRDefault="002A41E6" w:rsidP="00CD32EF">
      <w:pPr>
        <w:spacing w:after="0"/>
        <w:rPr>
          <w:rFonts w:ascii="Garamond" w:hAnsi="Garamond"/>
        </w:rPr>
      </w:pPr>
    </w:p>
    <w:p w:rsidR="002A41E6" w:rsidRPr="00A63A15" w:rsidRDefault="002A41E6" w:rsidP="00CD32EF">
      <w:pPr>
        <w:spacing w:after="0"/>
        <w:rPr>
          <w:rFonts w:ascii="Garamond" w:hAnsi="Garamond"/>
        </w:rPr>
      </w:pPr>
    </w:p>
    <w:p w:rsidR="002A41E6" w:rsidRPr="00A63A15" w:rsidRDefault="002A41E6" w:rsidP="00CD32EF">
      <w:pPr>
        <w:spacing w:after="0"/>
        <w:rPr>
          <w:rFonts w:ascii="Garamond" w:hAnsi="Garamond"/>
        </w:rPr>
      </w:pPr>
    </w:p>
    <w:p w:rsidR="002A41E6" w:rsidRPr="00A63A15" w:rsidRDefault="002A41E6" w:rsidP="00CD32EF">
      <w:pPr>
        <w:spacing w:after="0"/>
        <w:rPr>
          <w:rFonts w:ascii="Garamond" w:hAnsi="Garamond"/>
        </w:rPr>
      </w:pPr>
    </w:p>
    <w:p w:rsidR="00C454AD" w:rsidRPr="00A63A15" w:rsidRDefault="00C454AD" w:rsidP="00CD32EF">
      <w:pPr>
        <w:spacing w:after="0"/>
        <w:rPr>
          <w:rFonts w:ascii="Garamond" w:hAnsi="Garamond"/>
        </w:rPr>
      </w:pPr>
    </w:p>
    <w:p w:rsidR="005965AA" w:rsidRPr="00A63A15" w:rsidRDefault="00472672" w:rsidP="00BD4281">
      <w:pPr>
        <w:rPr>
          <w:rFonts w:ascii="Garamond" w:eastAsia="Times New Roman" w:hAnsi="Garamond" w:cs="Times New Roman"/>
          <w:b/>
          <w:bCs/>
          <w:color w:val="000000"/>
          <w:lang w:eastAsia="sv-SE"/>
        </w:rPr>
      </w:pPr>
      <w:r w:rsidRPr="00A63A15">
        <w:rPr>
          <w:rFonts w:ascii="Garamond" w:eastAsia="Times New Roman" w:hAnsi="Garamond" w:cs="Times New Roman"/>
          <w:b/>
          <w:bCs/>
          <w:color w:val="000000"/>
          <w:lang w:eastAsia="sv-SE"/>
        </w:rPr>
        <w:t xml:space="preserve">Pressmeddelande </w:t>
      </w:r>
      <w:r w:rsidR="00176DAB">
        <w:rPr>
          <w:rFonts w:ascii="Garamond" w:eastAsia="Times New Roman" w:hAnsi="Garamond" w:cs="Times New Roman"/>
          <w:b/>
          <w:bCs/>
          <w:color w:val="000000"/>
          <w:lang w:eastAsia="sv-SE"/>
        </w:rPr>
        <w:t>2011-02-08</w:t>
      </w:r>
      <w:r w:rsidRPr="00A63A15">
        <w:rPr>
          <w:rFonts w:ascii="Garamond" w:eastAsia="Times New Roman" w:hAnsi="Garamond" w:cs="Times New Roman"/>
          <w:b/>
          <w:bCs/>
          <w:color w:val="000000"/>
          <w:lang w:eastAsia="sv-SE"/>
        </w:rPr>
        <w:br/>
      </w:r>
    </w:p>
    <w:p w:rsidR="00CD32EF" w:rsidRPr="00176DAB" w:rsidRDefault="00176DAB" w:rsidP="00CD32EF">
      <w:pPr>
        <w:rPr>
          <w:rFonts w:ascii="Garamond" w:hAnsi="Garamond"/>
          <w:b/>
          <w:sz w:val="56"/>
          <w:szCs w:val="56"/>
        </w:rPr>
      </w:pPr>
      <w:r w:rsidRPr="00176DAB">
        <w:rPr>
          <w:rFonts w:ascii="Garamond" w:hAnsi="Garamond"/>
          <w:b/>
          <w:sz w:val="56"/>
          <w:szCs w:val="56"/>
        </w:rPr>
        <w:t xml:space="preserve">Flest riskkapitalinvesteringar </w:t>
      </w:r>
      <w:r w:rsidRPr="00176DAB">
        <w:rPr>
          <w:rFonts w:ascii="Garamond" w:hAnsi="Garamond"/>
          <w:b/>
          <w:sz w:val="56"/>
          <w:szCs w:val="56"/>
        </w:rPr>
        <w:br/>
        <w:t>i Jämtland och Västernorrland</w:t>
      </w:r>
    </w:p>
    <w:p w:rsidR="00A63A15" w:rsidRPr="00A63A15" w:rsidRDefault="00A63A15" w:rsidP="00A63A15">
      <w:pPr>
        <w:rPr>
          <w:rFonts w:ascii="Garamond" w:hAnsi="Garamond" w:cs="Courier New"/>
          <w:b/>
        </w:rPr>
      </w:pPr>
      <w:r w:rsidRPr="00A63A15">
        <w:rPr>
          <w:rFonts w:ascii="Garamond" w:hAnsi="Garamond" w:cs="Courier New"/>
          <w:b/>
        </w:rPr>
        <w:t xml:space="preserve">2010 fattade SamInvest beslut om riskkapitalinvesteringar i nio stycken nya företag i Jämtland och Västernorrland. Dessutom gjordes tilläggsinvesteringar i lika många befintliga engagemang. Totalt tillfördes företagen </w:t>
      </w:r>
      <w:r w:rsidR="0087366A">
        <w:rPr>
          <w:rFonts w:ascii="Garamond" w:hAnsi="Garamond" w:cs="Courier New"/>
          <w:b/>
        </w:rPr>
        <w:t>60</w:t>
      </w:r>
      <w:r w:rsidRPr="00A63A15">
        <w:rPr>
          <w:rFonts w:ascii="Garamond" w:hAnsi="Garamond" w:cs="Courier New"/>
          <w:b/>
        </w:rPr>
        <w:t xml:space="preserve"> miljoner kronor </w:t>
      </w:r>
      <w:r w:rsidR="0087366A">
        <w:rPr>
          <w:rFonts w:ascii="Garamond" w:hAnsi="Garamond" w:cs="Courier New"/>
          <w:b/>
        </w:rPr>
        <w:t xml:space="preserve">i riskkapital </w:t>
      </w:r>
      <w:r w:rsidRPr="00A63A15">
        <w:rPr>
          <w:rFonts w:ascii="Garamond" w:hAnsi="Garamond" w:cs="Courier New"/>
          <w:b/>
        </w:rPr>
        <w:t>varav 22 miljoner kronor ifrån SamInvest.</w:t>
      </w:r>
      <w:r w:rsidRPr="00A63A15">
        <w:rPr>
          <w:rFonts w:ascii="Garamond" w:hAnsi="Garamond" w:cs="Courier New"/>
          <w:b/>
        </w:rPr>
        <w:br/>
        <w:t xml:space="preserve">- </w:t>
      </w:r>
      <w:r w:rsidRPr="00A63A15">
        <w:rPr>
          <w:rFonts w:ascii="Garamond" w:hAnsi="Garamond" w:cs="Courier New"/>
        </w:rPr>
        <w:t xml:space="preserve">Inflödet av intressanta investeringspropåer har varit fortsatt gott under 2010. Det tillsammans med ett bra samarbete med privata </w:t>
      </w:r>
      <w:r w:rsidR="00847F72">
        <w:rPr>
          <w:rFonts w:ascii="Garamond" w:hAnsi="Garamond" w:cs="Courier New"/>
        </w:rPr>
        <w:t>investeringspartners</w:t>
      </w:r>
      <w:r w:rsidRPr="00A63A15">
        <w:rPr>
          <w:rFonts w:ascii="Garamond" w:hAnsi="Garamond" w:cs="Courier New"/>
        </w:rPr>
        <w:t>, både inom och utanför regionen, har gjort att vi kunnat hålla den tuffa investeringsbudgeten för fonden, säger SamInvests VD Eva Nordlander.</w:t>
      </w:r>
    </w:p>
    <w:p w:rsidR="00A63A15" w:rsidRPr="00A63A15" w:rsidRDefault="00A63A15" w:rsidP="00A63A15">
      <w:pPr>
        <w:rPr>
          <w:rFonts w:ascii="Garamond" w:hAnsi="Garamond" w:cs="Courier New"/>
        </w:rPr>
      </w:pPr>
      <w:r w:rsidRPr="00A63A15">
        <w:rPr>
          <w:rFonts w:ascii="Garamond" w:hAnsi="Garamond" w:cs="Courier New"/>
        </w:rPr>
        <w:t xml:space="preserve">SamInvest förvaltar en partnerskapsfond på 100 miljoner kronor som ska investeras i expansiva företag i Jämtland och Västernorrland innan utgången av 2014. Finansiärer till fonden är EU, Länsstyrelserna i regionen och Almi Företagspartner. Motsvarande riskkapitalfonder har satts upp i övriga delar av landet men ingenstans är utfallet så högt som i Jämtland och Västernorrland. </w:t>
      </w:r>
      <w:r>
        <w:rPr>
          <w:rFonts w:ascii="Garamond" w:hAnsi="Garamond" w:cs="Courier New"/>
        </w:rPr>
        <w:br/>
        <w:t xml:space="preserve">- </w:t>
      </w:r>
      <w:r w:rsidRPr="00A63A15">
        <w:rPr>
          <w:rFonts w:ascii="Garamond" w:hAnsi="Garamond" w:cs="Courier New"/>
        </w:rPr>
        <w:t>Det är glädjande med tanke på att vår region historiskt sett haft minst antal riskkapitalinvesteringar i landet, säger Eva Nordlander.</w:t>
      </w:r>
    </w:p>
    <w:p w:rsidR="00A63A15" w:rsidRPr="00A63A15" w:rsidRDefault="00A63A15" w:rsidP="00A63A15">
      <w:pPr>
        <w:rPr>
          <w:rFonts w:ascii="Garamond" w:hAnsi="Garamond" w:cs="Courier New"/>
        </w:rPr>
      </w:pPr>
      <w:r w:rsidRPr="00A63A15">
        <w:rPr>
          <w:rFonts w:ascii="Garamond" w:hAnsi="Garamond" w:cs="Courier New"/>
        </w:rPr>
        <w:t xml:space="preserve">SamInvest har under året tagit emot ett femtiotal propåer från företag som söker riskkapital. Investeringarna sker alltid tillsammans med privata riskkapitalaktörer som satsar ett minst lika stort belopp som SamInvest. Villkoren för investeringen gäller lika för Saminvest och den privata parten som bägge genom investeringen blir delägare i bolaget. I dagsläget har Saminvest samarbetsavtal med ett 20-tal privata investeringspartners med intresse att investera i </w:t>
      </w:r>
      <w:r w:rsidR="00176DAB">
        <w:rPr>
          <w:rFonts w:ascii="Garamond" w:hAnsi="Garamond" w:cs="Courier New"/>
        </w:rPr>
        <w:t>företag i regionen</w:t>
      </w:r>
      <w:r w:rsidRPr="00A63A15">
        <w:rPr>
          <w:rFonts w:ascii="Garamond" w:hAnsi="Garamond" w:cs="Courier New"/>
        </w:rPr>
        <w:t>.</w:t>
      </w:r>
      <w:r>
        <w:rPr>
          <w:rFonts w:ascii="Garamond" w:hAnsi="Garamond" w:cs="Courier New"/>
        </w:rPr>
        <w:br/>
        <w:t xml:space="preserve">- </w:t>
      </w:r>
      <w:r w:rsidRPr="00A63A15">
        <w:rPr>
          <w:rFonts w:ascii="Garamond" w:hAnsi="Garamond" w:cs="Courier New"/>
        </w:rPr>
        <w:t xml:space="preserve">Syftet med verksamheten är att stimulera tillgången på riskkapital för expansiva företag </w:t>
      </w:r>
      <w:r w:rsidR="00176DAB">
        <w:rPr>
          <w:rFonts w:ascii="Garamond" w:hAnsi="Garamond" w:cs="Courier New"/>
        </w:rPr>
        <w:t xml:space="preserve">och </w:t>
      </w:r>
      <w:r w:rsidRPr="00A63A15">
        <w:rPr>
          <w:rFonts w:ascii="Garamond" w:hAnsi="Garamond" w:cs="Courier New"/>
        </w:rPr>
        <w:t xml:space="preserve">därmed bidra till </w:t>
      </w:r>
      <w:r w:rsidR="00176DAB">
        <w:rPr>
          <w:rFonts w:ascii="Garamond" w:hAnsi="Garamond" w:cs="Courier New"/>
        </w:rPr>
        <w:t>regional tillväxt</w:t>
      </w:r>
      <w:r w:rsidRPr="00A63A15">
        <w:rPr>
          <w:rFonts w:ascii="Garamond" w:hAnsi="Garamond" w:cs="Courier New"/>
        </w:rPr>
        <w:t xml:space="preserve">. Det långsiktiga målet är att skapa revolverande fonder som genom framgångsrika exits fortlöpande kan tillföra riskkapital till regionens företag, säger Eva Nordlander. </w:t>
      </w:r>
    </w:p>
    <w:p w:rsidR="00A63A15" w:rsidRPr="00A63A15" w:rsidRDefault="00A63A15" w:rsidP="00A63A15">
      <w:pPr>
        <w:rPr>
          <w:rFonts w:ascii="Garamond" w:hAnsi="Garamond"/>
        </w:rPr>
      </w:pPr>
      <w:r w:rsidRPr="00A63A15">
        <w:rPr>
          <w:rFonts w:ascii="Garamond" w:hAnsi="Garamond" w:cs="Courier New"/>
        </w:rPr>
        <w:t>Totalt är Saminvest delägare i 32 bolag varav 15 stycken finns i Västernorrland och 17 stycken i Jämtland.</w:t>
      </w:r>
      <w:r w:rsidRPr="00A63A15">
        <w:rPr>
          <w:rFonts w:ascii="Garamond" w:hAnsi="Garamond" w:cs="Courier New"/>
        </w:rPr>
        <w:br/>
      </w:r>
      <w:r w:rsidRPr="00A63A15">
        <w:rPr>
          <w:rFonts w:ascii="Garamond" w:hAnsi="Garamond" w:cs="Courier New"/>
        </w:rPr>
        <w:br/>
        <w:t xml:space="preserve">Utöver den EU-finansierade fonden </w:t>
      </w:r>
      <w:r w:rsidR="00176DAB">
        <w:rPr>
          <w:rFonts w:ascii="Garamond" w:hAnsi="Garamond" w:cs="Courier New"/>
        </w:rPr>
        <w:t xml:space="preserve">på 100 miljoner kronor </w:t>
      </w:r>
      <w:r w:rsidRPr="00A63A15">
        <w:rPr>
          <w:rFonts w:ascii="Garamond" w:hAnsi="Garamond" w:cs="Courier New"/>
        </w:rPr>
        <w:t xml:space="preserve">förvaltar SamInvest sedan 2010 två länsspecifika partnerskapsfonder. Länsfonden för Västernorrland är på 15 miljoner kronor och har fokus på investeringar i energi- och miljömässigt intressanta företag samt expansiva företag i generationsskifte. I Jämtland finns </w:t>
      </w:r>
      <w:r w:rsidR="00176DAB">
        <w:rPr>
          <w:rFonts w:ascii="Garamond" w:hAnsi="Garamond" w:cs="Courier New"/>
        </w:rPr>
        <w:t xml:space="preserve">en motsvarande fond på 10 miljoner kronor </w:t>
      </w:r>
      <w:r w:rsidRPr="00A63A15">
        <w:rPr>
          <w:rFonts w:ascii="Garamond" w:hAnsi="Garamond" w:cs="Courier New"/>
        </w:rPr>
        <w:t xml:space="preserve">med syfte att stimulera till riskkapitalinvesteringar inom turismsektorn. Finansiärer till dessa fonder är respektive länsstyrelse. </w:t>
      </w:r>
      <w:r w:rsidRPr="00A63A15">
        <w:rPr>
          <w:rFonts w:ascii="Garamond" w:hAnsi="Garamond" w:cs="Courier New"/>
        </w:rPr>
        <w:br/>
      </w:r>
    </w:p>
    <w:p w:rsidR="00B92F3E" w:rsidRPr="00A63A15" w:rsidRDefault="00B92F3E" w:rsidP="00A63A15">
      <w:pPr>
        <w:spacing w:after="0"/>
        <w:rPr>
          <w:rFonts w:ascii="Garamond" w:hAnsi="Garamond"/>
        </w:rPr>
      </w:pPr>
      <w:r w:rsidRPr="00A63A15">
        <w:rPr>
          <w:rFonts w:ascii="Garamond" w:hAnsi="Garamond"/>
          <w:b/>
        </w:rPr>
        <w:t>För mer information kontakta</w:t>
      </w:r>
    </w:p>
    <w:p w:rsidR="00B92F3E" w:rsidRDefault="00A63A15" w:rsidP="00A63A15">
      <w:pPr>
        <w:spacing w:after="0" w:line="240" w:lineRule="auto"/>
        <w:rPr>
          <w:rFonts w:ascii="Garamond" w:hAnsi="Garamond"/>
        </w:rPr>
      </w:pPr>
      <w:r>
        <w:rPr>
          <w:rFonts w:ascii="Garamond" w:hAnsi="Garamond"/>
        </w:rPr>
        <w:t>E</w:t>
      </w:r>
      <w:r w:rsidR="00B92F3E" w:rsidRPr="00A63A15">
        <w:rPr>
          <w:rFonts w:ascii="Garamond" w:hAnsi="Garamond"/>
        </w:rPr>
        <w:t xml:space="preserve">va Nordlander, VD SamInvest Mitt AB, 070-246 74 79, </w:t>
      </w:r>
      <w:hyperlink r:id="rId7" w:history="1">
        <w:r w:rsidR="00233973" w:rsidRPr="00A63A15">
          <w:rPr>
            <w:rStyle w:val="Hyperlnk"/>
            <w:rFonts w:ascii="Garamond" w:hAnsi="Garamond"/>
          </w:rPr>
          <w:t>eva.nordlander@saminvest.se</w:t>
        </w:r>
      </w:hyperlink>
    </w:p>
    <w:p w:rsidR="00A63A15" w:rsidRPr="00A63A15" w:rsidRDefault="00692676" w:rsidP="00A63A15">
      <w:pPr>
        <w:spacing w:after="0" w:line="240" w:lineRule="auto"/>
        <w:rPr>
          <w:rFonts w:ascii="Garamond" w:hAnsi="Garamond"/>
        </w:rPr>
      </w:pPr>
      <w:r>
        <w:rPr>
          <w:rFonts w:ascii="Garamond" w:hAnsi="Garamond"/>
        </w:rPr>
        <w:t>Läs mer på www.saminvest.</w:t>
      </w:r>
      <w:r w:rsidR="00A63A15">
        <w:rPr>
          <w:rFonts w:ascii="Garamond" w:hAnsi="Garamond"/>
        </w:rPr>
        <w:t>se</w:t>
      </w:r>
    </w:p>
    <w:sectPr w:rsidR="00A63A15" w:rsidRPr="00A63A15" w:rsidSect="002333BB">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83" w:rsidRDefault="00155883" w:rsidP="002A41E6">
      <w:pPr>
        <w:spacing w:after="0" w:line="240" w:lineRule="auto"/>
      </w:pPr>
      <w:r>
        <w:separator/>
      </w:r>
    </w:p>
  </w:endnote>
  <w:endnote w:type="continuationSeparator" w:id="0">
    <w:p w:rsidR="00155883" w:rsidRDefault="00155883" w:rsidP="002A4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ews Gothic">
    <w:altName w:val="Vrinda"/>
    <w:panose1 w:val="020B0500000000000000"/>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ZTFNBI+GillSans-Bold">
    <w:altName w:val="Gill Sans"/>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83" w:rsidRDefault="00155883" w:rsidP="002A41E6">
      <w:pPr>
        <w:spacing w:after="0" w:line="240" w:lineRule="auto"/>
      </w:pPr>
      <w:r>
        <w:separator/>
      </w:r>
    </w:p>
  </w:footnote>
  <w:footnote w:type="continuationSeparator" w:id="0">
    <w:p w:rsidR="00155883" w:rsidRDefault="00155883" w:rsidP="002A41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71" w:rsidRDefault="001B6165">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7.3pt;margin-top:-35.25pt;width:577.2pt;height:121.95pt;z-index:251660288">
          <v:imagedata r:id="rId1" o:title="brevhuvud_logo" cropleft="1024f" cropright=".0625"/>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C5115"/>
    <w:multiLevelType w:val="hybridMultilevel"/>
    <w:tmpl w:val="428AF704"/>
    <w:lvl w:ilvl="0" w:tplc="61CADC8A">
      <w:numFmt w:val="bullet"/>
      <w:lvlText w:val="-"/>
      <w:lvlJc w:val="left"/>
      <w:pPr>
        <w:ind w:left="390" w:hanging="360"/>
      </w:pPr>
      <w:rPr>
        <w:rFonts w:ascii="Cambria" w:eastAsiaTheme="minorHAnsi" w:hAnsi="Cambria" w:cstheme="minorBidi"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1">
    <w:nsid w:val="2B8B3BCE"/>
    <w:multiLevelType w:val="hybridMultilevel"/>
    <w:tmpl w:val="53623FF2"/>
    <w:lvl w:ilvl="0" w:tplc="1AF0E010">
      <w:start w:val="2010"/>
      <w:numFmt w:val="bullet"/>
      <w:lvlText w:val="-"/>
      <w:lvlJc w:val="left"/>
      <w:pPr>
        <w:ind w:left="720" w:hanging="360"/>
      </w:pPr>
      <w:rPr>
        <w:rFonts w:ascii="Courier New" w:eastAsiaTheme="minorHAnsi"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32845BA"/>
    <w:multiLevelType w:val="hybridMultilevel"/>
    <w:tmpl w:val="05A6022A"/>
    <w:lvl w:ilvl="0" w:tplc="76F4FAD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5BE764D"/>
    <w:multiLevelType w:val="hybridMultilevel"/>
    <w:tmpl w:val="05FCDD70"/>
    <w:lvl w:ilvl="0" w:tplc="B17EE370">
      <w:start w:val="2010"/>
      <w:numFmt w:val="bullet"/>
      <w:lvlText w:val="-"/>
      <w:lvlJc w:val="left"/>
      <w:pPr>
        <w:ind w:left="720" w:hanging="360"/>
      </w:pPr>
      <w:rPr>
        <w:rFonts w:ascii="Garamond" w:eastAsiaTheme="minorHAnsi" w:hAnsi="Garamond"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1E117B2"/>
    <w:multiLevelType w:val="hybridMultilevel"/>
    <w:tmpl w:val="F23EC7E8"/>
    <w:lvl w:ilvl="0" w:tplc="041D0005">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9DC7633"/>
    <w:multiLevelType w:val="hybridMultilevel"/>
    <w:tmpl w:val="E7A68AD6"/>
    <w:lvl w:ilvl="0" w:tplc="746CE5F8">
      <w:numFmt w:val="bullet"/>
      <w:lvlText w:val="-"/>
      <w:lvlJc w:val="left"/>
      <w:pPr>
        <w:ind w:left="390" w:hanging="360"/>
      </w:pPr>
      <w:rPr>
        <w:rFonts w:ascii="Cambria" w:eastAsiaTheme="minorHAnsi" w:hAnsi="Cambria" w:cstheme="minorBidi"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6">
    <w:nsid w:val="7F66335F"/>
    <w:multiLevelType w:val="hybridMultilevel"/>
    <w:tmpl w:val="4F26CD42"/>
    <w:lvl w:ilvl="0" w:tplc="D190FB5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304"/>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9507F4"/>
    <w:rsid w:val="00000EC3"/>
    <w:rsid w:val="000138B1"/>
    <w:rsid w:val="00044172"/>
    <w:rsid w:val="0006183B"/>
    <w:rsid w:val="000B1C45"/>
    <w:rsid w:val="00155883"/>
    <w:rsid w:val="00176DAB"/>
    <w:rsid w:val="001B6165"/>
    <w:rsid w:val="001E1EBB"/>
    <w:rsid w:val="00216E96"/>
    <w:rsid w:val="002333BB"/>
    <w:rsid w:val="00233973"/>
    <w:rsid w:val="00244F72"/>
    <w:rsid w:val="00282EF9"/>
    <w:rsid w:val="002A41E6"/>
    <w:rsid w:val="00314EE1"/>
    <w:rsid w:val="00355634"/>
    <w:rsid w:val="00361BCC"/>
    <w:rsid w:val="00387FD4"/>
    <w:rsid w:val="003D09B8"/>
    <w:rsid w:val="003F46EF"/>
    <w:rsid w:val="004340F5"/>
    <w:rsid w:val="00453494"/>
    <w:rsid w:val="00472672"/>
    <w:rsid w:val="004D6CF1"/>
    <w:rsid w:val="004E6631"/>
    <w:rsid w:val="00516ECF"/>
    <w:rsid w:val="00546050"/>
    <w:rsid w:val="005965AA"/>
    <w:rsid w:val="005A3D6A"/>
    <w:rsid w:val="005D27EE"/>
    <w:rsid w:val="005E6657"/>
    <w:rsid w:val="00605A82"/>
    <w:rsid w:val="00656020"/>
    <w:rsid w:val="00692676"/>
    <w:rsid w:val="006B6865"/>
    <w:rsid w:val="006E198D"/>
    <w:rsid w:val="0072412D"/>
    <w:rsid w:val="00746D14"/>
    <w:rsid w:val="00772DB1"/>
    <w:rsid w:val="00774E51"/>
    <w:rsid w:val="007751CC"/>
    <w:rsid w:val="007E4A04"/>
    <w:rsid w:val="007F0B99"/>
    <w:rsid w:val="00820A86"/>
    <w:rsid w:val="00847F72"/>
    <w:rsid w:val="00854AE4"/>
    <w:rsid w:val="008608C8"/>
    <w:rsid w:val="0087366A"/>
    <w:rsid w:val="0089400C"/>
    <w:rsid w:val="008E7A4E"/>
    <w:rsid w:val="0091571D"/>
    <w:rsid w:val="0094125D"/>
    <w:rsid w:val="009507F4"/>
    <w:rsid w:val="00972BC0"/>
    <w:rsid w:val="00974745"/>
    <w:rsid w:val="00A30896"/>
    <w:rsid w:val="00A63A15"/>
    <w:rsid w:val="00A87125"/>
    <w:rsid w:val="00B8391D"/>
    <w:rsid w:val="00B92F3E"/>
    <w:rsid w:val="00BD1143"/>
    <w:rsid w:val="00BD4281"/>
    <w:rsid w:val="00C454AD"/>
    <w:rsid w:val="00CC60E0"/>
    <w:rsid w:val="00CD32EF"/>
    <w:rsid w:val="00CE60CB"/>
    <w:rsid w:val="00CF6B84"/>
    <w:rsid w:val="00D421C4"/>
    <w:rsid w:val="00D43FF8"/>
    <w:rsid w:val="00D64EE3"/>
    <w:rsid w:val="00DA0F41"/>
    <w:rsid w:val="00E04F16"/>
    <w:rsid w:val="00E2106E"/>
    <w:rsid w:val="00E50759"/>
    <w:rsid w:val="00E61FFF"/>
    <w:rsid w:val="00ED1414"/>
    <w:rsid w:val="00EE011F"/>
    <w:rsid w:val="00F0255E"/>
    <w:rsid w:val="00F40828"/>
    <w:rsid w:val="00F62CF3"/>
    <w:rsid w:val="00F6506D"/>
    <w:rsid w:val="00F7206B"/>
    <w:rsid w:val="00F97878"/>
    <w:rsid w:val="00FE3FFC"/>
    <w:rsid w:val="00FE6AC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BB"/>
  </w:style>
  <w:style w:type="paragraph" w:styleId="Rubrik1">
    <w:name w:val="heading 1"/>
    <w:basedOn w:val="Normal"/>
    <w:next w:val="Normal"/>
    <w:link w:val="Rubrik1Char"/>
    <w:qFormat/>
    <w:rsid w:val="002A41E6"/>
    <w:pPr>
      <w:keepNext/>
      <w:tabs>
        <w:tab w:val="left" w:pos="284"/>
        <w:tab w:val="left" w:pos="567"/>
        <w:tab w:val="left" w:pos="851"/>
        <w:tab w:val="left" w:pos="2835"/>
      </w:tabs>
      <w:spacing w:before="240" w:after="0" w:line="264" w:lineRule="auto"/>
      <w:outlineLvl w:val="0"/>
    </w:pPr>
    <w:rPr>
      <w:rFonts w:ascii="News Gothic" w:eastAsia="Times" w:hAnsi="News Gothic" w:cs="Times New Roman"/>
      <w:b/>
      <w:kern w:val="28"/>
      <w:sz w:val="36"/>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97878"/>
    <w:pPr>
      <w:ind w:left="720"/>
      <w:contextualSpacing/>
    </w:pPr>
  </w:style>
  <w:style w:type="character" w:customStyle="1" w:styleId="Rubrik1Char">
    <w:name w:val="Rubrik 1 Char"/>
    <w:basedOn w:val="Standardstycketeckensnitt"/>
    <w:link w:val="Rubrik1"/>
    <w:rsid w:val="002A41E6"/>
    <w:rPr>
      <w:rFonts w:ascii="News Gothic" w:eastAsia="Times" w:hAnsi="News Gothic" w:cs="Times New Roman"/>
      <w:b/>
      <w:kern w:val="28"/>
      <w:sz w:val="36"/>
      <w:szCs w:val="20"/>
      <w:lang w:eastAsia="sv-SE"/>
    </w:rPr>
  </w:style>
  <w:style w:type="paragraph" w:styleId="Sidhuvud">
    <w:name w:val="header"/>
    <w:basedOn w:val="Normal"/>
    <w:link w:val="SidhuvudChar"/>
    <w:rsid w:val="002A41E6"/>
    <w:pPr>
      <w:tabs>
        <w:tab w:val="center" w:pos="4536"/>
        <w:tab w:val="right" w:pos="9072"/>
      </w:tabs>
      <w:spacing w:after="0" w:line="336" w:lineRule="auto"/>
    </w:pPr>
    <w:rPr>
      <w:rFonts w:ascii="Garamond" w:eastAsia="Times" w:hAnsi="Garamond" w:cs="Times New Roman"/>
      <w:sz w:val="20"/>
      <w:szCs w:val="20"/>
      <w:lang w:eastAsia="sv-SE"/>
    </w:rPr>
  </w:style>
  <w:style w:type="character" w:customStyle="1" w:styleId="SidhuvudChar">
    <w:name w:val="Sidhuvud Char"/>
    <w:basedOn w:val="Standardstycketeckensnitt"/>
    <w:link w:val="Sidhuvud"/>
    <w:rsid w:val="002A41E6"/>
    <w:rPr>
      <w:rFonts w:ascii="Garamond" w:eastAsia="Times" w:hAnsi="Garamond" w:cs="Times New Roman"/>
      <w:sz w:val="20"/>
      <w:szCs w:val="20"/>
      <w:lang w:eastAsia="sv-SE"/>
    </w:rPr>
  </w:style>
  <w:style w:type="character" w:customStyle="1" w:styleId="A6">
    <w:name w:val="A6"/>
    <w:rsid w:val="002A41E6"/>
    <w:rPr>
      <w:rFonts w:cs="ZTFNBI+GillSans-Bold"/>
      <w:color w:val="000000"/>
      <w:sz w:val="14"/>
      <w:szCs w:val="14"/>
    </w:rPr>
  </w:style>
  <w:style w:type="paragraph" w:styleId="Sidfot">
    <w:name w:val="footer"/>
    <w:basedOn w:val="Normal"/>
    <w:link w:val="SidfotChar"/>
    <w:uiPriority w:val="99"/>
    <w:semiHidden/>
    <w:unhideWhenUsed/>
    <w:rsid w:val="002A41E6"/>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A41E6"/>
  </w:style>
  <w:style w:type="character" w:styleId="Hyperlnk">
    <w:name w:val="Hyperlink"/>
    <w:basedOn w:val="Standardstycketeckensnitt"/>
    <w:uiPriority w:val="99"/>
    <w:unhideWhenUsed/>
    <w:rsid w:val="000B1C45"/>
    <w:rPr>
      <w:color w:val="0000FF"/>
      <w:u w:val="single"/>
    </w:rPr>
  </w:style>
  <w:style w:type="paragraph" w:styleId="Brdtextmedindrag">
    <w:name w:val="Body Text Indent"/>
    <w:basedOn w:val="Normal"/>
    <w:link w:val="BrdtextmedindragChar"/>
    <w:semiHidden/>
    <w:rsid w:val="00CD32EF"/>
    <w:pPr>
      <w:spacing w:after="0" w:line="360" w:lineRule="auto"/>
      <w:ind w:firstLine="170"/>
    </w:pPr>
    <w:rPr>
      <w:rFonts w:ascii="Times New Roman" w:eastAsia="Times" w:hAnsi="Times New Roman" w:cs="Times New Roman"/>
      <w:sz w:val="28"/>
      <w:szCs w:val="20"/>
      <w:lang w:eastAsia="sv-SE"/>
    </w:rPr>
  </w:style>
  <w:style w:type="character" w:customStyle="1" w:styleId="BrdtextmedindragChar">
    <w:name w:val="Brödtext med indrag Char"/>
    <w:basedOn w:val="Standardstycketeckensnitt"/>
    <w:link w:val="Brdtextmedindrag"/>
    <w:semiHidden/>
    <w:rsid w:val="00CD32EF"/>
    <w:rPr>
      <w:rFonts w:ascii="Times New Roman" w:eastAsia="Times" w:hAnsi="Times New Roman" w:cs="Times New Roman"/>
      <w:sz w:val="28"/>
      <w:szCs w:val="20"/>
      <w:lang w:eastAsia="sv-SE"/>
    </w:rPr>
  </w:style>
</w:styles>
</file>

<file path=word/webSettings.xml><?xml version="1.0" encoding="utf-8"?>
<w:webSettings xmlns:r="http://schemas.openxmlformats.org/officeDocument/2006/relationships" xmlns:w="http://schemas.openxmlformats.org/wordprocessingml/2006/main">
  <w:divs>
    <w:div w:id="84302619">
      <w:bodyDiv w:val="1"/>
      <w:marLeft w:val="0"/>
      <w:marRight w:val="0"/>
      <w:marTop w:val="0"/>
      <w:marBottom w:val="0"/>
      <w:divBdr>
        <w:top w:val="none" w:sz="0" w:space="0" w:color="auto"/>
        <w:left w:val="none" w:sz="0" w:space="0" w:color="auto"/>
        <w:bottom w:val="none" w:sz="0" w:space="0" w:color="auto"/>
        <w:right w:val="none" w:sz="0" w:space="0" w:color="auto"/>
      </w:divBdr>
      <w:divsChild>
        <w:div w:id="567955632">
          <w:marLeft w:val="0"/>
          <w:marRight w:val="0"/>
          <w:marTop w:val="0"/>
          <w:marBottom w:val="0"/>
          <w:divBdr>
            <w:top w:val="none" w:sz="0" w:space="0" w:color="auto"/>
            <w:left w:val="none" w:sz="0" w:space="0" w:color="auto"/>
            <w:bottom w:val="none" w:sz="0" w:space="0" w:color="auto"/>
            <w:right w:val="none" w:sz="0" w:space="0" w:color="auto"/>
          </w:divBdr>
        </w:div>
      </w:divsChild>
    </w:div>
    <w:div w:id="159396097">
      <w:bodyDiv w:val="1"/>
      <w:marLeft w:val="0"/>
      <w:marRight w:val="0"/>
      <w:marTop w:val="0"/>
      <w:marBottom w:val="0"/>
      <w:divBdr>
        <w:top w:val="none" w:sz="0" w:space="0" w:color="auto"/>
        <w:left w:val="none" w:sz="0" w:space="0" w:color="auto"/>
        <w:bottom w:val="none" w:sz="0" w:space="0" w:color="auto"/>
        <w:right w:val="none" w:sz="0" w:space="0" w:color="auto"/>
      </w:divBdr>
      <w:divsChild>
        <w:div w:id="1360663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a.nordlander@saminves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440</Words>
  <Characters>2337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Your Company Name</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5</cp:revision>
  <cp:lastPrinted>2011-02-08T07:15:00Z</cp:lastPrinted>
  <dcterms:created xsi:type="dcterms:W3CDTF">2011-02-08T07:14:00Z</dcterms:created>
  <dcterms:modified xsi:type="dcterms:W3CDTF">2011-02-08T07:32:00Z</dcterms:modified>
</cp:coreProperties>
</file>