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D57" w:rsidRDefault="00D63B1C" w:rsidP="001A0D57">
      <w:pPr>
        <w:pStyle w:val="Rubrik1"/>
        <w:spacing w:before="0" w:beforeAutospacing="0" w:after="0" w:afterAutospacing="0"/>
        <w:rPr>
          <w:rFonts w:asciiTheme="majorHAnsi" w:eastAsia="Times New Roman" w:hAnsiTheme="majorHAnsi" w:cstheme="majorHAnsi"/>
          <w:sz w:val="20"/>
          <w:szCs w:val="22"/>
        </w:rPr>
      </w:pPr>
      <w:r>
        <w:rPr>
          <w:rFonts w:asciiTheme="majorHAnsi" w:eastAsia="Times New Roman" w:hAnsiTheme="majorHAnsi" w:cstheme="majorHAnsi"/>
          <w:sz w:val="20"/>
          <w:szCs w:val="22"/>
        </w:rPr>
        <w:t>Artikel 20</w:t>
      </w:r>
      <w:r w:rsidR="002212C9">
        <w:rPr>
          <w:rFonts w:asciiTheme="majorHAnsi" w:eastAsia="Times New Roman" w:hAnsiTheme="majorHAnsi" w:cstheme="majorHAnsi"/>
          <w:sz w:val="20"/>
          <w:szCs w:val="22"/>
        </w:rPr>
        <w:t xml:space="preserve"> mars</w:t>
      </w:r>
      <w:r w:rsidR="008C1E0C">
        <w:rPr>
          <w:rFonts w:asciiTheme="majorHAnsi" w:eastAsia="Times New Roman" w:hAnsiTheme="majorHAnsi" w:cstheme="majorHAnsi"/>
          <w:sz w:val="20"/>
          <w:szCs w:val="22"/>
        </w:rPr>
        <w:t xml:space="preserve"> 2017</w:t>
      </w:r>
    </w:p>
    <w:p w:rsidR="005A48D4" w:rsidRDefault="008A4C45" w:rsidP="00162FF8">
      <w:pPr>
        <w:shd w:val="clear" w:color="auto" w:fill="FFFFFF"/>
        <w:spacing w:after="270" w:line="360" w:lineRule="atLeast"/>
        <w:rPr>
          <w:rFonts w:asciiTheme="majorHAnsi" w:hAnsiTheme="majorHAnsi"/>
          <w:sz w:val="20"/>
          <w:szCs w:val="20"/>
          <w:lang w:val="sv-SE"/>
        </w:rPr>
      </w:pPr>
      <w:r w:rsidRPr="008A4C45">
        <w:rPr>
          <w:rFonts w:asciiTheme="majorHAnsi" w:hAnsiTheme="majorHAnsi"/>
          <w:sz w:val="20"/>
          <w:szCs w:val="20"/>
          <w:lang w:val="sv-SE"/>
        </w:rPr>
        <w:t xml:space="preserve"> </w:t>
      </w:r>
    </w:p>
    <w:p w:rsidR="00D63B1C" w:rsidRPr="00D63B1C" w:rsidRDefault="00D63B1C" w:rsidP="00D63B1C">
      <w:pPr>
        <w:rPr>
          <w:rFonts w:cstheme="minorHAnsi"/>
          <w:b/>
          <w:sz w:val="32"/>
          <w:szCs w:val="24"/>
          <w:lang w:val="sv-SE"/>
        </w:rPr>
      </w:pPr>
      <w:r w:rsidRPr="00D63B1C">
        <w:rPr>
          <w:rFonts w:cstheme="minorHAnsi"/>
          <w:b/>
          <w:sz w:val="32"/>
          <w:szCs w:val="24"/>
          <w:lang w:val="sv-SE"/>
        </w:rPr>
        <w:t xml:space="preserve">Salmonella kan drabba din utekatt </w:t>
      </w:r>
    </w:p>
    <w:p w:rsidR="00D63B1C" w:rsidRDefault="00D63B1C" w:rsidP="00D63B1C">
      <w:pPr>
        <w:rPr>
          <w:rFonts w:cstheme="minorHAnsi"/>
          <w:b/>
          <w:sz w:val="24"/>
          <w:szCs w:val="24"/>
          <w:lang w:val="sv-SE"/>
        </w:rPr>
      </w:pPr>
      <w:r w:rsidRPr="00D63B1C">
        <w:rPr>
          <w:rFonts w:cstheme="minorHAnsi"/>
          <w:b/>
          <w:sz w:val="24"/>
          <w:szCs w:val="24"/>
          <w:lang w:val="sv-SE"/>
        </w:rPr>
        <w:t xml:space="preserve">Har du en utekatt? Många utekatter är duktiga jägare och tycker det är roligt att jaga småfåglar. Men om katten kommer i kontakt med bakterier från en fågel som bär på salmonella, kan även de insjukna. </w:t>
      </w:r>
    </w:p>
    <w:p w:rsidR="00D63B1C" w:rsidRPr="00D63B1C" w:rsidRDefault="00D63B1C" w:rsidP="00D63B1C">
      <w:pPr>
        <w:rPr>
          <w:rFonts w:cstheme="minorHAnsi"/>
          <w:b/>
          <w:sz w:val="24"/>
          <w:szCs w:val="24"/>
          <w:lang w:val="sv-SE"/>
        </w:rPr>
      </w:pPr>
    </w:p>
    <w:p w:rsidR="00D63B1C" w:rsidRPr="00D63B1C" w:rsidRDefault="00D63B1C" w:rsidP="00D63B1C">
      <w:pPr>
        <w:spacing w:after="192" w:line="312" w:lineRule="atLeast"/>
        <w:rPr>
          <w:rFonts w:cstheme="minorHAnsi"/>
          <w:b/>
          <w:sz w:val="24"/>
          <w:szCs w:val="24"/>
          <w:lang w:val="sv-SE"/>
        </w:rPr>
      </w:pPr>
      <w:r w:rsidRPr="00D63B1C">
        <w:rPr>
          <w:rFonts w:eastAsia="Times New Roman" w:cstheme="minorHAnsi"/>
          <w:iCs/>
          <w:sz w:val="24"/>
          <w:szCs w:val="24"/>
          <w:lang w:val="sv-SE" w:eastAsia="sv-SE"/>
        </w:rPr>
        <w:t xml:space="preserve">Under vårvintern när småfåglarna gärna samlas runt fågelborden ser man ofta flera fall av salmonella. Efter vintern är ofta småfåglarna försvagade och när stora mängder småfåglar samlas på samma ställe som till exempel kring fågelborden, är risken för utbrott stor. När de infekterade fåglarna får nedsatt motståndskraft blir de i sin tur lätta byten för katterna, som i sin tur blir sjuka. </w:t>
      </w:r>
    </w:p>
    <w:p w:rsidR="00D63B1C" w:rsidRPr="00D63B1C" w:rsidRDefault="00D63B1C" w:rsidP="00D63B1C">
      <w:pPr>
        <w:spacing w:after="192" w:line="312" w:lineRule="atLeast"/>
        <w:rPr>
          <w:rFonts w:eastAsia="Times New Roman" w:cstheme="minorHAnsi"/>
          <w:b/>
          <w:iCs/>
          <w:sz w:val="24"/>
          <w:szCs w:val="24"/>
          <w:lang w:val="sv-SE" w:eastAsia="sv-SE"/>
        </w:rPr>
      </w:pPr>
      <w:r w:rsidRPr="00D63B1C">
        <w:rPr>
          <w:rFonts w:cstheme="minorHAnsi"/>
          <w:b/>
          <w:sz w:val="24"/>
          <w:szCs w:val="24"/>
          <w:lang w:val="sv-SE"/>
        </w:rPr>
        <w:t xml:space="preserve">Hur smittas katten? </w:t>
      </w:r>
    </w:p>
    <w:p w:rsidR="00D63B1C" w:rsidRPr="00D63B1C" w:rsidRDefault="00D63B1C" w:rsidP="00D63B1C">
      <w:pPr>
        <w:spacing w:after="192" w:line="312" w:lineRule="atLeast"/>
        <w:rPr>
          <w:rFonts w:eastAsia="Times New Roman" w:cstheme="minorHAnsi"/>
          <w:iCs/>
          <w:sz w:val="24"/>
          <w:szCs w:val="24"/>
          <w:lang w:val="sv-SE" w:eastAsia="sv-SE"/>
        </w:rPr>
      </w:pPr>
      <w:r w:rsidRPr="00D63B1C">
        <w:rPr>
          <w:rFonts w:cstheme="minorHAnsi"/>
          <w:sz w:val="24"/>
          <w:szCs w:val="24"/>
          <w:lang w:val="sv-SE"/>
        </w:rPr>
        <w:t xml:space="preserve">Varje år smittas ett mindre antal katter. </w:t>
      </w:r>
      <w:r w:rsidRPr="00D63B1C">
        <w:rPr>
          <w:rFonts w:eastAsia="Times New Roman" w:cstheme="minorHAnsi"/>
          <w:sz w:val="24"/>
          <w:szCs w:val="24"/>
          <w:lang w:val="sv-SE" w:eastAsia="sv-SE"/>
        </w:rPr>
        <w:t xml:space="preserve">Den vanligaste orsaken till att katterna smittas tros vara att de äter de smittade fåglarna eller får i sig mat som är salmonellasmittat. </w:t>
      </w:r>
      <w:r w:rsidRPr="00D63B1C">
        <w:rPr>
          <w:rFonts w:eastAsia="Times New Roman" w:cstheme="minorHAnsi"/>
          <w:iCs/>
          <w:sz w:val="24"/>
          <w:szCs w:val="24"/>
          <w:lang w:val="sv-SE" w:eastAsia="sv-SE"/>
        </w:rPr>
        <w:t>Katter som har ett nedsatt immunförsvar löper större risk att drabbas av salmonella. Även mängden salmonellabakterier som katten får i sig, kan spela en avgörande roll.</w:t>
      </w:r>
    </w:p>
    <w:p w:rsidR="00D63B1C" w:rsidRPr="00D63B1C" w:rsidRDefault="00D63B1C" w:rsidP="00D63B1C">
      <w:pPr>
        <w:rPr>
          <w:rFonts w:cstheme="minorHAnsi"/>
          <w:b/>
          <w:sz w:val="24"/>
          <w:szCs w:val="24"/>
          <w:lang w:val="sv-SE"/>
        </w:rPr>
      </w:pPr>
      <w:r w:rsidRPr="00D63B1C">
        <w:rPr>
          <w:rFonts w:cstheme="minorHAnsi"/>
          <w:b/>
          <w:sz w:val="24"/>
          <w:szCs w:val="24"/>
          <w:lang w:val="sv-SE"/>
        </w:rPr>
        <w:t xml:space="preserve">Vilka symtom får katten? </w:t>
      </w:r>
    </w:p>
    <w:p w:rsidR="00D63B1C" w:rsidRPr="00D63B1C" w:rsidRDefault="00D63B1C" w:rsidP="00D63B1C">
      <w:pPr>
        <w:spacing w:after="192" w:line="312" w:lineRule="atLeast"/>
        <w:rPr>
          <w:rFonts w:eastAsia="Times New Roman" w:cstheme="minorHAnsi"/>
          <w:iCs/>
          <w:sz w:val="24"/>
          <w:szCs w:val="24"/>
          <w:lang w:val="sv-SE" w:eastAsia="sv-SE"/>
        </w:rPr>
      </w:pPr>
      <w:r w:rsidRPr="00D63B1C">
        <w:rPr>
          <w:rFonts w:cstheme="minorHAnsi"/>
          <w:color w:val="1D2129"/>
          <w:sz w:val="24"/>
          <w:szCs w:val="24"/>
          <w:lang w:val="sv-SE"/>
        </w:rPr>
        <w:t xml:space="preserve">Symtom på salmonella är diarréer, kräkningar, aptitlöshet och feber. </w:t>
      </w:r>
      <w:r w:rsidRPr="00D63B1C">
        <w:rPr>
          <w:rFonts w:cstheme="minorHAnsi"/>
          <w:vanish/>
          <w:color w:val="1D2129"/>
          <w:sz w:val="24"/>
          <w:szCs w:val="24"/>
          <w:lang w:val="sv-SE"/>
        </w:rPr>
        <w:t>SySymtom på salmonella hos katt är Sytom på d</w:t>
      </w:r>
      <w:r w:rsidRPr="00D63B1C">
        <w:rPr>
          <w:rFonts w:cstheme="minorHAnsi"/>
          <w:sz w:val="24"/>
          <w:szCs w:val="24"/>
          <w:lang w:val="sv-SE"/>
        </w:rPr>
        <w:t>Om katten uppvisar symtom är det viktigt att du kontaktar en veterinär.</w:t>
      </w:r>
      <w:r w:rsidRPr="00D63B1C">
        <w:rPr>
          <w:rFonts w:eastAsia="Times New Roman" w:cstheme="minorHAnsi"/>
          <w:iCs/>
          <w:sz w:val="24"/>
          <w:szCs w:val="24"/>
          <w:lang w:val="sv-SE" w:eastAsia="sv-SE"/>
        </w:rPr>
        <w:t xml:space="preserve"> Smittan kan även överföras från djur till människor, se därför till att tvätta händerna noggrant när du varit i kontakt med småfåglar och fågelbord. </w:t>
      </w:r>
    </w:p>
    <w:p w:rsidR="00D63B1C" w:rsidRPr="00D63B1C" w:rsidRDefault="00D63B1C" w:rsidP="00D63B1C">
      <w:pPr>
        <w:rPr>
          <w:rFonts w:cstheme="minorHAnsi"/>
          <w:b/>
          <w:sz w:val="24"/>
          <w:szCs w:val="24"/>
          <w:lang w:val="sv-SE"/>
        </w:rPr>
      </w:pPr>
      <w:r w:rsidRPr="00D63B1C">
        <w:rPr>
          <w:rFonts w:cstheme="minorHAnsi"/>
          <w:b/>
          <w:sz w:val="24"/>
          <w:szCs w:val="24"/>
          <w:lang w:val="sv-SE"/>
        </w:rPr>
        <w:t xml:space="preserve">Hur behandlar man katten? </w:t>
      </w:r>
      <w:bookmarkStart w:id="0" w:name="_GoBack"/>
      <w:bookmarkEnd w:id="0"/>
    </w:p>
    <w:p w:rsidR="00D63B1C" w:rsidRPr="00D63B1C" w:rsidRDefault="00D63B1C" w:rsidP="00D63B1C">
      <w:pPr>
        <w:rPr>
          <w:rFonts w:cstheme="minorHAnsi"/>
          <w:sz w:val="24"/>
          <w:szCs w:val="24"/>
          <w:lang w:val="sv-SE"/>
        </w:rPr>
      </w:pPr>
      <w:r w:rsidRPr="00D63B1C">
        <w:rPr>
          <w:rFonts w:eastAsia="Times New Roman" w:cstheme="minorHAnsi"/>
          <w:sz w:val="24"/>
          <w:szCs w:val="24"/>
          <w:lang w:val="sv-SE" w:eastAsia="sv-SE"/>
        </w:rPr>
        <w:t>De flesta katter tillfrisknar utan behandling, men i svårare fall kan katten behöva läggas in för att få behandling med dropp.</w:t>
      </w:r>
      <w:r w:rsidRPr="00D63B1C">
        <w:rPr>
          <w:rFonts w:cstheme="minorHAnsi"/>
          <w:sz w:val="24"/>
          <w:szCs w:val="24"/>
          <w:lang w:val="sv-SE"/>
        </w:rPr>
        <w:t xml:space="preserve"> </w:t>
      </w:r>
    </w:p>
    <w:p w:rsidR="002212C9" w:rsidRDefault="002212C9" w:rsidP="002212C9">
      <w:pPr>
        <w:rPr>
          <w:rFonts w:cstheme="minorHAnsi"/>
          <w:sz w:val="28"/>
          <w:lang w:eastAsia="sv-SE"/>
        </w:rPr>
      </w:pPr>
    </w:p>
    <w:p w:rsidR="00D63B1C" w:rsidRPr="00B507A7" w:rsidRDefault="00D63B1C" w:rsidP="002212C9">
      <w:pPr>
        <w:rPr>
          <w:rFonts w:cstheme="minorHAnsi"/>
          <w:sz w:val="28"/>
          <w:lang w:eastAsia="sv-SE"/>
        </w:rPr>
      </w:pPr>
    </w:p>
    <w:p w:rsidR="002212C9" w:rsidRDefault="002212C9" w:rsidP="008C1E0C">
      <w:pPr>
        <w:rPr>
          <w:rFonts w:cstheme="minorHAnsi"/>
        </w:rPr>
      </w:pPr>
    </w:p>
    <w:p w:rsidR="002212C9" w:rsidRPr="008C1E0C" w:rsidRDefault="002212C9" w:rsidP="008C1E0C">
      <w:pPr>
        <w:rPr>
          <w:rFonts w:cstheme="minorHAnsi"/>
        </w:rPr>
      </w:pPr>
    </w:p>
    <w:p w:rsidR="008C1E0C" w:rsidRPr="00CB3AC9" w:rsidRDefault="008C1E0C" w:rsidP="008C1E0C">
      <w:pPr>
        <w:rPr>
          <w:rFonts w:cstheme="minorHAnsi"/>
          <w:lang w:val="sv-SE"/>
        </w:rPr>
      </w:pPr>
      <w:r w:rsidRPr="00CB3AC9">
        <w:rPr>
          <w:rFonts w:cstheme="minorHAnsi"/>
          <w:b/>
          <w:lang w:val="sv-SE"/>
        </w:rPr>
        <w:t>För ytterligare information, vänligen kontakta:</w:t>
      </w:r>
    </w:p>
    <w:p w:rsidR="008C1E0C" w:rsidRPr="00CB3AC9" w:rsidRDefault="002212C9" w:rsidP="008C1E0C">
      <w:pPr>
        <w:rPr>
          <w:rFonts w:cstheme="minorHAnsi"/>
          <w:lang w:val="sv-SE"/>
        </w:rPr>
      </w:pPr>
      <w:r>
        <w:rPr>
          <w:rFonts w:cstheme="minorHAnsi"/>
          <w:lang w:val="sv-SE"/>
        </w:rPr>
        <w:t>Linda Eklund</w:t>
      </w:r>
      <w:r w:rsidR="008C1E0C">
        <w:rPr>
          <w:rFonts w:cstheme="minorHAnsi"/>
          <w:lang w:val="sv-SE"/>
        </w:rPr>
        <w:t>, presskontakt</w:t>
      </w:r>
      <w:r w:rsidR="008C1E0C" w:rsidRPr="00CB3AC9">
        <w:rPr>
          <w:rFonts w:cstheme="minorHAnsi"/>
          <w:lang w:val="sv-SE"/>
        </w:rPr>
        <w:t xml:space="preserve"> på Sveland Djurförsäkringar, </w:t>
      </w:r>
      <w:r w:rsidR="008C1E0C">
        <w:t>07</w:t>
      </w:r>
      <w:r>
        <w:t>0-444 60 53</w:t>
      </w:r>
      <w:r w:rsidR="008C1E0C" w:rsidRPr="00CB3AC9">
        <w:rPr>
          <w:rFonts w:cstheme="minorHAnsi"/>
          <w:lang w:val="sv-SE"/>
        </w:rPr>
        <w:t xml:space="preserve">, </w:t>
      </w:r>
      <w:hyperlink r:id="rId8" w:history="1">
        <w:r w:rsidRPr="00F6444A">
          <w:rPr>
            <w:rStyle w:val="Hyperlnk"/>
            <w:rFonts w:cstheme="minorHAnsi"/>
            <w:lang w:val="sv-SE"/>
          </w:rPr>
          <w:t>linda.eklund@sveland.se</w:t>
        </w:r>
      </w:hyperlink>
      <w:r w:rsidR="008C1E0C" w:rsidRPr="00CB3AC9">
        <w:rPr>
          <w:rFonts w:cstheme="minorHAnsi"/>
          <w:lang w:val="sv-SE"/>
        </w:rPr>
        <w:t xml:space="preserve"> </w:t>
      </w:r>
    </w:p>
    <w:p w:rsidR="008C1E0C" w:rsidRPr="00CB3AC9" w:rsidRDefault="008C1E0C" w:rsidP="008C1E0C">
      <w:pPr>
        <w:rPr>
          <w:rFonts w:cstheme="minorHAnsi"/>
          <w:lang w:val="sv-SE"/>
        </w:rPr>
      </w:pPr>
    </w:p>
    <w:p w:rsidR="008C1E0C" w:rsidRPr="00CB3AC9" w:rsidRDefault="008C1E0C" w:rsidP="008C1E0C">
      <w:pPr>
        <w:rPr>
          <w:rFonts w:cstheme="minorHAnsi"/>
          <w:lang w:val="sv-SE"/>
        </w:rPr>
      </w:pPr>
      <w:r w:rsidRPr="00CB3AC9">
        <w:rPr>
          <w:rFonts w:cstheme="minorHAnsi"/>
          <w:lang w:val="sv-SE"/>
        </w:rPr>
        <w:t xml:space="preserve">Läs gärna mer på </w:t>
      </w:r>
      <w:hyperlink r:id="rId9" w:history="1">
        <w:r w:rsidRPr="00CB3AC9">
          <w:rPr>
            <w:rStyle w:val="Hyperlnk"/>
            <w:rFonts w:cstheme="minorHAnsi"/>
            <w:lang w:val="sv-SE"/>
          </w:rPr>
          <w:t>www.sveland.se</w:t>
        </w:r>
      </w:hyperlink>
      <w:r w:rsidRPr="00CB3AC9">
        <w:rPr>
          <w:rFonts w:cstheme="minorHAnsi"/>
          <w:lang w:val="sv-SE"/>
        </w:rPr>
        <w:t>.</w:t>
      </w:r>
    </w:p>
    <w:p w:rsidR="008C1E0C" w:rsidRPr="00CB3AC9" w:rsidRDefault="008C1E0C" w:rsidP="008C1E0C">
      <w:pPr>
        <w:rPr>
          <w:rFonts w:cstheme="minorHAnsi"/>
          <w:lang w:val="sv-SE"/>
        </w:rPr>
      </w:pPr>
    </w:p>
    <w:p w:rsidR="008C1E0C" w:rsidRDefault="008C1E0C" w:rsidP="008C1E0C">
      <w:pPr>
        <w:rPr>
          <w:rFonts w:cstheme="minorHAnsi"/>
          <w:b/>
          <w:sz w:val="20"/>
          <w:szCs w:val="20"/>
          <w:lang w:val="sv-SE"/>
        </w:rPr>
      </w:pPr>
    </w:p>
    <w:p w:rsidR="008C1E0C" w:rsidRDefault="008C1E0C" w:rsidP="008C1E0C">
      <w:pPr>
        <w:rPr>
          <w:rStyle w:val="Stark"/>
          <w:rFonts w:asciiTheme="majorHAnsi" w:hAnsiTheme="majorHAnsi" w:cs="Helvetica"/>
        </w:rPr>
      </w:pPr>
      <w:r w:rsidRPr="00CB3AC9">
        <w:rPr>
          <w:rFonts w:cstheme="minorHAnsi"/>
          <w:b/>
          <w:sz w:val="20"/>
          <w:szCs w:val="20"/>
          <w:lang w:val="sv-SE"/>
        </w:rPr>
        <w:t>Om Sveland Djurförsäkringar:</w:t>
      </w:r>
      <w:r w:rsidRPr="001A0D57">
        <w:rPr>
          <w:rFonts w:cstheme="minorHAnsi"/>
          <w:b/>
          <w:sz w:val="20"/>
          <w:szCs w:val="20"/>
          <w:lang w:val="sv-SE"/>
        </w:rPr>
        <w:br/>
      </w:r>
      <w:r w:rsidRPr="001A0D57">
        <w:rPr>
          <w:rFonts w:cstheme="minorHAnsi"/>
          <w:sz w:val="20"/>
          <w:szCs w:val="20"/>
          <w:lang w:val="sv-SE"/>
        </w:rPr>
        <w:t xml:space="preserve">Sveland Djurförsäkringar Ömsesidigt bildades 1911 och har alltsedan dess erbjudit ett brett sortiment av djurförsäkringar till den svenska marknaden. Idag försäkras, förutom hundar och katter, även smådjur, hästar och lantbruksdjur. Läs mer om Sveland Djurförsäkringar på </w:t>
      </w:r>
      <w:hyperlink r:id="rId10" w:history="1">
        <w:r w:rsidRPr="001A0D57">
          <w:rPr>
            <w:rFonts w:cstheme="minorHAnsi"/>
            <w:sz w:val="20"/>
            <w:szCs w:val="20"/>
            <w:lang w:val="sv-SE"/>
          </w:rPr>
          <w:t>www.sveland.se</w:t>
        </w:r>
      </w:hyperlink>
      <w:r w:rsidRPr="001A0D57">
        <w:rPr>
          <w:rFonts w:cstheme="minorHAnsi"/>
          <w:sz w:val="20"/>
          <w:szCs w:val="20"/>
          <w:lang w:val="sv-SE"/>
        </w:rPr>
        <w:t xml:space="preserve"> eller följ oss på Facebook.</w:t>
      </w:r>
    </w:p>
    <w:p w:rsidR="00453622" w:rsidRPr="001A0D57" w:rsidRDefault="00453622" w:rsidP="00000438">
      <w:pPr>
        <w:rPr>
          <w:rFonts w:asciiTheme="majorHAnsi" w:hAnsiTheme="majorHAnsi"/>
          <w:lang w:val="sv-SE"/>
        </w:rPr>
      </w:pPr>
    </w:p>
    <w:sectPr w:rsidR="00453622" w:rsidRPr="001A0D57" w:rsidSect="00DF74BC">
      <w:headerReference w:type="default" r:id="rId11"/>
      <w:footerReference w:type="default" r:id="rId12"/>
      <w:pgSz w:w="11900" w:h="16840"/>
      <w:pgMar w:top="1417" w:right="112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5AB" w:rsidRDefault="003155AB" w:rsidP="00D63150">
      <w:r>
        <w:separator/>
      </w:r>
    </w:p>
  </w:endnote>
  <w:endnote w:type="continuationSeparator" w:id="0">
    <w:p w:rsidR="003155AB" w:rsidRDefault="003155AB" w:rsidP="00D6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w:altName w:val="Times"/>
    <w:panose1 w:val="02020603050405020304"/>
    <w:charset w:val="00"/>
    <w:family w:val="roman"/>
    <w:pitch w:val="default"/>
    <w:sig w:usb0="00000003" w:usb1="00000000" w:usb2="00000000" w:usb3="00000000" w:csb0="00000001" w:csb1="00000000"/>
  </w:font>
  <w:font w:name="MS Gothic">
    <w:altName w:val="ＭＳ ゴシック"/>
    <w:panose1 w:val="020B0500000000000000"/>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162FF8" w:rsidP="00DF74BC">
    <w:pPr>
      <w:pStyle w:val="Sidfot"/>
      <w:ind w:left="-142" w:right="-149" w:hanging="142"/>
    </w:pPr>
    <w:r>
      <w:rPr>
        <w:noProof/>
      </w:rPr>
      <mc:AlternateContent>
        <mc:Choice Requires="wps">
          <w:drawing>
            <wp:anchor distT="0" distB="0" distL="114300" distR="114300" simplePos="0" relativeHeight="251659264" behindDoc="0" locked="0" layoutInCell="1" allowOverlap="1" wp14:anchorId="4EE42272" wp14:editId="210A4F2D">
              <wp:simplePos x="0" y="0"/>
              <wp:positionH relativeFrom="column">
                <wp:posOffset>-114300</wp:posOffset>
              </wp:positionH>
              <wp:positionV relativeFrom="paragraph">
                <wp:posOffset>-47966</wp:posOffset>
              </wp:positionV>
              <wp:extent cx="2400300" cy="571500"/>
              <wp:effectExtent l="0" t="0" r="0" b="12700"/>
              <wp:wrapNone/>
              <wp:docPr id="2" name="Textruta 2"/>
              <wp:cNvGraphicFramePr/>
              <a:graphic xmlns:a="http://schemas.openxmlformats.org/drawingml/2006/main">
                <a:graphicData uri="http://schemas.microsoft.com/office/word/2010/wordprocessingShape">
                  <wps:wsp>
                    <wps:cNvSpPr txBox="1"/>
                    <wps:spPr>
                      <a:xfrm>
                        <a:off x="0" y="0"/>
                        <a:ext cx="24003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162FF8" w:rsidRDefault="00DF74BC" w:rsidP="00162FF8">
                          <w:pPr>
                            <w:tabs>
                              <w:tab w:val="left" w:pos="284"/>
                              <w:tab w:val="left" w:pos="1560"/>
                            </w:tabs>
                            <w:spacing w:line="216" w:lineRule="exact"/>
                            <w:ind w:right="157"/>
                            <w:rPr>
                              <w:color w:val="231F20"/>
                              <w:sz w:val="18"/>
                            </w:rPr>
                          </w:pPr>
                          <w:r>
                            <w:rPr>
                              <w:color w:val="231F20"/>
                              <w:sz w:val="18"/>
                            </w:rPr>
                            <w:t xml:space="preserve">Sveland </w:t>
                          </w:r>
                          <w:proofErr w:type="spellStart"/>
                          <w:r>
                            <w:rPr>
                              <w:color w:val="231F20"/>
                              <w:sz w:val="18"/>
                            </w:rPr>
                            <w:t>Djurförsäkringar</w:t>
                          </w:r>
                          <w:proofErr w:type="spellEnd"/>
                          <w:r>
                            <w:rPr>
                              <w:color w:val="231F20"/>
                              <w:sz w:val="18"/>
                            </w:rPr>
                            <w:t xml:space="preserve"> </w:t>
                          </w:r>
                        </w:p>
                        <w:p w:rsidR="00DF74BC" w:rsidRPr="00162FF8" w:rsidRDefault="00DF74BC" w:rsidP="00162FF8">
                          <w:pPr>
                            <w:tabs>
                              <w:tab w:val="left" w:pos="284"/>
                              <w:tab w:val="left" w:pos="1560"/>
                            </w:tabs>
                            <w:spacing w:line="216" w:lineRule="exact"/>
                            <w:ind w:right="157"/>
                            <w:rPr>
                              <w:color w:val="231F20"/>
                              <w:sz w:val="18"/>
                            </w:rPr>
                          </w:pP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162FF8">
                          <w:pPr>
                            <w:tabs>
                              <w:tab w:val="left" w:pos="284"/>
                              <w:tab w:val="left" w:pos="1560"/>
                            </w:tabs>
                            <w:ind w:right="-11"/>
                            <w:rPr>
                              <w:sz w:val="18"/>
                            </w:rPr>
                          </w:pPr>
                          <w:proofErr w:type="spellStart"/>
                          <w:r>
                            <w:rPr>
                              <w:color w:val="231F20"/>
                              <w:spacing w:val="-4"/>
                              <w:sz w:val="18"/>
                            </w:rPr>
                            <w:t>Telefon</w:t>
                          </w:r>
                          <w:proofErr w:type="spellEnd"/>
                          <w:r w:rsidR="008A4C45">
                            <w:rPr>
                              <w:color w:val="231F20"/>
                              <w:spacing w:val="-4"/>
                              <w:sz w:val="18"/>
                            </w:rPr>
                            <w:t>:</w:t>
                          </w:r>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E42272" id="_x0000_t202" coordsize="21600,21600" o:spt="202" path="m,l,21600r21600,l21600,xe">
              <v:stroke joinstyle="miter"/>
              <v:path gradientshapeok="t" o:connecttype="rect"/>
            </v:shapetype>
            <v:shape id="Textruta 2" o:spid="_x0000_s1026" type="#_x0000_t202" style="position:absolute;left:0;text-align:left;margin-left:-9pt;margin-top:-3.8pt;width:189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" filled="f" stroked="f">
              <v:textbox>
                <w:txbxContent>
                  <w:p w:rsidR="00162FF8" w:rsidRDefault="00DF74BC" w:rsidP="00162FF8">
                    <w:pPr>
                      <w:tabs>
                        <w:tab w:val="left" w:pos="284"/>
                        <w:tab w:val="left" w:pos="1560"/>
                      </w:tabs>
                      <w:spacing w:line="216" w:lineRule="exact"/>
                      <w:ind w:right="157"/>
                      <w:rPr>
                        <w:color w:val="231F20"/>
                        <w:sz w:val="18"/>
                      </w:rPr>
                    </w:pPr>
                    <w:r>
                      <w:rPr>
                        <w:color w:val="231F20"/>
                        <w:sz w:val="18"/>
                      </w:rPr>
                      <w:t xml:space="preserve">Sveland </w:t>
                    </w:r>
                    <w:proofErr w:type="spellStart"/>
                    <w:r>
                      <w:rPr>
                        <w:color w:val="231F20"/>
                        <w:sz w:val="18"/>
                      </w:rPr>
                      <w:t>Djurförsäkringar</w:t>
                    </w:r>
                    <w:proofErr w:type="spellEnd"/>
                    <w:r>
                      <w:rPr>
                        <w:color w:val="231F20"/>
                        <w:sz w:val="18"/>
                      </w:rPr>
                      <w:t xml:space="preserve"> </w:t>
                    </w:r>
                  </w:p>
                  <w:p w:rsidR="00DF74BC" w:rsidRPr="00162FF8" w:rsidRDefault="00DF74BC" w:rsidP="00162FF8">
                    <w:pPr>
                      <w:tabs>
                        <w:tab w:val="left" w:pos="284"/>
                        <w:tab w:val="left" w:pos="1560"/>
                      </w:tabs>
                      <w:spacing w:line="216" w:lineRule="exact"/>
                      <w:ind w:right="157"/>
                      <w:rPr>
                        <w:color w:val="231F20"/>
                        <w:sz w:val="18"/>
                      </w:rPr>
                    </w:pP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162FF8">
                    <w:pPr>
                      <w:tabs>
                        <w:tab w:val="left" w:pos="284"/>
                        <w:tab w:val="left" w:pos="1560"/>
                      </w:tabs>
                      <w:ind w:right="-11"/>
                      <w:rPr>
                        <w:sz w:val="18"/>
                      </w:rPr>
                    </w:pPr>
                    <w:proofErr w:type="spellStart"/>
                    <w:r>
                      <w:rPr>
                        <w:color w:val="231F20"/>
                        <w:spacing w:val="-4"/>
                        <w:sz w:val="18"/>
                      </w:rPr>
                      <w:t>Telefon</w:t>
                    </w:r>
                    <w:proofErr w:type="spellEnd"/>
                    <w:r w:rsidR="008A4C45">
                      <w:rPr>
                        <w:color w:val="231F20"/>
                        <w:spacing w:val="-4"/>
                        <w:sz w:val="18"/>
                      </w:rPr>
                      <w:t>:</w:t>
                    </w:r>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r w:rsidR="00074A8E">
      <w:rPr>
        <w:noProof/>
      </w:rPr>
      <mc:AlternateContent>
        <mc:Choice Requires="wps">
          <w:drawing>
            <wp:anchor distT="0" distB="0" distL="0" distR="0" simplePos="0" relativeHeight="251664384" behindDoc="0" locked="0" layoutInCell="1" allowOverlap="1" wp14:anchorId="17C64469" wp14:editId="2C3B3FA5">
              <wp:simplePos x="0" y="0"/>
              <wp:positionH relativeFrom="page">
                <wp:posOffset>810260</wp:posOffset>
              </wp:positionH>
              <wp:positionV relativeFrom="paragraph">
                <wp:posOffset>-135890</wp:posOffset>
              </wp:positionV>
              <wp:extent cx="6057900" cy="0"/>
              <wp:effectExtent l="0" t="0" r="12700" b="25400"/>
              <wp:wrapThrough wrapText="bothSides">
                <wp:wrapPolygon edited="0">
                  <wp:start x="0" y="-1"/>
                  <wp:lineTo x="0" y="-1"/>
                  <wp:lineTo x="21555" y="-1"/>
                  <wp:lineTo x="21555" y="-1"/>
                  <wp:lineTo x="0" y="-1"/>
                </wp:wrapPolygon>
              </wp:wrapThrough>
              <wp:docPr id="5" name="Rak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E6E7E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0C2D0" id="Rak 5"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pt,-10.7pt" to="540.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" strokecolor="#e6e7e8" strokeweight=".5pt">
              <w10:wrap type="through" anchorx="page"/>
            </v:line>
          </w:pict>
        </mc:Fallback>
      </mc:AlternateContent>
    </w:r>
    <w:r w:rsidR="00DF74BC">
      <w:rPr>
        <w:noProof/>
      </w:rPr>
      <mc:AlternateContent>
        <mc:Choice Requires="wps">
          <w:drawing>
            <wp:anchor distT="0" distB="0" distL="114300" distR="114300" simplePos="0" relativeHeight="251663360" behindDoc="0" locked="0" layoutInCell="1" allowOverlap="1" wp14:anchorId="78056C10" wp14:editId="030F9AD3">
              <wp:simplePos x="0" y="0"/>
              <wp:positionH relativeFrom="column">
                <wp:posOffset>4826000</wp:posOffset>
              </wp:positionH>
              <wp:positionV relativeFrom="paragraph">
                <wp:posOffset>-135890</wp:posOffset>
              </wp:positionV>
              <wp:extent cx="1689100" cy="571500"/>
              <wp:effectExtent l="0" t="0" r="0" b="12700"/>
              <wp:wrapNone/>
              <wp:docPr id="4" name="Textruta 4"/>
              <wp:cNvGraphicFramePr/>
              <a:graphic xmlns:a="http://schemas.openxmlformats.org/drawingml/2006/main">
                <a:graphicData uri="http://schemas.microsoft.com/office/word/2010/wordprocessingShape">
                  <wps:wsp>
                    <wps:cNvSpPr txBox="1"/>
                    <wps:spPr>
                      <a:xfrm>
                        <a:off x="0" y="0"/>
                        <a:ext cx="16891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1">
                            <w:r>
                              <w:rPr>
                                <w:color w:val="231F20"/>
                                <w:sz w:val="18"/>
                              </w:rPr>
                              <w:t>djur@sveland.se</w:t>
                            </w:r>
                          </w:hyperlink>
                          <w:r>
                            <w:rPr>
                              <w:color w:val="231F20"/>
                              <w:sz w:val="18"/>
                            </w:rPr>
                            <w:t xml:space="preserve"> </w:t>
                          </w:r>
                          <w:hyperlink r:id="rId2">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56C10" id="Textruta 4" o:spid="_x0000_s1027" type="#_x0000_t202" style="position:absolute;left:0;text-align:left;margin-left:380pt;margin-top:-10.7pt;width:13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" filled="f" stroked="f">
              <v:textbo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3">
                      <w:r>
                        <w:rPr>
                          <w:color w:val="231F20"/>
                          <w:sz w:val="18"/>
                        </w:rPr>
                        <w:t>djur@sveland.se</w:t>
                      </w:r>
                    </w:hyperlink>
                    <w:r>
                      <w:rPr>
                        <w:color w:val="231F20"/>
                        <w:sz w:val="18"/>
                      </w:rPr>
                      <w:t xml:space="preserve"> </w:t>
                    </w:r>
                    <w:hyperlink r:id="rId4">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v:textbox>
            </v:shape>
          </w:pict>
        </mc:Fallback>
      </mc:AlternateContent>
    </w:r>
    <w:r w:rsidR="00DF74BC">
      <w:rPr>
        <w:noProof/>
      </w:rPr>
      <mc:AlternateContent>
        <mc:Choice Requires="wps">
          <w:drawing>
            <wp:anchor distT="0" distB="0" distL="114300" distR="114300" simplePos="0" relativeHeight="251661312" behindDoc="0" locked="0" layoutInCell="1" allowOverlap="1" wp14:anchorId="08B3519E" wp14:editId="624EE062">
              <wp:simplePos x="0" y="0"/>
              <wp:positionH relativeFrom="column">
                <wp:posOffset>2400300</wp:posOffset>
              </wp:positionH>
              <wp:positionV relativeFrom="paragraph">
                <wp:posOffset>-135890</wp:posOffset>
              </wp:positionV>
              <wp:extent cx="1943100" cy="571500"/>
              <wp:effectExtent l="0" t="0" r="0" b="12700"/>
              <wp:wrapNone/>
              <wp:docPr id="3" name="Textruta 3"/>
              <wp:cNvGraphicFramePr/>
              <a:graphic xmlns:a="http://schemas.openxmlformats.org/drawingml/2006/main">
                <a:graphicData uri="http://schemas.microsoft.com/office/word/2010/wordprocessingShape">
                  <wps:wsp>
                    <wps:cNvSpPr txBox="1"/>
                    <wps:spPr>
                      <a:xfrm>
                        <a:off x="0" y="0"/>
                        <a:ext cx="19431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3519E" id="Textruta 3" o:spid="_x0000_s1028" type="#_x0000_t202" style="position:absolute;left:0;text-align:left;margin-left:189pt;margin-top:-10.7pt;width:15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" filled="f" stroked="f">
              <v:textbo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5AB" w:rsidRDefault="003155AB" w:rsidP="00D63150">
      <w:r>
        <w:separator/>
      </w:r>
    </w:p>
  </w:footnote>
  <w:footnote w:type="continuationSeparator" w:id="0">
    <w:p w:rsidR="003155AB" w:rsidRDefault="003155AB" w:rsidP="00D63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DF74BC">
    <w:pPr>
      <w:pStyle w:val="Sidhuvud"/>
    </w:pPr>
    <w:r>
      <w:rPr>
        <w:noProof/>
      </w:rPr>
      <w:drawing>
        <wp:anchor distT="0" distB="0" distL="114300" distR="114300" simplePos="0" relativeHeight="251658240" behindDoc="1" locked="0" layoutInCell="1" allowOverlap="1" wp14:anchorId="42BE3B6F" wp14:editId="16FADE5A">
          <wp:simplePos x="0" y="0"/>
          <wp:positionH relativeFrom="page">
            <wp:posOffset>4445</wp:posOffset>
          </wp:positionH>
          <wp:positionV relativeFrom="paragraph">
            <wp:posOffset>-356870</wp:posOffset>
          </wp:positionV>
          <wp:extent cx="7552690" cy="1150620"/>
          <wp:effectExtent l="0" t="0" r="0" b="0"/>
          <wp:wrapThrough wrapText="bothSides">
            <wp:wrapPolygon edited="0">
              <wp:start x="0" y="0"/>
              <wp:lineTo x="0" y="20980"/>
              <wp:lineTo x="21502" y="20980"/>
              <wp:lineTo x="21502"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150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53386"/>
    <w:multiLevelType w:val="hybridMultilevel"/>
    <w:tmpl w:val="231C6F82"/>
    <w:lvl w:ilvl="0" w:tplc="C1D81320">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F69280D"/>
    <w:multiLevelType w:val="hybridMultilevel"/>
    <w:tmpl w:val="2188C622"/>
    <w:lvl w:ilvl="0" w:tplc="21369A40">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680337C"/>
    <w:multiLevelType w:val="hybridMultilevel"/>
    <w:tmpl w:val="C4BAB1FE"/>
    <w:lvl w:ilvl="0" w:tplc="2F763958">
      <w:start w:val="1"/>
      <w:numFmt w:val="decimal"/>
      <w:lvlText w:val="%1."/>
      <w:lvlJc w:val="left"/>
      <w:pPr>
        <w:ind w:left="720" w:hanging="360"/>
      </w:pPr>
      <w:rPr>
        <w:rFonts w:asciiTheme="majorHAnsi" w:eastAsia="Calibri" w:hAnsiTheme="majorHAnsi" w:cstheme="majorHAns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8950900"/>
    <w:multiLevelType w:val="hybridMultilevel"/>
    <w:tmpl w:val="D8F8336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7853117"/>
    <w:multiLevelType w:val="hybridMultilevel"/>
    <w:tmpl w:val="113A2C16"/>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5" w15:restartNumberingAfterBreak="0">
    <w:nsid w:val="7A4B5BF0"/>
    <w:multiLevelType w:val="hybridMultilevel"/>
    <w:tmpl w:val="2996DE8E"/>
    <w:lvl w:ilvl="0" w:tplc="2F763958">
      <w:start w:val="1"/>
      <w:numFmt w:val="decimal"/>
      <w:lvlText w:val="%1."/>
      <w:lvlJc w:val="left"/>
      <w:pPr>
        <w:ind w:left="720" w:hanging="360"/>
      </w:pPr>
      <w:rPr>
        <w:rFonts w:asciiTheme="majorHAnsi" w:eastAsia="Calibri" w:hAnsiTheme="majorHAnsi" w:cstheme="majorHAns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50"/>
    <w:rsid w:val="00000438"/>
    <w:rsid w:val="0000433C"/>
    <w:rsid w:val="00037D97"/>
    <w:rsid w:val="00074A8E"/>
    <w:rsid w:val="0007626F"/>
    <w:rsid w:val="00091DEE"/>
    <w:rsid w:val="000B5D23"/>
    <w:rsid w:val="000D167D"/>
    <w:rsid w:val="000F3B6A"/>
    <w:rsid w:val="00162FF8"/>
    <w:rsid w:val="00177C05"/>
    <w:rsid w:val="001A0A2F"/>
    <w:rsid w:val="001A0D57"/>
    <w:rsid w:val="001D2238"/>
    <w:rsid w:val="002212C9"/>
    <w:rsid w:val="002F2849"/>
    <w:rsid w:val="003155AB"/>
    <w:rsid w:val="00380DFB"/>
    <w:rsid w:val="003822DE"/>
    <w:rsid w:val="003F2442"/>
    <w:rsid w:val="00416DCD"/>
    <w:rsid w:val="00453622"/>
    <w:rsid w:val="004A1DF0"/>
    <w:rsid w:val="004D43A0"/>
    <w:rsid w:val="004D5C80"/>
    <w:rsid w:val="004F186D"/>
    <w:rsid w:val="004F2E21"/>
    <w:rsid w:val="004F5810"/>
    <w:rsid w:val="005A48D4"/>
    <w:rsid w:val="006009D2"/>
    <w:rsid w:val="006C541C"/>
    <w:rsid w:val="00714D0E"/>
    <w:rsid w:val="008019F5"/>
    <w:rsid w:val="00854487"/>
    <w:rsid w:val="008A4571"/>
    <w:rsid w:val="008A4C45"/>
    <w:rsid w:val="008C1E0C"/>
    <w:rsid w:val="00911610"/>
    <w:rsid w:val="009228A2"/>
    <w:rsid w:val="00931DCE"/>
    <w:rsid w:val="00952451"/>
    <w:rsid w:val="00962729"/>
    <w:rsid w:val="009D64E8"/>
    <w:rsid w:val="00AC6350"/>
    <w:rsid w:val="00AD13BE"/>
    <w:rsid w:val="00B20899"/>
    <w:rsid w:val="00B401A0"/>
    <w:rsid w:val="00C52AC5"/>
    <w:rsid w:val="00C565A6"/>
    <w:rsid w:val="00C92033"/>
    <w:rsid w:val="00CA0BFD"/>
    <w:rsid w:val="00CB3AC9"/>
    <w:rsid w:val="00CC25F4"/>
    <w:rsid w:val="00D173F8"/>
    <w:rsid w:val="00D50F13"/>
    <w:rsid w:val="00D601F2"/>
    <w:rsid w:val="00D63150"/>
    <w:rsid w:val="00D63B1C"/>
    <w:rsid w:val="00DB6C97"/>
    <w:rsid w:val="00DD0AE9"/>
    <w:rsid w:val="00DF74BC"/>
    <w:rsid w:val="00E40AAE"/>
    <w:rsid w:val="00E50EFF"/>
    <w:rsid w:val="00E57D67"/>
    <w:rsid w:val="00E8030A"/>
    <w:rsid w:val="00F736C9"/>
    <w:rsid w:val="00FD52A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56FCEA"/>
  <w14:defaultImageDpi w14:val="300"/>
  <w15:docId w15:val="{BE0BFFB2-B6A4-4797-863D-9D423402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4">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sid w:val="00DF74BC"/>
    <w:pPr>
      <w:widowControl w:val="0"/>
    </w:pPr>
    <w:rPr>
      <w:rFonts w:ascii="Calibri" w:eastAsia="Calibri" w:hAnsi="Calibri" w:cs="Calibri"/>
      <w:sz w:val="22"/>
      <w:szCs w:val="22"/>
      <w:lang w:val="en-US" w:eastAsia="en-US"/>
    </w:rPr>
  </w:style>
  <w:style w:type="paragraph" w:styleId="Rubrik1">
    <w:name w:val="heading 1"/>
    <w:basedOn w:val="Normal"/>
    <w:link w:val="Rubrik1Char"/>
    <w:uiPriority w:val="9"/>
    <w:qFormat/>
    <w:rsid w:val="006C541C"/>
    <w:pPr>
      <w:widowControl/>
      <w:spacing w:before="100" w:beforeAutospacing="1" w:after="100" w:afterAutospacing="1"/>
      <w:outlineLvl w:val="0"/>
    </w:pPr>
    <w:rPr>
      <w:rFonts w:ascii="Times New Roman" w:eastAsiaTheme="minorHAnsi" w:hAnsi="Times New Roman" w:cs="Times New Roman"/>
      <w:b/>
      <w:bCs/>
      <w:kern w:val="36"/>
      <w:sz w:val="48"/>
      <w:szCs w:val="48"/>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huvudChar">
    <w:name w:val="Sidhuvud Char"/>
    <w:basedOn w:val="Standardstycketeckensnitt"/>
    <w:link w:val="Sidhuvud"/>
    <w:uiPriority w:val="99"/>
    <w:rsid w:val="00D63150"/>
  </w:style>
  <w:style w:type="paragraph" w:styleId="Sidfot">
    <w:name w:val="footer"/>
    <w:basedOn w:val="Normal"/>
    <w:link w:val="Sidfot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fotChar">
    <w:name w:val="Sidfot Char"/>
    <w:basedOn w:val="Standardstycketeckensnitt"/>
    <w:link w:val="Sidfot"/>
    <w:uiPriority w:val="99"/>
    <w:rsid w:val="00D63150"/>
  </w:style>
  <w:style w:type="character" w:customStyle="1" w:styleId="Rubrik1Char">
    <w:name w:val="Rubrik 1 Char"/>
    <w:basedOn w:val="Standardstycketeckensnitt"/>
    <w:link w:val="Rubrik1"/>
    <w:uiPriority w:val="9"/>
    <w:rsid w:val="006C541C"/>
    <w:rPr>
      <w:rFonts w:ascii="Times New Roman" w:eastAsiaTheme="minorHAnsi" w:hAnsi="Times New Roman" w:cs="Times New Roman"/>
      <w:b/>
      <w:bCs/>
      <w:kern w:val="36"/>
      <w:sz w:val="48"/>
      <w:szCs w:val="48"/>
    </w:rPr>
  </w:style>
  <w:style w:type="paragraph" w:styleId="Normalwebb">
    <w:name w:val="Normal (Web)"/>
    <w:basedOn w:val="Normal"/>
    <w:uiPriority w:val="99"/>
    <w:unhideWhenUsed/>
    <w:rsid w:val="006C541C"/>
    <w:pPr>
      <w:widowControl/>
      <w:spacing w:before="100" w:beforeAutospacing="1" w:after="100" w:afterAutospacing="1"/>
    </w:pPr>
    <w:rPr>
      <w:rFonts w:ascii="Times New Roman" w:eastAsiaTheme="minorHAnsi" w:hAnsi="Times New Roman" w:cs="Times New Roman"/>
      <w:sz w:val="24"/>
      <w:szCs w:val="24"/>
      <w:lang w:val="sv-SE" w:eastAsia="sv-SE"/>
    </w:rPr>
  </w:style>
  <w:style w:type="character" w:styleId="Hyperlnk">
    <w:name w:val="Hyperlink"/>
    <w:basedOn w:val="Standardstycketeckensnitt"/>
    <w:uiPriority w:val="99"/>
    <w:unhideWhenUsed/>
    <w:rsid w:val="00C92033"/>
    <w:rPr>
      <w:color w:val="0000FF" w:themeColor="hyperlink"/>
      <w:u w:val="single"/>
    </w:rPr>
  </w:style>
  <w:style w:type="character" w:styleId="Stark">
    <w:name w:val="Strong"/>
    <w:basedOn w:val="Standardstycketeckensnitt"/>
    <w:uiPriority w:val="22"/>
    <w:qFormat/>
    <w:rsid w:val="00911610"/>
    <w:rPr>
      <w:b/>
      <w:bCs/>
    </w:rPr>
  </w:style>
  <w:style w:type="paragraph" w:styleId="Oformateradtext">
    <w:name w:val="Plain Text"/>
    <w:basedOn w:val="Normal"/>
    <w:link w:val="OformateradtextChar"/>
    <w:uiPriority w:val="99"/>
    <w:semiHidden/>
    <w:unhideWhenUsed/>
    <w:rsid w:val="000D167D"/>
    <w:pPr>
      <w:widowControl/>
    </w:pPr>
    <w:rPr>
      <w:rFonts w:eastAsiaTheme="minorEastAsia" w:cs="Times New Roman"/>
      <w:szCs w:val="21"/>
      <w:lang w:val="sv-SE" w:eastAsia="sv-SE"/>
    </w:rPr>
  </w:style>
  <w:style w:type="character" w:customStyle="1" w:styleId="OformateradtextChar">
    <w:name w:val="Oformaterad text Char"/>
    <w:basedOn w:val="Standardstycketeckensnitt"/>
    <w:link w:val="Oformateradtext"/>
    <w:uiPriority w:val="99"/>
    <w:semiHidden/>
    <w:rsid w:val="000D167D"/>
    <w:rPr>
      <w:rFonts w:ascii="Calibri" w:hAnsi="Calibri" w:cs="Times New Roman"/>
      <w:sz w:val="22"/>
      <w:szCs w:val="21"/>
    </w:rPr>
  </w:style>
  <w:style w:type="paragraph" w:styleId="Liststycke">
    <w:name w:val="List Paragraph"/>
    <w:basedOn w:val="Normal"/>
    <w:uiPriority w:val="34"/>
    <w:qFormat/>
    <w:rsid w:val="00162FF8"/>
    <w:pPr>
      <w:widowControl/>
      <w:spacing w:after="160" w:line="259" w:lineRule="auto"/>
      <w:ind w:left="720"/>
      <w:contextualSpacing/>
    </w:pPr>
    <w:rPr>
      <w:rFonts w:asciiTheme="minorHAnsi" w:eastAsiaTheme="minorHAnsi" w:hAnsiTheme="minorHAnsi" w:cstheme="minorBidi"/>
      <w:lang w:val="sv-SE"/>
    </w:rPr>
  </w:style>
  <w:style w:type="character" w:styleId="Betoning">
    <w:name w:val="Emphasis"/>
    <w:basedOn w:val="Standardstycketeckensnitt"/>
    <w:uiPriority w:val="20"/>
    <w:qFormat/>
    <w:rsid w:val="00CC25F4"/>
    <w:rPr>
      <w:i/>
      <w:iCs/>
    </w:rPr>
  </w:style>
  <w:style w:type="paragraph" w:customStyle="1" w:styleId="Default">
    <w:name w:val="Default"/>
    <w:rsid w:val="00000438"/>
    <w:pPr>
      <w:autoSpaceDE w:val="0"/>
      <w:autoSpaceDN w:val="0"/>
      <w:adjustRightInd w:val="0"/>
    </w:pPr>
    <w:rPr>
      <w:rFonts w:ascii="Times" w:hAnsi="Times" w:cs="Time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6486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eklund@sveland.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veland.se" TargetMode="External"/><Relationship Id="rId4" Type="http://schemas.openxmlformats.org/officeDocument/2006/relationships/settings" Target="settings.xml"/><Relationship Id="rId9" Type="http://schemas.openxmlformats.org/officeDocument/2006/relationships/hyperlink" Target="http://www.sveland.s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djur@sveland.se" TargetMode="External"/><Relationship Id="rId2" Type="http://schemas.openxmlformats.org/officeDocument/2006/relationships/hyperlink" Target="http://www.sveland.se/" TargetMode="External"/><Relationship Id="rId1" Type="http://schemas.openxmlformats.org/officeDocument/2006/relationships/hyperlink" Target="mailto:djur@sveland.se" TargetMode="External"/><Relationship Id="rId4" Type="http://schemas.openxmlformats.org/officeDocument/2006/relationships/hyperlink" Target="http://www.svelan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EA04C-C0B3-4FD4-8A88-62E08C877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1845</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Sveland Djurförsäkringar</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Melin</dc:creator>
  <cp:keywords/>
  <dc:description/>
  <cp:lastModifiedBy>Linda Eklund</cp:lastModifiedBy>
  <cp:revision>2</cp:revision>
  <dcterms:created xsi:type="dcterms:W3CDTF">2017-03-20T08:26:00Z</dcterms:created>
  <dcterms:modified xsi:type="dcterms:W3CDTF">2017-03-20T08:26:00Z</dcterms:modified>
</cp:coreProperties>
</file>