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ABD" w:rsidRPr="00B23C16" w:rsidRDefault="00ED349D" w:rsidP="008E42D0">
      <w:pPr>
        <w:ind w:left="-142"/>
        <w:rPr>
          <w:rFonts w:ascii="Arial" w:hAnsi="Arial"/>
          <w:i/>
          <w:sz w:val="22"/>
        </w:rPr>
      </w:pPr>
      <w:r w:rsidRPr="00B23C16">
        <w:rPr>
          <w:rFonts w:ascii="Arial" w:hAnsi="Arial"/>
          <w:i/>
          <w:sz w:val="22"/>
        </w:rPr>
        <w:t xml:space="preserve">Pressmeddelande, den </w:t>
      </w:r>
      <w:r w:rsidR="00483108">
        <w:rPr>
          <w:rFonts w:ascii="Arial" w:hAnsi="Arial"/>
          <w:i/>
          <w:sz w:val="22"/>
        </w:rPr>
        <w:t>25</w:t>
      </w:r>
      <w:r w:rsidRPr="00B23C16">
        <w:rPr>
          <w:rFonts w:ascii="Arial" w:hAnsi="Arial"/>
          <w:i/>
          <w:sz w:val="22"/>
        </w:rPr>
        <w:t xml:space="preserve"> </w:t>
      </w:r>
      <w:r w:rsidR="00483108">
        <w:rPr>
          <w:rFonts w:ascii="Arial" w:hAnsi="Arial"/>
          <w:i/>
          <w:sz w:val="22"/>
        </w:rPr>
        <w:t>september</w:t>
      </w:r>
      <w:r>
        <w:rPr>
          <w:rFonts w:ascii="Arial" w:hAnsi="Arial"/>
          <w:i/>
          <w:sz w:val="22"/>
        </w:rPr>
        <w:t>, 2013.</w:t>
      </w:r>
    </w:p>
    <w:p w:rsidR="008E42D0" w:rsidRPr="00B23C16" w:rsidRDefault="001178B5" w:rsidP="008E42D0">
      <w:pPr>
        <w:tabs>
          <w:tab w:val="left" w:pos="8647"/>
        </w:tabs>
        <w:spacing w:before="240" w:after="120"/>
        <w:ind w:left="-142" w:right="425"/>
        <w:rPr>
          <w:rFonts w:ascii="Arial" w:hAnsi="Arial"/>
          <w:b/>
          <w:sz w:val="48"/>
        </w:rPr>
      </w:pPr>
      <w:r>
        <w:rPr>
          <w:rFonts w:ascii="Arial" w:hAnsi="Arial"/>
          <w:b/>
          <w:sz w:val="48"/>
        </w:rPr>
        <w:t>Årets Mentorer i Västra Götaland</w:t>
      </w:r>
      <w:r w:rsidR="00ED349D">
        <w:rPr>
          <w:rFonts w:ascii="Arial" w:hAnsi="Arial"/>
          <w:b/>
          <w:sz w:val="48"/>
        </w:rPr>
        <w:t xml:space="preserve"> utsedda</w:t>
      </w:r>
      <w:r w:rsidR="00285D75">
        <w:rPr>
          <w:rFonts w:ascii="Arial" w:hAnsi="Arial"/>
          <w:b/>
          <w:sz w:val="48"/>
        </w:rPr>
        <w:t>!</w:t>
      </w:r>
      <w:r w:rsidR="00ED349D">
        <w:rPr>
          <w:rFonts w:ascii="Arial" w:hAnsi="Arial"/>
          <w:b/>
          <w:sz w:val="48"/>
        </w:rPr>
        <w:br/>
        <w:t>Mentorskap kan avgöra ett lyckat företagande</w:t>
      </w:r>
    </w:p>
    <w:p w:rsidR="001178B5" w:rsidRPr="004224C7" w:rsidRDefault="001178B5" w:rsidP="001178B5">
      <w:pPr>
        <w:ind w:left="-142"/>
        <w:rPr>
          <w:rFonts w:ascii="Arial" w:hAnsi="Arial"/>
          <w:b/>
          <w:sz w:val="26"/>
        </w:rPr>
      </w:pPr>
      <w:r w:rsidRPr="004224C7">
        <w:rPr>
          <w:rFonts w:ascii="Arial" w:hAnsi="Arial"/>
          <w:b/>
          <w:sz w:val="26"/>
        </w:rPr>
        <w:t xml:space="preserve">Till Årets Mentor i Västra Götaland i kategorin blivande företagare har utsetts Anne Andersson på Kulturbruket på Dal och till Årets Mentor i kategorin befintliga företag har utsetts Christina </w:t>
      </w:r>
      <w:proofErr w:type="spellStart"/>
      <w:r w:rsidRPr="004224C7">
        <w:rPr>
          <w:rFonts w:ascii="Arial" w:hAnsi="Arial"/>
          <w:b/>
          <w:sz w:val="26"/>
        </w:rPr>
        <w:t>Reumark</w:t>
      </w:r>
      <w:proofErr w:type="spellEnd"/>
      <w:r w:rsidRPr="004224C7">
        <w:rPr>
          <w:rFonts w:ascii="Arial" w:hAnsi="Arial"/>
          <w:b/>
          <w:sz w:val="26"/>
        </w:rPr>
        <w:t xml:space="preserve">, som arbetar på HR </w:t>
      </w:r>
      <w:proofErr w:type="spellStart"/>
      <w:r w:rsidRPr="004224C7">
        <w:rPr>
          <w:rFonts w:ascii="Arial" w:hAnsi="Arial"/>
          <w:b/>
          <w:sz w:val="26"/>
        </w:rPr>
        <w:t>Ondemand</w:t>
      </w:r>
      <w:proofErr w:type="spellEnd"/>
      <w:r w:rsidRPr="004224C7">
        <w:rPr>
          <w:rFonts w:ascii="Arial" w:hAnsi="Arial"/>
          <w:b/>
          <w:sz w:val="26"/>
        </w:rPr>
        <w:t>. Det är NyföretagarCentrum Väst och Almi Väst, som utser Årets Mentorer i länet. De båda mentorerna är också nominerade till utmärkelsen Årets Mentor i Sverige</w:t>
      </w:r>
      <w:r w:rsidR="004F29F0">
        <w:rPr>
          <w:rFonts w:ascii="Arial" w:hAnsi="Arial"/>
          <w:b/>
          <w:sz w:val="26"/>
        </w:rPr>
        <w:t>.</w:t>
      </w:r>
    </w:p>
    <w:p w:rsidR="001178B5" w:rsidRPr="004224C7" w:rsidRDefault="001178B5" w:rsidP="001178B5">
      <w:pPr>
        <w:tabs>
          <w:tab w:val="left" w:pos="8931"/>
        </w:tabs>
        <w:spacing w:before="120"/>
        <w:ind w:left="-142" w:right="425"/>
        <w:rPr>
          <w:rFonts w:ascii="Arial" w:hAnsi="Arial"/>
          <w:b/>
        </w:rPr>
      </w:pPr>
      <w:r w:rsidRPr="004224C7">
        <w:rPr>
          <w:rFonts w:ascii="Arial" w:hAnsi="Arial"/>
          <w:b/>
        </w:rPr>
        <w:t>”En perfekt lyckträff!”</w:t>
      </w:r>
    </w:p>
    <w:p w:rsidR="001178B5" w:rsidRPr="004224C7" w:rsidRDefault="001178B5" w:rsidP="001178B5">
      <w:pPr>
        <w:pStyle w:val="Ingetavstnd"/>
        <w:ind w:left="-142"/>
        <w:rPr>
          <w:rFonts w:ascii="Palatino" w:hAnsi="Palatino"/>
          <w:sz w:val="24"/>
        </w:rPr>
      </w:pPr>
      <w:r w:rsidRPr="004224C7">
        <w:rPr>
          <w:rFonts w:ascii="Palatino" w:hAnsi="Palatino"/>
          <w:sz w:val="24"/>
        </w:rPr>
        <w:t xml:space="preserve">Anne Andersson har nominerats av sin adept bildkonstnären och smeden Jessica Fleetwood, som tillverkar och säljer sin egen konst till offentliga rum. </w:t>
      </w:r>
      <w:r w:rsidRPr="007B76EE">
        <w:rPr>
          <w:rFonts w:ascii="Palatino" w:hAnsi="Palatino"/>
          <w:sz w:val="24"/>
        </w:rPr>
        <w:t xml:space="preserve">Anne Andersson är </w:t>
      </w:r>
      <w:r w:rsidR="00855AC4" w:rsidRPr="007B76EE">
        <w:rPr>
          <w:rFonts w:ascii="Palatino" w:hAnsi="Palatino"/>
          <w:sz w:val="24"/>
        </w:rPr>
        <w:t xml:space="preserve">kulturadministratör </w:t>
      </w:r>
      <w:r w:rsidR="00702960" w:rsidRPr="007B76EE">
        <w:rPr>
          <w:rFonts w:ascii="Palatino" w:hAnsi="Palatino"/>
          <w:sz w:val="24"/>
        </w:rPr>
        <w:t>för</w:t>
      </w:r>
      <w:r w:rsidRPr="007B76EE">
        <w:rPr>
          <w:rFonts w:ascii="Palatino" w:hAnsi="Palatino"/>
          <w:sz w:val="24"/>
        </w:rPr>
        <w:t xml:space="preserve"> Kulturbruket på Dal</w:t>
      </w:r>
      <w:r w:rsidR="00BC49B0">
        <w:rPr>
          <w:rFonts w:ascii="Palatino" w:hAnsi="Palatino"/>
          <w:sz w:val="24"/>
        </w:rPr>
        <w:t xml:space="preserve"> och tidigare</w:t>
      </w:r>
      <w:r w:rsidR="00702960" w:rsidRPr="007B76EE">
        <w:rPr>
          <w:rFonts w:ascii="Palatino" w:hAnsi="Palatino"/>
          <w:sz w:val="24"/>
        </w:rPr>
        <w:t xml:space="preserve"> egenföretagare</w:t>
      </w:r>
      <w:r w:rsidRPr="007B76EE">
        <w:rPr>
          <w:rFonts w:ascii="Palatino" w:hAnsi="Palatino"/>
          <w:sz w:val="24"/>
        </w:rPr>
        <w:t>. –</w:t>
      </w:r>
      <w:r w:rsidRPr="004224C7">
        <w:rPr>
          <w:rFonts w:ascii="Palatino" w:hAnsi="Palatino"/>
          <w:sz w:val="24"/>
        </w:rPr>
        <w:t xml:space="preserve"> Hon har varit lyhörd och gett mig knuffar i rätt riktning. Med hennes kunskaper inom både konst och ekonomi kändes det som en perfekt lyckoträff, säger adepten Jessica Fleetwood</w:t>
      </w:r>
      <w:r>
        <w:rPr>
          <w:rFonts w:ascii="Palatino" w:hAnsi="Palatino"/>
          <w:sz w:val="24"/>
        </w:rPr>
        <w:t xml:space="preserve">. </w:t>
      </w:r>
    </w:p>
    <w:p w:rsidR="001178B5" w:rsidRPr="004224C7" w:rsidRDefault="001178B5" w:rsidP="001178B5">
      <w:pPr>
        <w:tabs>
          <w:tab w:val="left" w:pos="8931"/>
        </w:tabs>
        <w:spacing w:before="120"/>
        <w:ind w:left="-142" w:right="425"/>
        <w:rPr>
          <w:rFonts w:ascii="Arial" w:hAnsi="Arial"/>
          <w:b/>
        </w:rPr>
      </w:pPr>
      <w:r w:rsidRPr="004224C7">
        <w:rPr>
          <w:rFonts w:ascii="Arial" w:hAnsi="Arial"/>
          <w:b/>
        </w:rPr>
        <w:t>”Hon är full av positiva överraskningar”</w:t>
      </w:r>
    </w:p>
    <w:p w:rsidR="001178B5" w:rsidRPr="004224C7" w:rsidRDefault="001178B5" w:rsidP="001178B5">
      <w:pPr>
        <w:pStyle w:val="Ingetavstnd"/>
        <w:ind w:left="-142"/>
        <w:rPr>
          <w:rFonts w:ascii="Palatino" w:hAnsi="Palatino"/>
          <w:sz w:val="24"/>
        </w:rPr>
      </w:pPr>
      <w:r w:rsidRPr="004224C7">
        <w:rPr>
          <w:rFonts w:ascii="Palatino" w:hAnsi="Palatino"/>
          <w:sz w:val="24"/>
        </w:rPr>
        <w:t xml:space="preserve">Christina </w:t>
      </w:r>
      <w:proofErr w:type="spellStart"/>
      <w:r w:rsidRPr="004224C7">
        <w:rPr>
          <w:rFonts w:ascii="Palatino" w:hAnsi="Palatino"/>
          <w:sz w:val="24"/>
        </w:rPr>
        <w:t>Reumark</w:t>
      </w:r>
      <w:proofErr w:type="spellEnd"/>
      <w:r w:rsidRPr="004224C7">
        <w:rPr>
          <w:rFonts w:ascii="Palatino" w:hAnsi="Palatino"/>
          <w:sz w:val="24"/>
        </w:rPr>
        <w:t xml:space="preserve"> har nominerats av sin adept Linda </w:t>
      </w:r>
      <w:proofErr w:type="spellStart"/>
      <w:r w:rsidRPr="004224C7">
        <w:rPr>
          <w:rFonts w:ascii="Palatino" w:hAnsi="Palatino"/>
          <w:sz w:val="24"/>
        </w:rPr>
        <w:t>Roussos</w:t>
      </w:r>
      <w:proofErr w:type="spellEnd"/>
      <w:r w:rsidRPr="004224C7">
        <w:rPr>
          <w:rFonts w:ascii="Palatino" w:hAnsi="Palatino"/>
          <w:sz w:val="24"/>
        </w:rPr>
        <w:t xml:space="preserve">, som driver skönhetssalongen </w:t>
      </w:r>
      <w:proofErr w:type="spellStart"/>
      <w:r w:rsidRPr="004224C7">
        <w:rPr>
          <w:rFonts w:ascii="Palatino" w:hAnsi="Palatino"/>
          <w:sz w:val="24"/>
        </w:rPr>
        <w:t>Infinum</w:t>
      </w:r>
      <w:proofErr w:type="spellEnd"/>
      <w:r w:rsidRPr="004224C7">
        <w:rPr>
          <w:rFonts w:ascii="Palatino" w:hAnsi="Palatino"/>
          <w:sz w:val="24"/>
        </w:rPr>
        <w:t xml:space="preserve"> i Göteborg.  Christina </w:t>
      </w:r>
      <w:proofErr w:type="spellStart"/>
      <w:r w:rsidRPr="004224C7">
        <w:rPr>
          <w:rFonts w:ascii="Palatino" w:hAnsi="Palatino"/>
          <w:sz w:val="24"/>
        </w:rPr>
        <w:t>Reumark</w:t>
      </w:r>
      <w:proofErr w:type="spellEnd"/>
      <w:r w:rsidRPr="004224C7">
        <w:rPr>
          <w:rFonts w:ascii="Palatino" w:hAnsi="Palatino"/>
          <w:sz w:val="24"/>
        </w:rPr>
        <w:t xml:space="preserve"> arbetar på HR </w:t>
      </w:r>
      <w:proofErr w:type="spellStart"/>
      <w:r w:rsidRPr="004224C7">
        <w:rPr>
          <w:rFonts w:ascii="Palatino" w:hAnsi="Palatino"/>
          <w:sz w:val="24"/>
        </w:rPr>
        <w:t>Ondemand</w:t>
      </w:r>
      <w:proofErr w:type="spellEnd"/>
      <w:r w:rsidRPr="004224C7">
        <w:rPr>
          <w:rFonts w:ascii="Palatino" w:hAnsi="Palatino"/>
          <w:sz w:val="24"/>
        </w:rPr>
        <w:t xml:space="preserve"> med image, rekrytering, omställningsfrågor, kompetensutveckling och hälsa. – Christina är en trygghet inte bara för mig utan även för de som jobbar med mig. Hon har så mycket vishet och erfarenhet att ta del av. Christina är som ett stort kinderägg, fullt med positiva överraskningar, säger adepten Linda </w:t>
      </w:r>
      <w:proofErr w:type="spellStart"/>
      <w:r w:rsidRPr="004224C7">
        <w:rPr>
          <w:rFonts w:ascii="Palatino" w:hAnsi="Palatino"/>
          <w:sz w:val="24"/>
        </w:rPr>
        <w:t>Roussos</w:t>
      </w:r>
      <w:proofErr w:type="spellEnd"/>
      <w:r w:rsidRPr="004224C7">
        <w:rPr>
          <w:rFonts w:ascii="Palatino" w:hAnsi="Palatino"/>
          <w:sz w:val="24"/>
        </w:rPr>
        <w:t>.</w:t>
      </w:r>
    </w:p>
    <w:p w:rsidR="008E42D0" w:rsidRPr="002C5C12" w:rsidRDefault="00ED349D" w:rsidP="008E42D0">
      <w:pPr>
        <w:tabs>
          <w:tab w:val="left" w:pos="8931"/>
        </w:tabs>
        <w:spacing w:before="120"/>
        <w:ind w:left="-142" w:right="425"/>
        <w:rPr>
          <w:rFonts w:ascii="Arial" w:hAnsi="Arial"/>
          <w:b/>
        </w:rPr>
      </w:pPr>
      <w:r w:rsidRPr="002C5C12">
        <w:rPr>
          <w:rFonts w:ascii="Arial" w:hAnsi="Arial"/>
          <w:b/>
        </w:rPr>
        <w:t>Prisutdelningarna</w:t>
      </w:r>
      <w:bookmarkStart w:id="0" w:name="_GoBack"/>
      <w:bookmarkEnd w:id="0"/>
    </w:p>
    <w:p w:rsidR="008E42D0" w:rsidRPr="002C5C12" w:rsidRDefault="00ED349D" w:rsidP="008E42D0">
      <w:pPr>
        <w:ind w:left="-142"/>
        <w:rPr>
          <w:rFonts w:ascii="Palatino" w:hAnsi="Palatino"/>
        </w:rPr>
      </w:pPr>
      <w:r w:rsidRPr="002C5C12">
        <w:rPr>
          <w:rFonts w:ascii="Palatino" w:hAnsi="Palatino"/>
        </w:rPr>
        <w:t xml:space="preserve">Prisutdelning för Årets Mentor för befintliga företag sker den 30 september i Stockholm i samband med </w:t>
      </w:r>
      <w:proofErr w:type="spellStart"/>
      <w:r w:rsidRPr="002C5C12">
        <w:rPr>
          <w:rFonts w:ascii="Palatino" w:hAnsi="Palatino"/>
        </w:rPr>
        <w:t>ESBRIs</w:t>
      </w:r>
      <w:proofErr w:type="spellEnd"/>
      <w:r w:rsidRPr="002C5C12">
        <w:rPr>
          <w:rFonts w:ascii="Palatino" w:hAnsi="Palatino"/>
        </w:rPr>
        <w:t xml:space="preserve"> Estradföreläsningar.</w:t>
      </w:r>
    </w:p>
    <w:p w:rsidR="00ED349D" w:rsidRDefault="00ED349D" w:rsidP="00ED349D">
      <w:pPr>
        <w:ind w:left="-142"/>
        <w:rPr>
          <w:rFonts w:ascii="Palatino" w:hAnsi="Palatino"/>
        </w:rPr>
      </w:pPr>
      <w:r w:rsidRPr="002C5C12">
        <w:rPr>
          <w:rFonts w:ascii="Palatino" w:hAnsi="Palatino"/>
        </w:rPr>
        <w:t>Prisutdelning för Årets Mentor för blivande företagare sker 4 oktober på mässan Eget Företag på Stockholmsmässan i Älvsjö.</w:t>
      </w:r>
    </w:p>
    <w:p w:rsidR="008E42D0" w:rsidRPr="00ED349D" w:rsidRDefault="00ED349D" w:rsidP="00ED349D">
      <w:pPr>
        <w:tabs>
          <w:tab w:val="left" w:pos="8931"/>
        </w:tabs>
        <w:spacing w:before="120"/>
        <w:ind w:left="-142" w:right="425"/>
        <w:rPr>
          <w:rFonts w:ascii="Arial" w:hAnsi="Arial"/>
          <w:b/>
        </w:rPr>
      </w:pPr>
      <w:r w:rsidRPr="00ED349D">
        <w:rPr>
          <w:rFonts w:ascii="Arial" w:hAnsi="Arial"/>
          <w:b/>
        </w:rPr>
        <w:t>Om mentorprogrammen</w:t>
      </w:r>
    </w:p>
    <w:p w:rsidR="008E42D0" w:rsidRDefault="00ED349D" w:rsidP="008E42D0">
      <w:pPr>
        <w:ind w:left="-142"/>
        <w:rPr>
          <w:rFonts w:ascii="Palatino" w:hAnsi="Palatino"/>
        </w:rPr>
      </w:pPr>
      <w:r w:rsidRPr="002C5C12">
        <w:rPr>
          <w:rFonts w:ascii="Palatino" w:hAnsi="Palatino"/>
        </w:rPr>
        <w:t xml:space="preserve">Utmärkelsen delas ut av Almi Företagspartner och </w:t>
      </w:r>
      <w:r w:rsidRPr="007B76EE">
        <w:rPr>
          <w:rFonts w:ascii="Palatino" w:hAnsi="Palatino"/>
        </w:rPr>
        <w:t>Nyföre</w:t>
      </w:r>
      <w:r w:rsidR="005D6A2A" w:rsidRPr="007B76EE">
        <w:rPr>
          <w:rFonts w:ascii="Palatino" w:hAnsi="Palatino"/>
        </w:rPr>
        <w:t>t</w:t>
      </w:r>
      <w:r w:rsidRPr="007B76EE">
        <w:rPr>
          <w:rFonts w:ascii="Palatino" w:hAnsi="Palatino"/>
        </w:rPr>
        <w:t>agarCentrum</w:t>
      </w:r>
      <w:r w:rsidRPr="002C5C12">
        <w:rPr>
          <w:rFonts w:ascii="Palatino" w:hAnsi="Palatino"/>
        </w:rPr>
        <w:t xml:space="preserve">, som på uppdrag av Näringsdepartementet driver mentorprogram för blivande och befintliga företagare. Almi vänder sig till befintliga företag och </w:t>
      </w:r>
      <w:r w:rsidRPr="007B76EE">
        <w:rPr>
          <w:rFonts w:ascii="Palatino" w:hAnsi="Palatino"/>
        </w:rPr>
        <w:t>NyföretagarCent</w:t>
      </w:r>
      <w:r w:rsidR="005D6A2A" w:rsidRPr="007B76EE">
        <w:rPr>
          <w:rFonts w:ascii="Palatino" w:hAnsi="Palatino"/>
        </w:rPr>
        <w:t>r</w:t>
      </w:r>
      <w:r w:rsidRPr="007B76EE">
        <w:rPr>
          <w:rFonts w:ascii="Palatino" w:hAnsi="Palatino"/>
        </w:rPr>
        <w:t>um</w:t>
      </w:r>
      <w:r w:rsidRPr="002C5C12">
        <w:rPr>
          <w:rFonts w:ascii="Palatino" w:hAnsi="Palatino"/>
        </w:rPr>
        <w:t xml:space="preserve"> till blivand</w:t>
      </w:r>
      <w:r>
        <w:rPr>
          <w:rFonts w:ascii="Palatino" w:hAnsi="Palatino"/>
        </w:rPr>
        <w:t xml:space="preserve">e entreprenörer, </w:t>
      </w:r>
      <w:r w:rsidR="00B6112F">
        <w:rPr>
          <w:rFonts w:ascii="Palatino" w:hAnsi="Palatino"/>
        </w:rPr>
        <w:t xml:space="preserve">som är </w:t>
      </w:r>
      <w:r>
        <w:rPr>
          <w:rFonts w:ascii="Palatino" w:hAnsi="Palatino"/>
        </w:rPr>
        <w:t>i uppstartsfas.</w:t>
      </w:r>
    </w:p>
    <w:p w:rsidR="008E42D0" w:rsidRPr="00792454" w:rsidRDefault="00ED349D" w:rsidP="008E42D0">
      <w:pPr>
        <w:tabs>
          <w:tab w:val="left" w:pos="8931"/>
        </w:tabs>
        <w:spacing w:before="120"/>
        <w:ind w:left="-142" w:right="425"/>
        <w:rPr>
          <w:rFonts w:ascii="Arial" w:hAnsi="Arial"/>
          <w:b/>
        </w:rPr>
      </w:pPr>
      <w:r w:rsidRPr="002C5C12">
        <w:rPr>
          <w:rFonts w:ascii="Arial" w:hAnsi="Arial"/>
          <w:b/>
        </w:rPr>
        <w:t>För ytterligare information:</w:t>
      </w:r>
    </w:p>
    <w:p w:rsidR="001178B5" w:rsidRPr="004224C7" w:rsidRDefault="001178B5" w:rsidP="001178B5">
      <w:pPr>
        <w:pStyle w:val="Ingetavstnd"/>
        <w:ind w:left="-142"/>
        <w:rPr>
          <w:rFonts w:ascii="Palatino" w:hAnsi="Palatino"/>
          <w:sz w:val="24"/>
        </w:rPr>
      </w:pPr>
      <w:r w:rsidRPr="004224C7">
        <w:rPr>
          <w:rFonts w:ascii="Palatino" w:hAnsi="Palatino"/>
          <w:sz w:val="24"/>
        </w:rPr>
        <w:t>Karin Fridéhn van Zoelen, NyföretagarCentrum Väst, mobil 070 220 25 46</w:t>
      </w:r>
    </w:p>
    <w:p w:rsidR="001178B5" w:rsidRPr="004224C7" w:rsidRDefault="001178B5" w:rsidP="001178B5">
      <w:pPr>
        <w:pStyle w:val="Ingetavstnd"/>
        <w:ind w:left="-142"/>
        <w:rPr>
          <w:rFonts w:ascii="Palatino" w:hAnsi="Palatino"/>
          <w:sz w:val="24"/>
        </w:rPr>
      </w:pPr>
      <w:r w:rsidRPr="004224C7">
        <w:rPr>
          <w:rFonts w:ascii="Palatino" w:hAnsi="Palatino"/>
          <w:sz w:val="24"/>
        </w:rPr>
        <w:t>Nina Gillbo, Almi Vä</w:t>
      </w:r>
      <w:r>
        <w:rPr>
          <w:rFonts w:ascii="Palatino" w:hAnsi="Palatino"/>
          <w:sz w:val="24"/>
        </w:rPr>
        <w:t xml:space="preserve">st, mobil 070 </w:t>
      </w:r>
      <w:r w:rsidRPr="004224C7">
        <w:rPr>
          <w:rFonts w:ascii="Palatino" w:hAnsi="Palatino"/>
          <w:sz w:val="24"/>
        </w:rPr>
        <w:t>6251204</w:t>
      </w:r>
    </w:p>
    <w:p w:rsidR="008E42D0" w:rsidRPr="002C5C12" w:rsidRDefault="00ED349D" w:rsidP="008E42D0">
      <w:pPr>
        <w:ind w:left="-142"/>
        <w:rPr>
          <w:rFonts w:ascii="Palatino" w:hAnsi="Palatino"/>
        </w:rPr>
      </w:pPr>
      <w:r w:rsidRPr="002C5C12">
        <w:rPr>
          <w:rFonts w:ascii="Palatino" w:hAnsi="Palatino"/>
        </w:rPr>
        <w:t>Jimmy Pervik, nationell projektledare, Almi Företagspartner, mobil 070 574 69 40</w:t>
      </w:r>
    </w:p>
    <w:p w:rsidR="008E42D0" w:rsidRPr="00B563ED" w:rsidRDefault="00ED349D" w:rsidP="008E42D0">
      <w:pPr>
        <w:ind w:left="-142"/>
        <w:rPr>
          <w:rFonts w:ascii="Palatino" w:hAnsi="Palatino"/>
        </w:rPr>
      </w:pPr>
      <w:r w:rsidRPr="002C5C12">
        <w:rPr>
          <w:rFonts w:ascii="Palatino" w:hAnsi="Palatino"/>
        </w:rPr>
        <w:t>Josefin Hildinge, nationell projektledare, NyföretagarCentrum Sverige, mobil 070 954 35 15</w:t>
      </w:r>
    </w:p>
    <w:sectPr w:rsidR="008E42D0" w:rsidRPr="00B563ED" w:rsidSect="008E42D0">
      <w:headerReference w:type="default" r:id="rId7"/>
      <w:footerReference w:type="default" r:id="rId8"/>
      <w:pgSz w:w="11906" w:h="16838"/>
      <w:pgMar w:top="426" w:right="1133" w:bottom="426" w:left="1418" w:header="709" w:footer="375"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DEE" w:rsidRDefault="00066DEE">
      <w:r>
        <w:separator/>
      </w:r>
    </w:p>
  </w:endnote>
  <w:endnote w:type="continuationSeparator" w:id="0">
    <w:p w:rsidR="00066DEE" w:rsidRDefault="00066DEE">
      <w:r>
        <w:continuationSeparator/>
      </w:r>
    </w:p>
  </w:endnote>
</w:endnotes>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D0" w:rsidRPr="00B23C16" w:rsidRDefault="00ED349D" w:rsidP="008E42D0">
    <w:pPr>
      <w:widowControl w:val="0"/>
      <w:tabs>
        <w:tab w:val="center" w:pos="4536"/>
        <w:tab w:val="right" w:pos="9072"/>
      </w:tabs>
      <w:autoSpaceDE w:val="0"/>
      <w:autoSpaceDN w:val="0"/>
      <w:adjustRightInd w:val="0"/>
      <w:jc w:val="center"/>
      <w:rPr>
        <w:rFonts w:ascii="Arial" w:hAnsi="Arial"/>
        <w:sz w:val="18"/>
        <w:u w:color="0000FF"/>
      </w:rPr>
    </w:pPr>
    <w:proofErr w:type="spellStart"/>
    <w:r w:rsidRPr="00B23C16">
      <w:rPr>
        <w:rFonts w:ascii="Arial" w:hAnsi="Arial"/>
        <w:b/>
        <w:sz w:val="18"/>
      </w:rPr>
      <w:t>NyföretagarCentrum</w:t>
    </w:r>
    <w:proofErr w:type="spellEnd"/>
    <w:r w:rsidRPr="00B23C16">
      <w:rPr>
        <w:rFonts w:ascii="Arial" w:hAnsi="Arial"/>
        <w:b/>
        <w:sz w:val="18"/>
      </w:rPr>
      <w:t xml:space="preserve"> Sverige</w:t>
    </w:r>
  </w:p>
  <w:p w:rsidR="008E42D0" w:rsidRPr="00B23C16" w:rsidRDefault="00ED349D" w:rsidP="008E42D0">
    <w:pPr>
      <w:widowControl w:val="0"/>
      <w:tabs>
        <w:tab w:val="center" w:pos="4536"/>
        <w:tab w:val="right" w:pos="9072"/>
      </w:tabs>
      <w:autoSpaceDE w:val="0"/>
      <w:autoSpaceDN w:val="0"/>
      <w:adjustRightInd w:val="0"/>
      <w:jc w:val="center"/>
      <w:rPr>
        <w:rFonts w:ascii="Arial" w:hAnsi="Arial"/>
        <w:sz w:val="18"/>
      </w:rPr>
    </w:pPr>
    <w:r w:rsidRPr="00B23C16">
      <w:rPr>
        <w:rFonts w:ascii="Arial" w:hAnsi="Arial"/>
        <w:sz w:val="18"/>
      </w:rPr>
      <w:t xml:space="preserve">Skeppsbron 22, 111 30 Stockholm </w:t>
    </w:r>
    <w:r w:rsidRPr="00B23C16">
      <w:rPr>
        <w:rFonts w:ascii="Arial" w:hAnsi="Arial"/>
        <w:sz w:val="18"/>
        <w:u w:color="0000FF"/>
      </w:rPr>
      <w:t xml:space="preserve">| </w:t>
    </w:r>
    <w:proofErr w:type="spellStart"/>
    <w:r w:rsidRPr="00B23C16">
      <w:rPr>
        <w:rFonts w:ascii="Arial" w:hAnsi="Arial"/>
        <w:b/>
        <w:sz w:val="18"/>
      </w:rPr>
      <w:t>tel</w:t>
    </w:r>
    <w:proofErr w:type="spellEnd"/>
    <w:r w:rsidRPr="00B23C16">
      <w:rPr>
        <w:rFonts w:ascii="Arial" w:hAnsi="Arial"/>
        <w:sz w:val="18"/>
      </w:rPr>
      <w:t xml:space="preserve"> 08-14 44 00</w:t>
    </w:r>
  </w:p>
  <w:p w:rsidR="008E42D0" w:rsidRPr="00B23C16" w:rsidRDefault="00ED349D" w:rsidP="008E42D0">
    <w:pPr>
      <w:widowControl w:val="0"/>
      <w:tabs>
        <w:tab w:val="center" w:pos="4536"/>
        <w:tab w:val="right" w:pos="9072"/>
      </w:tabs>
      <w:autoSpaceDE w:val="0"/>
      <w:autoSpaceDN w:val="0"/>
      <w:adjustRightInd w:val="0"/>
      <w:jc w:val="center"/>
      <w:rPr>
        <w:rFonts w:ascii="Arial" w:hAnsi="Arial"/>
        <w:sz w:val="18"/>
        <w:u w:color="0000FF"/>
      </w:rPr>
    </w:pPr>
    <w:r w:rsidRPr="00B23C16">
      <w:rPr>
        <w:rFonts w:ascii="Arial" w:hAnsi="Arial"/>
        <w:b/>
        <w:sz w:val="18"/>
        <w:u w:color="0000FF"/>
      </w:rPr>
      <w:t>www</w:t>
    </w:r>
    <w:r w:rsidRPr="00B23C16">
      <w:rPr>
        <w:rFonts w:ascii="Arial" w:hAnsi="Arial"/>
        <w:sz w:val="18"/>
        <w:u w:color="0000FF"/>
      </w:rPr>
      <w:t xml:space="preserve">.nyforetagarcentrum.se | </w:t>
    </w:r>
    <w:r w:rsidRPr="00B23C16">
      <w:rPr>
        <w:rFonts w:ascii="Arial" w:hAnsi="Arial"/>
        <w:b/>
        <w:sz w:val="18"/>
        <w:u w:color="0000FF"/>
      </w:rPr>
      <w:t>e-post</w:t>
    </w:r>
    <w:r>
      <w:rPr>
        <w:rFonts w:ascii="Arial" w:hAnsi="Arial"/>
        <w:sz w:val="18"/>
        <w:u w:color="0000FF"/>
      </w:rPr>
      <w:t xml:space="preserve"> mail@nyforetagarcentrum</w:t>
    </w:r>
    <w:r w:rsidRPr="00B23C16">
      <w:rPr>
        <w:rFonts w:ascii="Arial" w:hAnsi="Arial"/>
        <w:sz w:val="18"/>
        <w:u w:color="0000FF"/>
      </w:rPr>
      <w:t xml:space="preserve">.se | </w:t>
    </w:r>
    <w:proofErr w:type="spellStart"/>
    <w:r w:rsidRPr="00B23C16">
      <w:rPr>
        <w:rFonts w:ascii="Arial" w:hAnsi="Arial"/>
        <w:b/>
        <w:sz w:val="18"/>
        <w:u w:color="0000FF"/>
      </w:rPr>
      <w:t>fb</w:t>
    </w:r>
    <w:proofErr w:type="spellEnd"/>
    <w:r w:rsidRPr="00B23C16">
      <w:rPr>
        <w:rFonts w:ascii="Arial" w:hAnsi="Arial"/>
        <w:sz w:val="18"/>
        <w:u w:color="0000FF"/>
      </w:rPr>
      <w:t xml:space="preserve">: </w:t>
    </w:r>
    <w:proofErr w:type="spellStart"/>
    <w:r w:rsidRPr="00B23C16">
      <w:rPr>
        <w:rFonts w:ascii="Arial" w:hAnsi="Arial"/>
        <w:sz w:val="18"/>
        <w:u w:color="0000FF"/>
      </w:rPr>
      <w:t>www.facebook.com/nyforetagarcentrum</w:t>
    </w:r>
    <w:proofErr w:type="spellEnd"/>
  </w:p>
  <w:p w:rsidR="008E42D0" w:rsidRPr="00B23C16" w:rsidRDefault="004F29F0" w:rsidP="008E42D0">
    <w:pPr>
      <w:tabs>
        <w:tab w:val="left" w:pos="8505"/>
      </w:tabs>
      <w:ind w:left="-142"/>
      <w:rPr>
        <w:rFonts w:ascii="Arial" w:hAnsi="Arial"/>
        <w:b/>
        <w:sz w:val="18"/>
      </w:rPr>
    </w:pPr>
  </w:p>
  <w:p w:rsidR="008E42D0" w:rsidRPr="002A3752" w:rsidRDefault="00ED349D" w:rsidP="008E42D0">
    <w:pPr>
      <w:pStyle w:val="Sidfot"/>
      <w:rPr>
        <w:rFonts w:ascii="Arial" w:hAnsi="Arial"/>
        <w:sz w:val="18"/>
      </w:rPr>
    </w:pPr>
    <w:proofErr w:type="spellStart"/>
    <w:r w:rsidRPr="002A3752">
      <w:rPr>
        <w:rFonts w:ascii="Arial" w:hAnsi="Arial"/>
        <w:sz w:val="18"/>
      </w:rPr>
      <w:t>NyföretagarCentrum</w:t>
    </w:r>
    <w:proofErr w:type="spellEnd"/>
    <w:r w:rsidRPr="002A3752">
      <w:rPr>
        <w:rFonts w:ascii="Arial" w:hAnsi="Arial"/>
        <w:sz w:val="18"/>
      </w:rPr>
      <w:t xml:space="preserve"> är Sveriges ledande kraft för nyföretagande. Vi täcker ca 200 kommuner och når 86 procent av befolkningen. Vårt mål är att bidra till fler nya livskraftiga företag. Under 2012 gav vi individuell och kostnadsfri rådgivning till 22 500 personer. Av dessa har 9 400 startat företag. Efter tre år är 80 procent av företagen fortfarande aktiva och har i snitt två anställda; mindre än 1 procent har gått i konkurs. Verksamheten är i huvudsak näringslivsfinansierad.</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DEE" w:rsidRDefault="00066DEE">
      <w:r>
        <w:separator/>
      </w:r>
    </w:p>
  </w:footnote>
  <w:footnote w:type="continuationSeparator" w:id="0">
    <w:p w:rsidR="00066DEE" w:rsidRDefault="00066DE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D0" w:rsidRPr="00AA0629" w:rsidRDefault="00CE4B72" w:rsidP="008E42D0">
    <w:pPr>
      <w:ind w:left="-142"/>
      <w:rPr>
        <w:rFonts w:ascii="Helvetica" w:hAnsi="Helvetica"/>
        <w:b/>
      </w:rPr>
    </w:pPr>
    <w:r>
      <w:rPr>
        <w:noProof/>
      </w:rPr>
      <w:drawing>
        <wp:inline distT="0" distB="0" distL="0" distR="0">
          <wp:extent cx="1981200" cy="812800"/>
          <wp:effectExtent l="25400" t="0" r="0" b="0"/>
          <wp:docPr id="1" name="Bild 1" descr="NFC_246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C_246x100"/>
                  <pic:cNvPicPr>
                    <a:picLocks noChangeAspect="1" noChangeArrowheads="1"/>
                  </pic:cNvPicPr>
                </pic:nvPicPr>
                <pic:blipFill>
                  <a:blip r:embed="rId1"/>
                  <a:srcRect/>
                  <a:stretch>
                    <a:fillRect/>
                  </a:stretch>
                </pic:blipFill>
                <pic:spPr bwMode="auto">
                  <a:xfrm>
                    <a:off x="0" y="0"/>
                    <a:ext cx="1981200" cy="812800"/>
                  </a:xfrm>
                  <a:prstGeom prst="rect">
                    <a:avLst/>
                  </a:prstGeom>
                  <a:noFill/>
                  <a:ln w="9525">
                    <a:noFill/>
                    <a:miter lim="800000"/>
                    <a:headEnd/>
                    <a:tailEnd/>
                  </a:ln>
                </pic:spPr>
              </pic:pic>
            </a:graphicData>
          </a:graphic>
        </wp:inline>
      </w:drawing>
    </w:r>
    <w:r w:rsidR="00ED349D">
      <w:t xml:space="preserve">                                                  </w:t>
    </w:r>
  </w:p>
  <w:p w:rsidR="008E42D0" w:rsidRDefault="004F29F0" w:rsidP="008E42D0">
    <w:pPr>
      <w:pStyle w:val="Sidhuvud"/>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46BB"/>
    <w:multiLevelType w:val="hybridMultilevel"/>
    <w:tmpl w:val="26782268"/>
    <w:lvl w:ilvl="0" w:tplc="EEB8A0EC">
      <w:start w:val="2009"/>
      <w:numFmt w:val="bullet"/>
      <w:lvlText w:val="–"/>
      <w:lvlJc w:val="left"/>
      <w:pPr>
        <w:ind w:left="218" w:hanging="360"/>
      </w:pPr>
      <w:rPr>
        <w:rFonts w:ascii="Times" w:eastAsia="Times New Roman" w:hAnsi="Times" w:cs="Times New Roman" w:hint="default"/>
      </w:rPr>
    </w:lvl>
    <w:lvl w:ilvl="1" w:tplc="041D0003" w:tentative="1">
      <w:start w:val="1"/>
      <w:numFmt w:val="bullet"/>
      <w:lvlText w:val="o"/>
      <w:lvlJc w:val="left"/>
      <w:pPr>
        <w:ind w:left="938" w:hanging="360"/>
      </w:pPr>
      <w:rPr>
        <w:rFonts w:ascii="Courier New" w:hAnsi="Courier New" w:hint="default"/>
      </w:rPr>
    </w:lvl>
    <w:lvl w:ilvl="2" w:tplc="041D0005" w:tentative="1">
      <w:start w:val="1"/>
      <w:numFmt w:val="bullet"/>
      <w:lvlText w:val=""/>
      <w:lvlJc w:val="left"/>
      <w:pPr>
        <w:ind w:left="1658" w:hanging="360"/>
      </w:pPr>
      <w:rPr>
        <w:rFonts w:ascii="Wingdings" w:hAnsi="Wingdings" w:hint="default"/>
      </w:rPr>
    </w:lvl>
    <w:lvl w:ilvl="3" w:tplc="041D0001" w:tentative="1">
      <w:start w:val="1"/>
      <w:numFmt w:val="bullet"/>
      <w:lvlText w:val=""/>
      <w:lvlJc w:val="left"/>
      <w:pPr>
        <w:ind w:left="2378" w:hanging="360"/>
      </w:pPr>
      <w:rPr>
        <w:rFonts w:ascii="Symbol" w:hAnsi="Symbol" w:hint="default"/>
      </w:rPr>
    </w:lvl>
    <w:lvl w:ilvl="4" w:tplc="041D0003" w:tentative="1">
      <w:start w:val="1"/>
      <w:numFmt w:val="bullet"/>
      <w:lvlText w:val="o"/>
      <w:lvlJc w:val="left"/>
      <w:pPr>
        <w:ind w:left="3098" w:hanging="360"/>
      </w:pPr>
      <w:rPr>
        <w:rFonts w:ascii="Courier New" w:hAnsi="Courier New" w:hint="default"/>
      </w:rPr>
    </w:lvl>
    <w:lvl w:ilvl="5" w:tplc="041D0005" w:tentative="1">
      <w:start w:val="1"/>
      <w:numFmt w:val="bullet"/>
      <w:lvlText w:val=""/>
      <w:lvlJc w:val="left"/>
      <w:pPr>
        <w:ind w:left="3818" w:hanging="360"/>
      </w:pPr>
      <w:rPr>
        <w:rFonts w:ascii="Wingdings" w:hAnsi="Wingdings" w:hint="default"/>
      </w:rPr>
    </w:lvl>
    <w:lvl w:ilvl="6" w:tplc="041D0001" w:tentative="1">
      <w:start w:val="1"/>
      <w:numFmt w:val="bullet"/>
      <w:lvlText w:val=""/>
      <w:lvlJc w:val="left"/>
      <w:pPr>
        <w:ind w:left="4538" w:hanging="360"/>
      </w:pPr>
      <w:rPr>
        <w:rFonts w:ascii="Symbol" w:hAnsi="Symbol" w:hint="default"/>
      </w:rPr>
    </w:lvl>
    <w:lvl w:ilvl="7" w:tplc="041D0003" w:tentative="1">
      <w:start w:val="1"/>
      <w:numFmt w:val="bullet"/>
      <w:lvlText w:val="o"/>
      <w:lvlJc w:val="left"/>
      <w:pPr>
        <w:ind w:left="5258" w:hanging="360"/>
      </w:pPr>
      <w:rPr>
        <w:rFonts w:ascii="Courier New" w:hAnsi="Courier New" w:hint="default"/>
      </w:rPr>
    </w:lvl>
    <w:lvl w:ilvl="8" w:tplc="041D0005" w:tentative="1">
      <w:start w:val="1"/>
      <w:numFmt w:val="bullet"/>
      <w:lvlText w:val=""/>
      <w:lvlJc w:val="left"/>
      <w:pPr>
        <w:ind w:left="5978" w:hanging="360"/>
      </w:pPr>
      <w:rPr>
        <w:rFonts w:ascii="Wingdings" w:hAnsi="Wingdings" w:hint="default"/>
      </w:rPr>
    </w:lvl>
  </w:abstractNum>
  <w:abstractNum w:abstractNumId="1">
    <w:nsid w:val="0F4503FE"/>
    <w:multiLevelType w:val="hybridMultilevel"/>
    <w:tmpl w:val="0568DEC8"/>
    <w:lvl w:ilvl="0" w:tplc="63B8DE58">
      <w:numFmt w:val="bullet"/>
      <w:lvlText w:val="–"/>
      <w:lvlJc w:val="left"/>
      <w:pPr>
        <w:tabs>
          <w:tab w:val="num" w:pos="720"/>
        </w:tabs>
        <w:ind w:left="720" w:hanging="360"/>
      </w:pPr>
      <w:rPr>
        <w:rFonts w:ascii="Times" w:eastAsia="Times New Roman" w:hAnsi="Times" w:hint="default"/>
        <w:w w:val="0"/>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
    <w:nsid w:val="19DF416A"/>
    <w:multiLevelType w:val="hybridMultilevel"/>
    <w:tmpl w:val="817003D0"/>
    <w:lvl w:ilvl="0" w:tplc="1D548CCE">
      <w:start w:val="1985"/>
      <w:numFmt w:val="bullet"/>
      <w:lvlText w:val="–"/>
      <w:lvlJc w:val="left"/>
      <w:pPr>
        <w:tabs>
          <w:tab w:val="num" w:pos="218"/>
        </w:tabs>
        <w:ind w:left="218" w:hanging="360"/>
      </w:pPr>
      <w:rPr>
        <w:rFonts w:ascii="Times" w:eastAsia="Times New Roman" w:hAnsi="Times" w:hint="default"/>
        <w:w w:val="0"/>
      </w:rPr>
    </w:lvl>
    <w:lvl w:ilvl="1" w:tplc="0003041D" w:tentative="1">
      <w:start w:val="1"/>
      <w:numFmt w:val="bullet"/>
      <w:lvlText w:val="o"/>
      <w:lvlJc w:val="left"/>
      <w:pPr>
        <w:tabs>
          <w:tab w:val="num" w:pos="938"/>
        </w:tabs>
        <w:ind w:left="938" w:hanging="360"/>
      </w:pPr>
      <w:rPr>
        <w:rFonts w:ascii="Courier New" w:hAnsi="Courier New" w:hint="default"/>
      </w:rPr>
    </w:lvl>
    <w:lvl w:ilvl="2" w:tplc="0005041D" w:tentative="1">
      <w:start w:val="1"/>
      <w:numFmt w:val="bullet"/>
      <w:lvlText w:val=""/>
      <w:lvlJc w:val="left"/>
      <w:pPr>
        <w:tabs>
          <w:tab w:val="num" w:pos="1658"/>
        </w:tabs>
        <w:ind w:left="1658" w:hanging="360"/>
      </w:pPr>
      <w:rPr>
        <w:rFonts w:ascii="Wingdings" w:hAnsi="Wingdings" w:hint="default"/>
      </w:rPr>
    </w:lvl>
    <w:lvl w:ilvl="3" w:tplc="0001041D" w:tentative="1">
      <w:start w:val="1"/>
      <w:numFmt w:val="bullet"/>
      <w:lvlText w:val=""/>
      <w:lvlJc w:val="left"/>
      <w:pPr>
        <w:tabs>
          <w:tab w:val="num" w:pos="2378"/>
        </w:tabs>
        <w:ind w:left="2378" w:hanging="360"/>
      </w:pPr>
      <w:rPr>
        <w:rFonts w:ascii="Symbol" w:hAnsi="Symbol" w:hint="default"/>
      </w:rPr>
    </w:lvl>
    <w:lvl w:ilvl="4" w:tplc="0003041D" w:tentative="1">
      <w:start w:val="1"/>
      <w:numFmt w:val="bullet"/>
      <w:lvlText w:val="o"/>
      <w:lvlJc w:val="left"/>
      <w:pPr>
        <w:tabs>
          <w:tab w:val="num" w:pos="3098"/>
        </w:tabs>
        <w:ind w:left="3098" w:hanging="360"/>
      </w:pPr>
      <w:rPr>
        <w:rFonts w:ascii="Courier New" w:hAnsi="Courier New" w:hint="default"/>
      </w:rPr>
    </w:lvl>
    <w:lvl w:ilvl="5" w:tplc="0005041D" w:tentative="1">
      <w:start w:val="1"/>
      <w:numFmt w:val="bullet"/>
      <w:lvlText w:val=""/>
      <w:lvlJc w:val="left"/>
      <w:pPr>
        <w:tabs>
          <w:tab w:val="num" w:pos="3818"/>
        </w:tabs>
        <w:ind w:left="3818" w:hanging="360"/>
      </w:pPr>
      <w:rPr>
        <w:rFonts w:ascii="Wingdings" w:hAnsi="Wingdings" w:hint="default"/>
      </w:rPr>
    </w:lvl>
    <w:lvl w:ilvl="6" w:tplc="0001041D" w:tentative="1">
      <w:start w:val="1"/>
      <w:numFmt w:val="bullet"/>
      <w:lvlText w:val=""/>
      <w:lvlJc w:val="left"/>
      <w:pPr>
        <w:tabs>
          <w:tab w:val="num" w:pos="4538"/>
        </w:tabs>
        <w:ind w:left="4538" w:hanging="360"/>
      </w:pPr>
      <w:rPr>
        <w:rFonts w:ascii="Symbol" w:hAnsi="Symbol" w:hint="default"/>
      </w:rPr>
    </w:lvl>
    <w:lvl w:ilvl="7" w:tplc="0003041D" w:tentative="1">
      <w:start w:val="1"/>
      <w:numFmt w:val="bullet"/>
      <w:lvlText w:val="o"/>
      <w:lvlJc w:val="left"/>
      <w:pPr>
        <w:tabs>
          <w:tab w:val="num" w:pos="5258"/>
        </w:tabs>
        <w:ind w:left="5258" w:hanging="360"/>
      </w:pPr>
      <w:rPr>
        <w:rFonts w:ascii="Courier New" w:hAnsi="Courier New" w:hint="default"/>
      </w:rPr>
    </w:lvl>
    <w:lvl w:ilvl="8" w:tplc="0005041D" w:tentative="1">
      <w:start w:val="1"/>
      <w:numFmt w:val="bullet"/>
      <w:lvlText w:val=""/>
      <w:lvlJc w:val="left"/>
      <w:pPr>
        <w:tabs>
          <w:tab w:val="num" w:pos="5978"/>
        </w:tabs>
        <w:ind w:left="5978" w:hanging="360"/>
      </w:pPr>
      <w:rPr>
        <w:rFonts w:ascii="Wingdings" w:hAnsi="Wingdings" w:hint="default"/>
      </w:rPr>
    </w:lvl>
  </w:abstractNum>
  <w:abstractNum w:abstractNumId="3">
    <w:nsid w:val="48AF2551"/>
    <w:multiLevelType w:val="hybridMultilevel"/>
    <w:tmpl w:val="89F877D0"/>
    <w:lvl w:ilvl="0" w:tplc="1D548CCE">
      <w:start w:val="1985"/>
      <w:numFmt w:val="bullet"/>
      <w:lvlText w:val=""/>
      <w:lvlJc w:val="left"/>
      <w:pPr>
        <w:tabs>
          <w:tab w:val="num" w:pos="76"/>
        </w:tabs>
        <w:ind w:left="76" w:hanging="360"/>
      </w:pPr>
      <w:rPr>
        <w:rFonts w:ascii="Symbol" w:hAnsi="Symbol" w:hint="default"/>
      </w:rPr>
    </w:lvl>
    <w:lvl w:ilvl="1" w:tplc="0003041D" w:tentative="1">
      <w:start w:val="1"/>
      <w:numFmt w:val="bullet"/>
      <w:lvlText w:val="o"/>
      <w:lvlJc w:val="left"/>
      <w:pPr>
        <w:tabs>
          <w:tab w:val="num" w:pos="1298"/>
        </w:tabs>
        <w:ind w:left="1298" w:hanging="360"/>
      </w:pPr>
      <w:rPr>
        <w:rFonts w:ascii="Courier New" w:hAnsi="Courier New" w:hint="default"/>
      </w:rPr>
    </w:lvl>
    <w:lvl w:ilvl="2" w:tplc="0005041D" w:tentative="1">
      <w:start w:val="1"/>
      <w:numFmt w:val="bullet"/>
      <w:lvlText w:val=""/>
      <w:lvlJc w:val="left"/>
      <w:pPr>
        <w:tabs>
          <w:tab w:val="num" w:pos="2018"/>
        </w:tabs>
        <w:ind w:left="2018" w:hanging="360"/>
      </w:pPr>
      <w:rPr>
        <w:rFonts w:ascii="Wingdings" w:hAnsi="Wingdings" w:hint="default"/>
      </w:rPr>
    </w:lvl>
    <w:lvl w:ilvl="3" w:tplc="0001041D" w:tentative="1">
      <w:start w:val="1"/>
      <w:numFmt w:val="bullet"/>
      <w:lvlText w:val=""/>
      <w:lvlJc w:val="left"/>
      <w:pPr>
        <w:tabs>
          <w:tab w:val="num" w:pos="2738"/>
        </w:tabs>
        <w:ind w:left="2738" w:hanging="360"/>
      </w:pPr>
      <w:rPr>
        <w:rFonts w:ascii="Symbol" w:hAnsi="Symbol" w:hint="default"/>
      </w:rPr>
    </w:lvl>
    <w:lvl w:ilvl="4" w:tplc="0003041D" w:tentative="1">
      <w:start w:val="1"/>
      <w:numFmt w:val="bullet"/>
      <w:lvlText w:val="o"/>
      <w:lvlJc w:val="left"/>
      <w:pPr>
        <w:tabs>
          <w:tab w:val="num" w:pos="3458"/>
        </w:tabs>
        <w:ind w:left="3458" w:hanging="360"/>
      </w:pPr>
      <w:rPr>
        <w:rFonts w:ascii="Courier New" w:hAnsi="Courier New" w:hint="default"/>
      </w:rPr>
    </w:lvl>
    <w:lvl w:ilvl="5" w:tplc="0005041D" w:tentative="1">
      <w:start w:val="1"/>
      <w:numFmt w:val="bullet"/>
      <w:lvlText w:val=""/>
      <w:lvlJc w:val="left"/>
      <w:pPr>
        <w:tabs>
          <w:tab w:val="num" w:pos="4178"/>
        </w:tabs>
        <w:ind w:left="4178" w:hanging="360"/>
      </w:pPr>
      <w:rPr>
        <w:rFonts w:ascii="Wingdings" w:hAnsi="Wingdings" w:hint="default"/>
      </w:rPr>
    </w:lvl>
    <w:lvl w:ilvl="6" w:tplc="0001041D" w:tentative="1">
      <w:start w:val="1"/>
      <w:numFmt w:val="bullet"/>
      <w:lvlText w:val=""/>
      <w:lvlJc w:val="left"/>
      <w:pPr>
        <w:tabs>
          <w:tab w:val="num" w:pos="4898"/>
        </w:tabs>
        <w:ind w:left="4898" w:hanging="360"/>
      </w:pPr>
      <w:rPr>
        <w:rFonts w:ascii="Symbol" w:hAnsi="Symbol" w:hint="default"/>
      </w:rPr>
    </w:lvl>
    <w:lvl w:ilvl="7" w:tplc="0003041D" w:tentative="1">
      <w:start w:val="1"/>
      <w:numFmt w:val="bullet"/>
      <w:lvlText w:val="o"/>
      <w:lvlJc w:val="left"/>
      <w:pPr>
        <w:tabs>
          <w:tab w:val="num" w:pos="5618"/>
        </w:tabs>
        <w:ind w:left="5618" w:hanging="360"/>
      </w:pPr>
      <w:rPr>
        <w:rFonts w:ascii="Courier New" w:hAnsi="Courier New" w:hint="default"/>
      </w:rPr>
    </w:lvl>
    <w:lvl w:ilvl="8" w:tplc="0005041D" w:tentative="1">
      <w:start w:val="1"/>
      <w:numFmt w:val="bullet"/>
      <w:lvlText w:val=""/>
      <w:lvlJc w:val="left"/>
      <w:pPr>
        <w:tabs>
          <w:tab w:val="num" w:pos="6338"/>
        </w:tabs>
        <w:ind w:left="6338" w:hanging="360"/>
      </w:pPr>
      <w:rPr>
        <w:rFonts w:ascii="Wingdings" w:hAnsi="Wingdings" w:hint="default"/>
      </w:rPr>
    </w:lvl>
  </w:abstractNum>
  <w:abstractNum w:abstractNumId="4">
    <w:nsid w:val="683037EF"/>
    <w:multiLevelType w:val="hybridMultilevel"/>
    <w:tmpl w:val="65E6B1C6"/>
    <w:lvl w:ilvl="0" w:tplc="1D548CCE">
      <w:start w:val="1985"/>
      <w:numFmt w:val="bullet"/>
      <w:lvlText w:val="–"/>
      <w:lvlJc w:val="left"/>
      <w:pPr>
        <w:tabs>
          <w:tab w:val="num" w:pos="218"/>
        </w:tabs>
        <w:ind w:left="218" w:hanging="360"/>
      </w:pPr>
      <w:rPr>
        <w:rFonts w:ascii="Times" w:eastAsia="Times New Roman" w:hAnsi="Times" w:hint="default"/>
        <w:w w:val="0"/>
      </w:rPr>
    </w:lvl>
    <w:lvl w:ilvl="1" w:tplc="0003041D" w:tentative="1">
      <w:start w:val="1"/>
      <w:numFmt w:val="bullet"/>
      <w:lvlText w:val="o"/>
      <w:lvlJc w:val="left"/>
      <w:pPr>
        <w:tabs>
          <w:tab w:val="num" w:pos="938"/>
        </w:tabs>
        <w:ind w:left="938" w:hanging="360"/>
      </w:pPr>
      <w:rPr>
        <w:rFonts w:ascii="Courier New" w:hAnsi="Courier New" w:hint="default"/>
      </w:rPr>
    </w:lvl>
    <w:lvl w:ilvl="2" w:tplc="0005041D" w:tentative="1">
      <w:start w:val="1"/>
      <w:numFmt w:val="bullet"/>
      <w:lvlText w:val=""/>
      <w:lvlJc w:val="left"/>
      <w:pPr>
        <w:tabs>
          <w:tab w:val="num" w:pos="1658"/>
        </w:tabs>
        <w:ind w:left="1658" w:hanging="360"/>
      </w:pPr>
      <w:rPr>
        <w:rFonts w:ascii="Wingdings" w:hAnsi="Wingdings" w:hint="default"/>
      </w:rPr>
    </w:lvl>
    <w:lvl w:ilvl="3" w:tplc="0001041D" w:tentative="1">
      <w:start w:val="1"/>
      <w:numFmt w:val="bullet"/>
      <w:lvlText w:val=""/>
      <w:lvlJc w:val="left"/>
      <w:pPr>
        <w:tabs>
          <w:tab w:val="num" w:pos="2378"/>
        </w:tabs>
        <w:ind w:left="2378" w:hanging="360"/>
      </w:pPr>
      <w:rPr>
        <w:rFonts w:ascii="Symbol" w:hAnsi="Symbol" w:hint="default"/>
      </w:rPr>
    </w:lvl>
    <w:lvl w:ilvl="4" w:tplc="0003041D" w:tentative="1">
      <w:start w:val="1"/>
      <w:numFmt w:val="bullet"/>
      <w:lvlText w:val="o"/>
      <w:lvlJc w:val="left"/>
      <w:pPr>
        <w:tabs>
          <w:tab w:val="num" w:pos="3098"/>
        </w:tabs>
        <w:ind w:left="3098" w:hanging="360"/>
      </w:pPr>
      <w:rPr>
        <w:rFonts w:ascii="Courier New" w:hAnsi="Courier New" w:hint="default"/>
      </w:rPr>
    </w:lvl>
    <w:lvl w:ilvl="5" w:tplc="0005041D" w:tentative="1">
      <w:start w:val="1"/>
      <w:numFmt w:val="bullet"/>
      <w:lvlText w:val=""/>
      <w:lvlJc w:val="left"/>
      <w:pPr>
        <w:tabs>
          <w:tab w:val="num" w:pos="3818"/>
        </w:tabs>
        <w:ind w:left="3818" w:hanging="360"/>
      </w:pPr>
      <w:rPr>
        <w:rFonts w:ascii="Wingdings" w:hAnsi="Wingdings" w:hint="default"/>
      </w:rPr>
    </w:lvl>
    <w:lvl w:ilvl="6" w:tplc="0001041D" w:tentative="1">
      <w:start w:val="1"/>
      <w:numFmt w:val="bullet"/>
      <w:lvlText w:val=""/>
      <w:lvlJc w:val="left"/>
      <w:pPr>
        <w:tabs>
          <w:tab w:val="num" w:pos="4538"/>
        </w:tabs>
        <w:ind w:left="4538" w:hanging="360"/>
      </w:pPr>
      <w:rPr>
        <w:rFonts w:ascii="Symbol" w:hAnsi="Symbol" w:hint="default"/>
      </w:rPr>
    </w:lvl>
    <w:lvl w:ilvl="7" w:tplc="0003041D" w:tentative="1">
      <w:start w:val="1"/>
      <w:numFmt w:val="bullet"/>
      <w:lvlText w:val="o"/>
      <w:lvlJc w:val="left"/>
      <w:pPr>
        <w:tabs>
          <w:tab w:val="num" w:pos="5258"/>
        </w:tabs>
        <w:ind w:left="5258" w:hanging="360"/>
      </w:pPr>
      <w:rPr>
        <w:rFonts w:ascii="Courier New" w:hAnsi="Courier New" w:hint="default"/>
      </w:rPr>
    </w:lvl>
    <w:lvl w:ilvl="8" w:tplc="0005041D" w:tentative="1">
      <w:start w:val="1"/>
      <w:numFmt w:val="bullet"/>
      <w:lvlText w:val=""/>
      <w:lvlJc w:val="left"/>
      <w:pPr>
        <w:tabs>
          <w:tab w:val="num" w:pos="5978"/>
        </w:tabs>
        <w:ind w:left="5978"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6F1A3C"/>
    <w:rsid w:val="000557DD"/>
    <w:rsid w:val="00066DEE"/>
    <w:rsid w:val="000711FB"/>
    <w:rsid w:val="000835D1"/>
    <w:rsid w:val="001178B5"/>
    <w:rsid w:val="0014040E"/>
    <w:rsid w:val="00285D75"/>
    <w:rsid w:val="003767E7"/>
    <w:rsid w:val="00483108"/>
    <w:rsid w:val="004F29F0"/>
    <w:rsid w:val="00524658"/>
    <w:rsid w:val="005D6A2A"/>
    <w:rsid w:val="006343A5"/>
    <w:rsid w:val="006F1A3C"/>
    <w:rsid w:val="00702960"/>
    <w:rsid w:val="007B76EE"/>
    <w:rsid w:val="007F2F4F"/>
    <w:rsid w:val="008317DF"/>
    <w:rsid w:val="00855AC4"/>
    <w:rsid w:val="008C2643"/>
    <w:rsid w:val="00A442D7"/>
    <w:rsid w:val="00B42BAC"/>
    <w:rsid w:val="00B6112F"/>
    <w:rsid w:val="00B7367B"/>
    <w:rsid w:val="00BC49B0"/>
    <w:rsid w:val="00CE4B72"/>
    <w:rsid w:val="00E75FA5"/>
    <w:rsid w:val="00ED349D"/>
    <w:rsid w:val="00EE48AA"/>
    <w:rsid w:val="00FE5A45"/>
  </w:rsids>
  <m:mathPr>
    <m:mathFont m:val="Impact"/>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 Spacing"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643"/>
    <w:rPr>
      <w:sz w:val="24"/>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style251">
    <w:name w:val="style251"/>
    <w:basedOn w:val="Standardstycketypsnitt"/>
    <w:rsid w:val="00061E35"/>
    <w:rPr>
      <w:sz w:val="17"/>
      <w:szCs w:val="17"/>
    </w:rPr>
  </w:style>
  <w:style w:type="character" w:styleId="Betoning">
    <w:name w:val="Emphasis"/>
    <w:basedOn w:val="Standardstycketypsnitt"/>
    <w:qFormat/>
    <w:rsid w:val="00061E35"/>
    <w:rPr>
      <w:i/>
      <w:iCs/>
    </w:rPr>
  </w:style>
  <w:style w:type="character" w:styleId="Hyperlnk">
    <w:name w:val="Hyperlink"/>
    <w:basedOn w:val="Standardstycketypsnitt"/>
    <w:rsid w:val="00061E35"/>
    <w:rPr>
      <w:color w:val="0000FF"/>
      <w:u w:val="single"/>
    </w:rPr>
  </w:style>
  <w:style w:type="character" w:styleId="AnvndHyperlnk">
    <w:name w:val="FollowedHyperlink"/>
    <w:basedOn w:val="Standardstycketypsnitt"/>
    <w:rsid w:val="00AA0629"/>
    <w:rPr>
      <w:color w:val="800080"/>
      <w:u w:val="single"/>
    </w:rPr>
  </w:style>
  <w:style w:type="paragraph" w:styleId="Sidhuvud">
    <w:name w:val="header"/>
    <w:basedOn w:val="Normal"/>
    <w:rsid w:val="00844A37"/>
    <w:pPr>
      <w:tabs>
        <w:tab w:val="center" w:pos="4536"/>
        <w:tab w:val="right" w:pos="9072"/>
      </w:tabs>
    </w:pPr>
  </w:style>
  <w:style w:type="paragraph" w:styleId="Sidfot">
    <w:name w:val="footer"/>
    <w:basedOn w:val="Normal"/>
    <w:semiHidden/>
    <w:rsid w:val="00844A37"/>
    <w:pPr>
      <w:tabs>
        <w:tab w:val="center" w:pos="4536"/>
        <w:tab w:val="right" w:pos="9072"/>
      </w:tabs>
    </w:pPr>
  </w:style>
  <w:style w:type="paragraph" w:styleId="Ingetavstnd">
    <w:name w:val="No Spacing"/>
    <w:uiPriority w:val="1"/>
    <w:qFormat/>
    <w:rsid w:val="00B6112F"/>
    <w:rPr>
      <w:rFonts w:asciiTheme="minorHAnsi" w:hAnsiTheme="minorHAnsi"/>
      <w:sz w:val="22"/>
      <w:szCs w:val="22"/>
      <w:lang w:eastAsia="en-US" w:bidi="he-IL"/>
    </w:rPr>
  </w:style>
  <w:style w:type="paragraph" w:styleId="Bubbeltext">
    <w:name w:val="Balloon Text"/>
    <w:basedOn w:val="Normal"/>
    <w:link w:val="BubbeltextChar"/>
    <w:rsid w:val="00855AC4"/>
    <w:rPr>
      <w:rFonts w:ascii="Tahoma" w:hAnsi="Tahoma" w:cs="Tahoma"/>
      <w:sz w:val="16"/>
      <w:szCs w:val="16"/>
    </w:rPr>
  </w:style>
  <w:style w:type="character" w:customStyle="1" w:styleId="BubbeltextChar">
    <w:name w:val="Bubbeltext Char"/>
    <w:basedOn w:val="Standardstycketypsnitt"/>
    <w:link w:val="Bubbeltext"/>
    <w:rsid w:val="00855A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76013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341</Words>
  <Characters>1944</Characters>
  <Application>Microsoft Macintosh Word</Application>
  <DocSecurity>0</DocSecurity>
  <Lines>16</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2387</CharactersWithSpaces>
  <SharedDoc>false</SharedDoc>
  <HLinks>
    <vt:vector size="6" baseType="variant">
      <vt:variant>
        <vt:i4>4521992</vt:i4>
      </vt:variant>
      <vt:variant>
        <vt:i4>4471</vt:i4>
      </vt:variant>
      <vt:variant>
        <vt:i4>1025</vt:i4>
      </vt:variant>
      <vt:variant>
        <vt:i4>1</vt:i4>
      </vt:variant>
      <vt:variant>
        <vt:lpwstr>NFC_246x100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 Andersson</dc:creator>
  <cp:lastModifiedBy>Josefin Andersson</cp:lastModifiedBy>
  <cp:revision>6</cp:revision>
  <cp:lastPrinted>2010-10-22T08:33:00Z</cp:lastPrinted>
  <dcterms:created xsi:type="dcterms:W3CDTF">2013-09-24T17:15:00Z</dcterms:created>
  <dcterms:modified xsi:type="dcterms:W3CDTF">2013-09-24T19:40:00Z</dcterms:modified>
</cp:coreProperties>
</file>