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53" w:rsidRDefault="00732136" w:rsidP="00346596">
      <w:pPr>
        <w:rPr>
          <w:rFonts w:ascii="Georgia" w:hAnsi="Georgia"/>
          <w:b/>
          <w:sz w:val="28"/>
          <w:szCs w:val="28"/>
        </w:rPr>
      </w:pPr>
      <w:r>
        <w:rPr>
          <w:rFonts w:ascii="Georgia" w:hAnsi="Georgia"/>
          <w:b/>
          <w:noProof/>
          <w:sz w:val="28"/>
          <w:szCs w:val="28"/>
          <w:lang w:eastAsia="sv-SE"/>
        </w:rPr>
        <w:drawing>
          <wp:inline distT="0" distB="0" distL="0" distR="0">
            <wp:extent cx="5731510" cy="1283335"/>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K_toppbi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283335"/>
                    </a:xfrm>
                    <a:prstGeom prst="rect">
                      <a:avLst/>
                    </a:prstGeom>
                  </pic:spPr>
                </pic:pic>
              </a:graphicData>
            </a:graphic>
          </wp:inline>
        </w:drawing>
      </w:r>
    </w:p>
    <w:p w:rsidR="00C23DC2" w:rsidRDefault="00C23DC2" w:rsidP="00A500DF">
      <w:pPr>
        <w:spacing w:after="0" w:line="240" w:lineRule="auto"/>
        <w:rPr>
          <w:rFonts w:ascii="Georgia" w:hAnsi="Georgia"/>
          <w:b/>
          <w:sz w:val="32"/>
          <w:szCs w:val="32"/>
        </w:rPr>
      </w:pPr>
    </w:p>
    <w:p w:rsidR="00A500DF" w:rsidRDefault="001E6455" w:rsidP="00A500DF">
      <w:pPr>
        <w:spacing w:after="0" w:line="240" w:lineRule="auto"/>
        <w:rPr>
          <w:rFonts w:ascii="Georgia" w:hAnsi="Georgia"/>
          <w:b/>
          <w:sz w:val="32"/>
          <w:szCs w:val="32"/>
        </w:rPr>
      </w:pPr>
      <w:r>
        <w:rPr>
          <w:rFonts w:ascii="Georgia" w:hAnsi="Georgia"/>
          <w:b/>
          <w:sz w:val="32"/>
          <w:szCs w:val="32"/>
        </w:rPr>
        <w:t xml:space="preserve">Körtävling och street games </w:t>
      </w:r>
      <w:r w:rsidR="00BE4F0B">
        <w:rPr>
          <w:rFonts w:ascii="Georgia" w:hAnsi="Georgia"/>
          <w:b/>
          <w:sz w:val="32"/>
          <w:szCs w:val="32"/>
        </w:rPr>
        <w:t>på</w:t>
      </w:r>
      <w:r w:rsidR="00A500DF">
        <w:rPr>
          <w:rFonts w:ascii="Georgia" w:hAnsi="Georgia"/>
          <w:b/>
          <w:sz w:val="32"/>
          <w:szCs w:val="32"/>
        </w:rPr>
        <w:t xml:space="preserve"> Göteborgs k</w:t>
      </w:r>
      <w:r w:rsidR="00A500DF" w:rsidRPr="00FE7453">
        <w:rPr>
          <w:rFonts w:ascii="Georgia" w:hAnsi="Georgia"/>
          <w:b/>
          <w:sz w:val="32"/>
          <w:szCs w:val="32"/>
        </w:rPr>
        <w:t>ulturkalas</w:t>
      </w:r>
    </w:p>
    <w:p w:rsidR="00A500DF" w:rsidRDefault="00A500DF" w:rsidP="00A500DF">
      <w:pPr>
        <w:spacing w:after="0" w:line="240" w:lineRule="auto"/>
        <w:rPr>
          <w:rFonts w:ascii="Georgia" w:hAnsi="Georgia"/>
          <w:b/>
          <w:sz w:val="32"/>
          <w:szCs w:val="32"/>
        </w:rPr>
      </w:pPr>
      <w:r w:rsidRPr="00FE7453">
        <w:rPr>
          <w:rFonts w:ascii="Georgia" w:hAnsi="Georgia"/>
          <w:b/>
          <w:sz w:val="32"/>
          <w:szCs w:val="32"/>
        </w:rPr>
        <w:t xml:space="preserve"> </w:t>
      </w:r>
    </w:p>
    <w:p w:rsidR="00BE4F0B" w:rsidRPr="00BE4F0B" w:rsidRDefault="00C55DB3" w:rsidP="00D906ED">
      <w:pPr>
        <w:pStyle w:val="Ingetavstnd"/>
        <w:rPr>
          <w:rFonts w:ascii="Georgia" w:hAnsi="Georgia"/>
          <w:b/>
        </w:rPr>
      </w:pPr>
      <w:r>
        <w:rPr>
          <w:rFonts w:ascii="Georgia" w:hAnsi="Georgia"/>
          <w:b/>
        </w:rPr>
        <w:t xml:space="preserve">Imorgon den 13 augusti börjar Göteborgs kulturkalas och pågår i sex dagar. </w:t>
      </w:r>
      <w:r w:rsidR="00BE4F0B" w:rsidRPr="00BE4F0B">
        <w:rPr>
          <w:rFonts w:ascii="Georgia" w:hAnsi="Georgia"/>
          <w:b/>
        </w:rPr>
        <w:t xml:space="preserve">Årets Kulturkalas innehåller 1200 programpunkter och </w:t>
      </w:r>
      <w:r w:rsidR="00A93AE4">
        <w:rPr>
          <w:rFonts w:ascii="Georgia" w:hAnsi="Georgia"/>
          <w:b/>
        </w:rPr>
        <w:t>har</w:t>
      </w:r>
      <w:r w:rsidR="00BE4F0B" w:rsidRPr="00BE4F0B">
        <w:rPr>
          <w:rFonts w:ascii="Georgia" w:hAnsi="Georgia"/>
          <w:b/>
        </w:rPr>
        <w:t xml:space="preserve"> något för alla. Bland nyheterna finns en </w:t>
      </w:r>
      <w:r w:rsidR="00A34A1C">
        <w:rPr>
          <w:rFonts w:ascii="Georgia" w:hAnsi="Georgia"/>
          <w:b/>
        </w:rPr>
        <w:t>körtävling</w:t>
      </w:r>
      <w:r w:rsidR="00BE4F0B" w:rsidRPr="00BE4F0B">
        <w:rPr>
          <w:rFonts w:ascii="Georgia" w:hAnsi="Georgia"/>
          <w:b/>
        </w:rPr>
        <w:t xml:space="preserve"> </w:t>
      </w:r>
      <w:r w:rsidR="00A93AE4">
        <w:rPr>
          <w:rFonts w:ascii="Georgia" w:hAnsi="Georgia"/>
          <w:b/>
        </w:rPr>
        <w:t xml:space="preserve">på torsdagen </w:t>
      </w:r>
      <w:r w:rsidR="00BE4F0B" w:rsidRPr="00BE4F0B">
        <w:rPr>
          <w:rFonts w:ascii="Georgia" w:hAnsi="Georgia"/>
          <w:b/>
        </w:rPr>
        <w:t>och street games på Heden</w:t>
      </w:r>
      <w:r w:rsidR="000C327C">
        <w:rPr>
          <w:rFonts w:ascii="Georgia" w:hAnsi="Georgia"/>
          <w:b/>
        </w:rPr>
        <w:t xml:space="preserve"> under tre dagar</w:t>
      </w:r>
      <w:r w:rsidR="00BE4F0B" w:rsidRPr="00BE4F0B">
        <w:rPr>
          <w:rFonts w:ascii="Georgia" w:hAnsi="Georgia"/>
          <w:b/>
        </w:rPr>
        <w:t xml:space="preserve">. </w:t>
      </w:r>
    </w:p>
    <w:p w:rsidR="00BE4F0B" w:rsidRDefault="00BE4F0B" w:rsidP="00D906ED">
      <w:pPr>
        <w:pStyle w:val="Ingetavstnd"/>
        <w:rPr>
          <w:rFonts w:ascii="Georgia" w:hAnsi="Georgia"/>
        </w:rPr>
      </w:pPr>
    </w:p>
    <w:p w:rsidR="00BE4F0B" w:rsidRDefault="00BE4F0B" w:rsidP="00D906ED">
      <w:pPr>
        <w:pStyle w:val="Ingetavstnd"/>
        <w:rPr>
          <w:rFonts w:ascii="Georgia" w:hAnsi="Georgia"/>
        </w:rPr>
      </w:pPr>
      <w:r w:rsidRPr="00BE4F0B">
        <w:rPr>
          <w:rFonts w:ascii="Georgia" w:hAnsi="Georgia"/>
        </w:rPr>
        <w:t xml:space="preserve">– Jag är otroligt stolt över årets Kulturkalas. Vi har en fantastiskt bredd </w:t>
      </w:r>
      <w:r>
        <w:rPr>
          <w:rFonts w:ascii="Georgia" w:hAnsi="Georgia"/>
        </w:rPr>
        <w:t>m</w:t>
      </w:r>
      <w:r w:rsidRPr="00BE4F0B">
        <w:rPr>
          <w:rFonts w:ascii="Georgia" w:hAnsi="Georgia"/>
        </w:rPr>
        <w:t>e</w:t>
      </w:r>
      <w:r w:rsidR="00A93AE4">
        <w:rPr>
          <w:rFonts w:ascii="Georgia" w:hAnsi="Georgia"/>
        </w:rPr>
        <w:t xml:space="preserve">d något för alla. </w:t>
      </w:r>
      <w:r>
        <w:rPr>
          <w:rFonts w:ascii="Georgia" w:hAnsi="Georgia"/>
        </w:rPr>
        <w:t xml:space="preserve">Vår utmaning är att attrahera så många som möjligt, säger </w:t>
      </w:r>
      <w:r w:rsidRPr="00597D7E">
        <w:rPr>
          <w:rFonts w:ascii="Georgia" w:hAnsi="Georgia"/>
          <w:b/>
        </w:rPr>
        <w:t>Tasso Stafilidis</w:t>
      </w:r>
      <w:r>
        <w:rPr>
          <w:rFonts w:ascii="Georgia" w:hAnsi="Georgia"/>
        </w:rPr>
        <w:t>, operativt ansvarig för Göteborgs kulturkalas.</w:t>
      </w:r>
    </w:p>
    <w:p w:rsidR="00BE4F0B" w:rsidRDefault="00BE4F0B" w:rsidP="00D906ED">
      <w:pPr>
        <w:pStyle w:val="Ingetavstnd"/>
        <w:rPr>
          <w:rFonts w:ascii="Georgia" w:hAnsi="Georgia"/>
        </w:rPr>
      </w:pPr>
    </w:p>
    <w:p w:rsidR="00BE4F0B" w:rsidRDefault="00A500DF" w:rsidP="00D906ED">
      <w:pPr>
        <w:pStyle w:val="Ingetavstnd"/>
        <w:rPr>
          <w:rFonts w:ascii="Georgia" w:hAnsi="Georgia"/>
        </w:rPr>
      </w:pPr>
      <w:r w:rsidRPr="00597D7E">
        <w:rPr>
          <w:rFonts w:ascii="Georgia" w:hAnsi="Georgia"/>
          <w:b/>
        </w:rPr>
        <w:t>Mia Samuelsson</w:t>
      </w:r>
      <w:r>
        <w:rPr>
          <w:rFonts w:ascii="Georgia" w:hAnsi="Georgia"/>
        </w:rPr>
        <w:t>,</w:t>
      </w:r>
      <w:r w:rsidR="00BE4F0B">
        <w:rPr>
          <w:rFonts w:ascii="Georgia" w:hAnsi="Georgia"/>
        </w:rPr>
        <w:t xml:space="preserve"> som är</w:t>
      </w:r>
      <w:r>
        <w:rPr>
          <w:rFonts w:ascii="Georgia" w:hAnsi="Georgia"/>
        </w:rPr>
        <w:t xml:space="preserve"> konstnärlig ledare</w:t>
      </w:r>
      <w:r w:rsidR="00BE4F0B">
        <w:rPr>
          <w:rFonts w:ascii="Georgia" w:hAnsi="Georgia"/>
        </w:rPr>
        <w:t xml:space="preserve"> för Göteborgs kulturkalas</w:t>
      </w:r>
      <w:r>
        <w:rPr>
          <w:rFonts w:ascii="Georgia" w:hAnsi="Georgia"/>
        </w:rPr>
        <w:t xml:space="preserve">, </w:t>
      </w:r>
      <w:r w:rsidR="00BE4F0B">
        <w:rPr>
          <w:rFonts w:ascii="Georgia" w:hAnsi="Georgia"/>
        </w:rPr>
        <w:t>lyfter gärna fram operaföreställnigen Ca Ira på Götaplatsen som inleder Kulturkalaset</w:t>
      </w:r>
      <w:r w:rsidR="00C55DB3">
        <w:rPr>
          <w:rFonts w:ascii="Georgia" w:hAnsi="Georgia"/>
        </w:rPr>
        <w:t xml:space="preserve"> imorgon tisdag kl 21.00</w:t>
      </w:r>
      <w:r w:rsidR="00BE4F0B">
        <w:rPr>
          <w:rFonts w:ascii="Georgia" w:hAnsi="Georgia"/>
        </w:rPr>
        <w:t xml:space="preserve">. </w:t>
      </w:r>
    </w:p>
    <w:p w:rsidR="00BE4F0B" w:rsidRDefault="00BE4F0B" w:rsidP="00D906ED">
      <w:pPr>
        <w:pStyle w:val="Ingetavstnd"/>
        <w:rPr>
          <w:rFonts w:ascii="Georgia" w:hAnsi="Georgia"/>
        </w:rPr>
      </w:pPr>
      <w:r w:rsidRPr="00BE4F0B">
        <w:rPr>
          <w:rFonts w:ascii="Georgia" w:hAnsi="Georgia"/>
        </w:rPr>
        <w:t xml:space="preserve">– Jag </w:t>
      </w:r>
      <w:r>
        <w:rPr>
          <w:rFonts w:ascii="Georgia" w:hAnsi="Georgia"/>
        </w:rPr>
        <w:t>tycker det är alldeles speciellt med operan Ca Ira med Roger Waters som, sittande i en fåtölj, berättar en del av handlingen från scenen mellan de musikaliska akterna. Det kommer att bli storslaget med solister, vuxenkörer och barnkörer, säger Mia Samuelsson.</w:t>
      </w:r>
    </w:p>
    <w:p w:rsidR="00BE4F0B" w:rsidRDefault="00BE4F0B" w:rsidP="00D906ED">
      <w:pPr>
        <w:pStyle w:val="Ingetavstnd"/>
        <w:rPr>
          <w:rFonts w:ascii="Georgia" w:hAnsi="Georgia"/>
        </w:rPr>
      </w:pPr>
    </w:p>
    <w:p w:rsidR="00BE4F0B" w:rsidRDefault="00BE4F0B" w:rsidP="00D906ED">
      <w:pPr>
        <w:pStyle w:val="Ingetavstnd"/>
        <w:rPr>
          <w:rFonts w:ascii="Georgia" w:hAnsi="Georgia"/>
        </w:rPr>
      </w:pPr>
      <w:r w:rsidRPr="00BE4F0B">
        <w:rPr>
          <w:rFonts w:ascii="Georgia" w:hAnsi="Georgia"/>
          <w:b/>
        </w:rPr>
        <w:t>Ric</w:t>
      </w:r>
      <w:r w:rsidR="00F15EE0">
        <w:rPr>
          <w:rFonts w:ascii="Georgia" w:hAnsi="Georgia"/>
          <w:b/>
        </w:rPr>
        <w:t>k</w:t>
      </w:r>
      <w:bookmarkStart w:id="0" w:name="_GoBack"/>
      <w:bookmarkEnd w:id="0"/>
      <w:r w:rsidRPr="00BE4F0B">
        <w:rPr>
          <w:rFonts w:ascii="Georgia" w:hAnsi="Georgia"/>
          <w:b/>
        </w:rPr>
        <w:t>ard Söderberg</w:t>
      </w:r>
      <w:r>
        <w:rPr>
          <w:rFonts w:ascii="Georgia" w:hAnsi="Georgia"/>
        </w:rPr>
        <w:t xml:space="preserve"> är enda svenska operasångaren i föreställningen och han gör rollen som Slaven.</w:t>
      </w:r>
    </w:p>
    <w:p w:rsidR="00BE4F0B" w:rsidRDefault="00BE4F0B" w:rsidP="00D906ED">
      <w:pPr>
        <w:pStyle w:val="Ingetavstnd"/>
        <w:rPr>
          <w:rFonts w:ascii="Georgia" w:hAnsi="Georgia"/>
        </w:rPr>
      </w:pPr>
      <w:r>
        <w:rPr>
          <w:rFonts w:ascii="Georgia" w:hAnsi="Georgia"/>
        </w:rPr>
        <w:t>– Det är ett grymt ös, säger han</w:t>
      </w:r>
      <w:r w:rsidR="00A93AE4">
        <w:rPr>
          <w:rFonts w:ascii="Georgia" w:hAnsi="Georgia"/>
        </w:rPr>
        <w:t xml:space="preserve"> om föreställningen</w:t>
      </w:r>
      <w:r>
        <w:rPr>
          <w:rFonts w:ascii="Georgia" w:hAnsi="Georgia"/>
        </w:rPr>
        <w:t>.</w:t>
      </w:r>
    </w:p>
    <w:p w:rsidR="00BE4F0B" w:rsidRDefault="00BE4F0B" w:rsidP="00D906ED">
      <w:pPr>
        <w:pStyle w:val="Ingetavstnd"/>
        <w:rPr>
          <w:rFonts w:ascii="Georgia" w:hAnsi="Georgia"/>
        </w:rPr>
      </w:pPr>
    </w:p>
    <w:p w:rsidR="00012E42" w:rsidRPr="00E6706C" w:rsidRDefault="00012E42" w:rsidP="00D906ED">
      <w:pPr>
        <w:pStyle w:val="Ingetavstnd"/>
        <w:rPr>
          <w:rFonts w:ascii="Georgia" w:hAnsi="Georgia"/>
          <w:b/>
        </w:rPr>
      </w:pPr>
      <w:r w:rsidRPr="00E6706C">
        <w:rPr>
          <w:rFonts w:ascii="Georgia" w:hAnsi="Georgia"/>
          <w:b/>
        </w:rPr>
        <w:t>Nyheter</w:t>
      </w:r>
      <w:r w:rsidR="00082446">
        <w:rPr>
          <w:rFonts w:ascii="Georgia" w:hAnsi="Georgia"/>
          <w:b/>
        </w:rPr>
        <w:t xml:space="preserve"> i urval</w:t>
      </w:r>
      <w:r w:rsidRPr="00E6706C">
        <w:rPr>
          <w:rFonts w:ascii="Georgia" w:hAnsi="Georgia"/>
          <w:b/>
        </w:rPr>
        <w:t xml:space="preserve">: </w:t>
      </w:r>
    </w:p>
    <w:p w:rsidR="00A500DF" w:rsidRDefault="00012E42" w:rsidP="00012E42">
      <w:pPr>
        <w:pStyle w:val="Ingetavstnd"/>
        <w:numPr>
          <w:ilvl w:val="0"/>
          <w:numId w:val="3"/>
        </w:numPr>
        <w:rPr>
          <w:rFonts w:ascii="Georgia" w:hAnsi="Georgia"/>
        </w:rPr>
      </w:pPr>
      <w:r>
        <w:rPr>
          <w:rFonts w:ascii="Georgia" w:hAnsi="Georgia"/>
        </w:rPr>
        <w:t xml:space="preserve">Körtävlingen torsdagen den 15 augusti </w:t>
      </w:r>
      <w:r w:rsidR="00CA1BF5">
        <w:rPr>
          <w:rFonts w:ascii="Georgia" w:hAnsi="Georgia"/>
        </w:rPr>
        <w:t xml:space="preserve">från kl 16 </w:t>
      </w:r>
      <w:r>
        <w:rPr>
          <w:rFonts w:ascii="Georgia" w:hAnsi="Georgia"/>
        </w:rPr>
        <w:t>på Kronhusgården</w:t>
      </w:r>
      <w:r w:rsidR="008D5E65" w:rsidRPr="008D5E65">
        <w:rPr>
          <w:rFonts w:ascii="Georgia" w:hAnsi="Georgia"/>
        </w:rPr>
        <w:t xml:space="preserve"> </w:t>
      </w:r>
      <w:r w:rsidR="008D5E65">
        <w:rPr>
          <w:rFonts w:ascii="Georgia" w:hAnsi="Georgia"/>
        </w:rPr>
        <w:t xml:space="preserve">med </w:t>
      </w:r>
      <w:r w:rsidR="008D5E65">
        <w:rPr>
          <w:rFonts w:ascii="Georgia" w:hAnsi="Georgia"/>
        </w:rPr>
        <w:t>till exempel barbershopkör, barnkör och rockkör</w:t>
      </w:r>
      <w:r>
        <w:rPr>
          <w:rFonts w:ascii="Georgia" w:hAnsi="Georgia"/>
        </w:rPr>
        <w:t xml:space="preserve">. Sju olika körer framför bland annat Kulturkalaslåten som är skriven av Simon Ljungman, medlem i Augustifamiljen och </w:t>
      </w:r>
      <w:r w:rsidR="008D5E65">
        <w:rPr>
          <w:rFonts w:ascii="Georgia" w:hAnsi="Georgia"/>
        </w:rPr>
        <w:t xml:space="preserve">distriktansvarig i Sveriges Körförbund. </w:t>
      </w:r>
      <w:r>
        <w:rPr>
          <w:rFonts w:ascii="Georgia" w:hAnsi="Georgia"/>
        </w:rPr>
        <w:t xml:space="preserve"> </w:t>
      </w:r>
    </w:p>
    <w:p w:rsidR="00012E42" w:rsidRDefault="00012E42" w:rsidP="00012E42">
      <w:pPr>
        <w:pStyle w:val="Ingetavstnd"/>
        <w:numPr>
          <w:ilvl w:val="0"/>
          <w:numId w:val="3"/>
        </w:numPr>
        <w:rPr>
          <w:rFonts w:ascii="Georgia" w:hAnsi="Georgia"/>
        </w:rPr>
      </w:pPr>
      <w:r>
        <w:rPr>
          <w:rFonts w:ascii="Georgia" w:hAnsi="Georgia"/>
        </w:rPr>
        <w:t>Street games på Heden under tre dagar från fredag 16 augusti. En mix av idrotter där man kan prova på eller bara titta. 15-16 olika idrotter i streetversioner</w:t>
      </w:r>
      <w:r w:rsidR="00A34A1C">
        <w:rPr>
          <w:rFonts w:ascii="Georgia" w:hAnsi="Georgia"/>
        </w:rPr>
        <w:t>, till exempel</w:t>
      </w:r>
      <w:r>
        <w:rPr>
          <w:rFonts w:ascii="Georgia" w:hAnsi="Georgia"/>
        </w:rPr>
        <w:t xml:space="preserve"> innebandy, fotboll, basket, baseball, softboll och lacrosse. Även voltige (akrobatik på häst). </w:t>
      </w:r>
    </w:p>
    <w:p w:rsidR="00012E42" w:rsidRDefault="00012E42" w:rsidP="00A34A1C">
      <w:pPr>
        <w:pStyle w:val="Ingetavstnd"/>
        <w:rPr>
          <w:rFonts w:ascii="Georgia" w:hAnsi="Georgia"/>
        </w:rPr>
      </w:pPr>
    </w:p>
    <w:p w:rsidR="005263E0" w:rsidRPr="00E6706C" w:rsidRDefault="005263E0" w:rsidP="00A34A1C">
      <w:pPr>
        <w:pStyle w:val="Ingetavstnd"/>
        <w:rPr>
          <w:rFonts w:ascii="Georgia" w:hAnsi="Georgia"/>
          <w:b/>
        </w:rPr>
      </w:pPr>
      <w:r w:rsidRPr="00E6706C">
        <w:rPr>
          <w:rFonts w:ascii="Georgia" w:hAnsi="Georgia"/>
          <w:b/>
        </w:rPr>
        <w:t>Urval favoriter som återkommer:</w:t>
      </w:r>
    </w:p>
    <w:p w:rsidR="005263E0" w:rsidRDefault="00A34A1C" w:rsidP="005263E0">
      <w:pPr>
        <w:pStyle w:val="Ingetavstnd"/>
        <w:numPr>
          <w:ilvl w:val="0"/>
          <w:numId w:val="5"/>
        </w:numPr>
        <w:rPr>
          <w:rFonts w:ascii="Georgia" w:hAnsi="Georgia"/>
        </w:rPr>
      </w:pPr>
      <w:r>
        <w:rPr>
          <w:rFonts w:ascii="Georgia" w:hAnsi="Georgia"/>
        </w:rPr>
        <w:t>Barnens kulturkalas håller till i Trädgårdsföreningen med massor av programpunkter</w:t>
      </w:r>
      <w:r w:rsidR="00E6706C">
        <w:rPr>
          <w:rFonts w:ascii="Georgia" w:hAnsi="Georgia"/>
        </w:rPr>
        <w:t xml:space="preserve"> – målning, teater, akrobater och prova på olika sporter</w:t>
      </w:r>
      <w:r w:rsidR="00204900">
        <w:rPr>
          <w:rFonts w:ascii="Georgia" w:hAnsi="Georgia"/>
        </w:rPr>
        <w:t xml:space="preserve"> med mera</w:t>
      </w:r>
      <w:r>
        <w:rPr>
          <w:rFonts w:ascii="Georgia" w:hAnsi="Georgia"/>
        </w:rPr>
        <w:t xml:space="preserve">. </w:t>
      </w:r>
    </w:p>
    <w:p w:rsidR="00A34A1C" w:rsidRDefault="00A34A1C" w:rsidP="005263E0">
      <w:pPr>
        <w:pStyle w:val="Ingetavstnd"/>
        <w:numPr>
          <w:ilvl w:val="0"/>
          <w:numId w:val="5"/>
        </w:numPr>
        <w:rPr>
          <w:rFonts w:ascii="Georgia" w:hAnsi="Georgia"/>
        </w:rPr>
      </w:pPr>
      <w:r>
        <w:rPr>
          <w:rFonts w:ascii="Georgia" w:hAnsi="Georgia"/>
        </w:rPr>
        <w:t xml:space="preserve">Varietégatan </w:t>
      </w:r>
      <w:r w:rsidR="005263E0">
        <w:rPr>
          <w:rFonts w:ascii="Georgia" w:hAnsi="Georgia"/>
        </w:rPr>
        <w:t xml:space="preserve">med gatuartister </w:t>
      </w:r>
      <w:r>
        <w:rPr>
          <w:rFonts w:ascii="Georgia" w:hAnsi="Georgia"/>
        </w:rPr>
        <w:t>för sjätte året i rad</w:t>
      </w:r>
      <w:r w:rsidR="005263E0">
        <w:rPr>
          <w:rFonts w:ascii="Georgia" w:hAnsi="Georgia"/>
        </w:rPr>
        <w:t xml:space="preserve"> på Kungsportsplatsen. I år blir det bland annat komisk trolleri från Australien, jonglör från Italien och två danska luftakrobater. Utöver separata uppträdanden </w:t>
      </w:r>
      <w:r w:rsidR="0046250F">
        <w:rPr>
          <w:rFonts w:ascii="Georgia" w:hAnsi="Georgia"/>
        </w:rPr>
        <w:t>under dagarna bl</w:t>
      </w:r>
      <w:r w:rsidR="005263E0">
        <w:rPr>
          <w:rFonts w:ascii="Georgia" w:hAnsi="Georgia"/>
        </w:rPr>
        <w:t>ir det v</w:t>
      </w:r>
      <w:r>
        <w:rPr>
          <w:rFonts w:ascii="Georgia" w:hAnsi="Georgia"/>
        </w:rPr>
        <w:t xml:space="preserve">arje kväll </w:t>
      </w:r>
      <w:r w:rsidR="005263E0">
        <w:rPr>
          <w:rFonts w:ascii="Georgia" w:hAnsi="Georgia"/>
        </w:rPr>
        <w:t>en gemensam varieté kl 21.45.</w:t>
      </w:r>
    </w:p>
    <w:p w:rsidR="00012E42" w:rsidRPr="00D906ED" w:rsidRDefault="00012E42" w:rsidP="00012E42">
      <w:pPr>
        <w:pStyle w:val="Ingetavstnd"/>
        <w:rPr>
          <w:rFonts w:ascii="Georgia" w:hAnsi="Georgia"/>
        </w:rPr>
      </w:pPr>
    </w:p>
    <w:p w:rsidR="00D906ED" w:rsidRPr="00D906ED" w:rsidRDefault="00D906ED" w:rsidP="00D906ED">
      <w:pPr>
        <w:pStyle w:val="Ingetavstnd"/>
        <w:rPr>
          <w:rFonts w:ascii="Georgia" w:hAnsi="Georgia"/>
        </w:rPr>
      </w:pPr>
      <w:r w:rsidRPr="00D906ED">
        <w:rPr>
          <w:rFonts w:ascii="Georgia" w:hAnsi="Georgia"/>
        </w:rPr>
        <w:t xml:space="preserve">Kulturkalasets programtidning </w:t>
      </w:r>
      <w:r w:rsidR="00A500DF">
        <w:rPr>
          <w:rFonts w:ascii="Georgia" w:hAnsi="Georgia"/>
        </w:rPr>
        <w:t xml:space="preserve">finns </w:t>
      </w:r>
      <w:r w:rsidRPr="00D906ED">
        <w:rPr>
          <w:rFonts w:ascii="Georgia" w:hAnsi="Georgia"/>
        </w:rPr>
        <w:t xml:space="preserve">bland annat </w:t>
      </w:r>
      <w:r w:rsidR="00A500DF">
        <w:rPr>
          <w:rFonts w:ascii="Georgia" w:hAnsi="Georgia"/>
        </w:rPr>
        <w:t xml:space="preserve">på </w:t>
      </w:r>
      <w:r w:rsidRPr="00D906ED">
        <w:rPr>
          <w:rFonts w:ascii="Georgia" w:hAnsi="Georgia"/>
        </w:rPr>
        <w:t>turistbyråer och bibliotek i Göteborg och Västra Götalandsregionen. På måndag den 12 augusti ligger den med som en bilaga i Metro Göteborg.</w:t>
      </w:r>
    </w:p>
    <w:p w:rsidR="00D906ED" w:rsidRPr="00D906ED" w:rsidRDefault="00D906ED" w:rsidP="00D906ED">
      <w:pPr>
        <w:pStyle w:val="Ingetavstnd"/>
        <w:rPr>
          <w:rFonts w:ascii="Georgia" w:hAnsi="Georgia"/>
        </w:rPr>
      </w:pPr>
    </w:p>
    <w:p w:rsidR="00D906ED" w:rsidRPr="00D906ED" w:rsidRDefault="00D906ED" w:rsidP="00D906ED">
      <w:pPr>
        <w:pStyle w:val="Ingetavstnd"/>
        <w:rPr>
          <w:rFonts w:ascii="Georgia" w:hAnsi="Georgia"/>
          <w:b/>
          <w:bCs/>
        </w:rPr>
      </w:pPr>
      <w:r w:rsidRPr="00D906ED">
        <w:rPr>
          <w:rFonts w:ascii="Georgia" w:hAnsi="Georgia"/>
          <w:b/>
          <w:bCs/>
        </w:rPr>
        <w:lastRenderedPageBreak/>
        <w:t xml:space="preserve">Hela programmet finns även på </w:t>
      </w:r>
      <w:hyperlink r:id="rId7" w:history="1">
        <w:r w:rsidRPr="00D906ED">
          <w:rPr>
            <w:rStyle w:val="Hyperlnk"/>
            <w:rFonts w:ascii="Georgia" w:hAnsi="Georgia"/>
            <w:b/>
            <w:bCs/>
          </w:rPr>
          <w:t>goteborg.com/kulturkalaset</w:t>
        </w:r>
      </w:hyperlink>
    </w:p>
    <w:p w:rsidR="00D906ED" w:rsidRDefault="00D906ED" w:rsidP="00D906ED">
      <w:pPr>
        <w:pStyle w:val="Ingetavstnd"/>
        <w:rPr>
          <w:rFonts w:ascii="Georgia" w:hAnsi="Georgia"/>
          <w:b/>
          <w:bCs/>
        </w:rPr>
      </w:pPr>
    </w:p>
    <w:p w:rsidR="00D906ED" w:rsidRPr="00D906ED" w:rsidRDefault="00D906ED" w:rsidP="00D906ED">
      <w:pPr>
        <w:pStyle w:val="Ingetavstnd"/>
        <w:rPr>
          <w:rFonts w:ascii="Georgia" w:hAnsi="Georgia"/>
        </w:rPr>
      </w:pPr>
      <w:r w:rsidRPr="00D906ED">
        <w:rPr>
          <w:rFonts w:ascii="Georgia" w:hAnsi="Georgia"/>
          <w:b/>
          <w:bCs/>
        </w:rPr>
        <w:t xml:space="preserve">Mer information: </w:t>
      </w:r>
      <w:r w:rsidRPr="00D906ED">
        <w:rPr>
          <w:rFonts w:ascii="Georgia" w:hAnsi="Georgia"/>
        </w:rPr>
        <w:br/>
        <w:t>Maria Björn, presskontakt Göteborgs kulturkalas, 031-3684036</w:t>
      </w:r>
    </w:p>
    <w:p w:rsidR="00D906ED" w:rsidRDefault="00D906ED" w:rsidP="00D906ED">
      <w:pPr>
        <w:pStyle w:val="Ingetavstnd"/>
        <w:rPr>
          <w:rFonts w:ascii="Georgia" w:hAnsi="Georgia"/>
        </w:rPr>
      </w:pPr>
      <w:r w:rsidRPr="00D906ED">
        <w:rPr>
          <w:rFonts w:ascii="Georgia" w:hAnsi="Georgia"/>
        </w:rPr>
        <w:t>Mia Samuelsson, konstnärlig ledare, 031-3684265</w:t>
      </w:r>
    </w:p>
    <w:p w:rsidR="00EF57DD" w:rsidRPr="00D906ED" w:rsidRDefault="00EF57DD" w:rsidP="00D906ED">
      <w:pPr>
        <w:pStyle w:val="Ingetavstnd"/>
        <w:rPr>
          <w:rFonts w:ascii="Georgia" w:hAnsi="Georgia"/>
        </w:rPr>
      </w:pPr>
      <w:r>
        <w:rPr>
          <w:rFonts w:ascii="Georgia" w:hAnsi="Georgia"/>
        </w:rPr>
        <w:t xml:space="preserve">Tasso Stafilidis, </w:t>
      </w:r>
      <w:r w:rsidR="009F4D95">
        <w:rPr>
          <w:rFonts w:ascii="Georgia" w:hAnsi="Georgia"/>
        </w:rPr>
        <w:t xml:space="preserve">operativt ansvarig, </w:t>
      </w:r>
      <w:r>
        <w:rPr>
          <w:rFonts w:ascii="Georgia" w:hAnsi="Georgia"/>
        </w:rPr>
        <w:t>031-3684271</w:t>
      </w:r>
    </w:p>
    <w:p w:rsidR="00D906ED" w:rsidRPr="00D906ED" w:rsidRDefault="00EF57DD" w:rsidP="00D906ED">
      <w:pPr>
        <w:pStyle w:val="Ingetavstnd"/>
        <w:rPr>
          <w:rFonts w:ascii="Georgia" w:hAnsi="Georgia"/>
          <w:b/>
          <w:bCs/>
          <w:u w:val="single"/>
        </w:rPr>
      </w:pPr>
      <w:r>
        <w:rPr>
          <w:rFonts w:ascii="Georgia" w:hAnsi="Georgia"/>
          <w:b/>
          <w:bCs/>
          <w:u w:val="single"/>
        </w:rPr>
        <w:br/>
      </w:r>
      <w:r w:rsidR="00D906ED" w:rsidRPr="00D906ED">
        <w:rPr>
          <w:rFonts w:ascii="Georgia" w:hAnsi="Georgia"/>
          <w:b/>
          <w:bCs/>
          <w:u w:val="single"/>
        </w:rPr>
        <w:t>Fakta Göteborgs kulturkalas</w:t>
      </w:r>
    </w:p>
    <w:p w:rsidR="00D906ED" w:rsidRPr="00D906ED" w:rsidRDefault="00D906ED" w:rsidP="00D906ED">
      <w:pPr>
        <w:pStyle w:val="Ingetavstnd"/>
        <w:numPr>
          <w:ilvl w:val="0"/>
          <w:numId w:val="2"/>
        </w:numPr>
        <w:rPr>
          <w:rFonts w:ascii="Georgia" w:hAnsi="Georgia"/>
        </w:rPr>
      </w:pPr>
      <w:r w:rsidRPr="00D906ED">
        <w:rPr>
          <w:rFonts w:ascii="Georgia" w:hAnsi="Georgia"/>
        </w:rPr>
        <w:t>Fri entré.</w:t>
      </w:r>
    </w:p>
    <w:p w:rsidR="00D906ED" w:rsidRPr="00D906ED" w:rsidRDefault="00D906ED" w:rsidP="00D906ED">
      <w:pPr>
        <w:pStyle w:val="Ingetavstnd"/>
        <w:numPr>
          <w:ilvl w:val="0"/>
          <w:numId w:val="2"/>
        </w:numPr>
        <w:rPr>
          <w:rFonts w:ascii="Georgia" w:hAnsi="Georgia"/>
        </w:rPr>
      </w:pPr>
      <w:r w:rsidRPr="00D906ED">
        <w:rPr>
          <w:rFonts w:ascii="Georgia" w:hAnsi="Georgia"/>
        </w:rPr>
        <w:t>En av Skandinaviens största stadsfestivaler.</w:t>
      </w:r>
    </w:p>
    <w:p w:rsidR="00D906ED" w:rsidRPr="00D906ED" w:rsidRDefault="00D906ED" w:rsidP="00D906ED">
      <w:pPr>
        <w:pStyle w:val="Ingetavstnd"/>
        <w:numPr>
          <w:ilvl w:val="0"/>
          <w:numId w:val="2"/>
        </w:numPr>
        <w:rPr>
          <w:rFonts w:ascii="Georgia" w:hAnsi="Georgia"/>
        </w:rPr>
      </w:pPr>
      <w:r w:rsidRPr="00D906ED">
        <w:rPr>
          <w:rFonts w:ascii="Georgia" w:hAnsi="Georgia"/>
        </w:rPr>
        <w:t>År 2012 innehöll programmet 1 300 programstarter och festivalen hade drygt 1,3 miljoner besök.</w:t>
      </w:r>
    </w:p>
    <w:p w:rsidR="00D906ED" w:rsidRPr="00D906ED" w:rsidRDefault="00D906ED" w:rsidP="00D906ED">
      <w:pPr>
        <w:pStyle w:val="Ingetavstnd"/>
        <w:numPr>
          <w:ilvl w:val="0"/>
          <w:numId w:val="2"/>
        </w:numPr>
        <w:rPr>
          <w:rFonts w:ascii="Georgia" w:hAnsi="Georgia"/>
        </w:rPr>
      </w:pPr>
      <w:r w:rsidRPr="00D906ED">
        <w:rPr>
          <w:rFonts w:ascii="Georgia" w:hAnsi="Georgia"/>
        </w:rPr>
        <w:t>3 km långt feststråk i centrala Göteborg från Liseberg till hamnen vid Operan.</w:t>
      </w:r>
    </w:p>
    <w:p w:rsidR="00D906ED" w:rsidRPr="00D906ED" w:rsidRDefault="00D906ED" w:rsidP="00D906ED">
      <w:pPr>
        <w:pStyle w:val="Ingetavstnd"/>
        <w:numPr>
          <w:ilvl w:val="0"/>
          <w:numId w:val="2"/>
        </w:numPr>
        <w:rPr>
          <w:rFonts w:ascii="Georgia" w:hAnsi="Georgia"/>
        </w:rPr>
      </w:pPr>
      <w:r w:rsidRPr="00D906ED">
        <w:rPr>
          <w:rFonts w:ascii="Georgia" w:hAnsi="Georgia"/>
        </w:rPr>
        <w:t>Programmet innehåller alla typer av kulturgenrer och målgruppen är alla.</w:t>
      </w:r>
    </w:p>
    <w:p w:rsidR="00D906ED" w:rsidRPr="00D906ED" w:rsidRDefault="00D906ED" w:rsidP="00D906ED">
      <w:pPr>
        <w:pStyle w:val="Ingetavstnd"/>
        <w:numPr>
          <w:ilvl w:val="0"/>
          <w:numId w:val="2"/>
        </w:numPr>
        <w:rPr>
          <w:rFonts w:ascii="Georgia" w:hAnsi="Georgia"/>
        </w:rPr>
      </w:pPr>
      <w:r w:rsidRPr="00D906ED">
        <w:rPr>
          <w:rFonts w:ascii="Georgia" w:hAnsi="Georgia"/>
        </w:rPr>
        <w:t>Göteborgs kulturkalas genomfördes för första gången 2007 och är en utveckling av det tidigare Göteborgskalaset med anor från 90-talet.</w:t>
      </w:r>
    </w:p>
    <w:p w:rsidR="00D906ED" w:rsidRPr="00D906ED" w:rsidRDefault="00D906ED" w:rsidP="00D906ED">
      <w:pPr>
        <w:pStyle w:val="Ingetavstnd"/>
        <w:numPr>
          <w:ilvl w:val="0"/>
          <w:numId w:val="2"/>
        </w:numPr>
        <w:rPr>
          <w:rFonts w:ascii="Georgia" w:hAnsi="Georgia"/>
        </w:rPr>
      </w:pPr>
      <w:r w:rsidRPr="00D906ED">
        <w:rPr>
          <w:rFonts w:ascii="Georgia" w:hAnsi="Georgia"/>
        </w:rPr>
        <w:t xml:space="preserve">Evenemanget görs på uppdrag av Göteborgs stad och Västra Götalandsregionen. Syftet är att bjuda på ett årligt kalas som bidrar till ett varmare, mänskligare och roligare samhälle. Evenemanget ska också uppmärksamma och stärka kulturutbudet liksom bidra till att Göteborg och Västra Götalandsregionen blir än mer attraktiva att leva och verka i, samt att besöka. </w:t>
      </w:r>
    </w:p>
    <w:p w:rsidR="00D906ED" w:rsidRPr="00D906ED" w:rsidRDefault="00D906ED" w:rsidP="00D906ED">
      <w:pPr>
        <w:pStyle w:val="Ingetavstnd"/>
        <w:numPr>
          <w:ilvl w:val="0"/>
          <w:numId w:val="2"/>
        </w:numPr>
        <w:rPr>
          <w:rFonts w:ascii="Georgia" w:hAnsi="Georgia"/>
        </w:rPr>
      </w:pPr>
      <w:r w:rsidRPr="00D906ED">
        <w:rPr>
          <w:rFonts w:ascii="Georgia" w:hAnsi="Georgia"/>
        </w:rPr>
        <w:t>Evenemanget miljödiplomeras årligen av Göteborgs stad och uppfyller kriterierna i Fairtrade City Göteborg.</w:t>
      </w:r>
    </w:p>
    <w:p w:rsidR="00D00595" w:rsidRDefault="00D00595" w:rsidP="00D00595">
      <w:pPr>
        <w:pStyle w:val="Ingetavstnd"/>
        <w:rPr>
          <w:rFonts w:ascii="Georgia" w:hAnsi="Georgia"/>
          <w:sz w:val="24"/>
          <w:szCs w:val="24"/>
        </w:rPr>
      </w:pPr>
    </w:p>
    <w:p w:rsidR="00D906ED" w:rsidRDefault="00D906ED" w:rsidP="00D00595">
      <w:pPr>
        <w:pStyle w:val="Ingetavstnd"/>
        <w:rPr>
          <w:rFonts w:ascii="Georgia" w:hAnsi="Georgia"/>
          <w:sz w:val="24"/>
          <w:szCs w:val="24"/>
        </w:rPr>
      </w:pPr>
    </w:p>
    <w:p w:rsidR="00660C5F" w:rsidRDefault="00346596">
      <w:r w:rsidRPr="00B34DBF">
        <w:rPr>
          <w:rFonts w:ascii="Georgia" w:hAnsi="Georgia"/>
          <w:i/>
        </w:rPr>
        <w:t>Göteborgs kulturkalas 1</w:t>
      </w:r>
      <w:r>
        <w:rPr>
          <w:rFonts w:ascii="Georgia" w:hAnsi="Georgia"/>
          <w:i/>
        </w:rPr>
        <w:t>3</w:t>
      </w:r>
      <w:r w:rsidRPr="00B34DBF">
        <w:rPr>
          <w:rFonts w:ascii="Georgia" w:hAnsi="Georgia"/>
          <w:i/>
        </w:rPr>
        <w:t>-</w:t>
      </w:r>
      <w:r>
        <w:rPr>
          <w:rFonts w:ascii="Georgia" w:hAnsi="Georgia"/>
          <w:i/>
        </w:rPr>
        <w:t>18</w:t>
      </w:r>
      <w:r w:rsidRPr="00B34DBF">
        <w:rPr>
          <w:rFonts w:ascii="Georgia" w:hAnsi="Georgia"/>
          <w:i/>
        </w:rPr>
        <w:t xml:space="preserve"> augusti 201</w:t>
      </w:r>
      <w:r>
        <w:rPr>
          <w:rFonts w:ascii="Georgia" w:hAnsi="Georgia"/>
          <w:i/>
        </w:rPr>
        <w:t>3</w:t>
      </w:r>
      <w:r w:rsidRPr="00B34DBF">
        <w:rPr>
          <w:rFonts w:ascii="Georgia" w:hAnsi="Georgia"/>
          <w:i/>
        </w:rPr>
        <w:t xml:space="preserve"> är ett samarbete mellan Göteborgs Stad, Västra Götalandsregionen och Göteborg &amp; Co, som också projektleder evenemanget.</w:t>
      </w:r>
      <w:r w:rsidRPr="00B34DBF">
        <w:rPr>
          <w:rFonts w:ascii="Georgia" w:hAnsi="Georgia"/>
          <w:i/>
        </w:rPr>
        <w:br/>
      </w:r>
      <w:hyperlink r:id="rId8" w:history="1">
        <w:r w:rsidRPr="00B34DBF">
          <w:rPr>
            <w:rStyle w:val="Hyperlnk"/>
            <w:rFonts w:ascii="Georgia" w:hAnsi="Georgia"/>
            <w:i/>
          </w:rPr>
          <w:t>www.goteborg.com/kulturkalaset</w:t>
        </w:r>
      </w:hyperlink>
    </w:p>
    <w:sectPr w:rsidR="00660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45EB0"/>
    <w:multiLevelType w:val="hybridMultilevel"/>
    <w:tmpl w:val="94DAD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CF22E5B"/>
    <w:multiLevelType w:val="hybridMultilevel"/>
    <w:tmpl w:val="11A2F5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D0C1879"/>
    <w:multiLevelType w:val="hybridMultilevel"/>
    <w:tmpl w:val="43EAE9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21101BD"/>
    <w:multiLevelType w:val="hybridMultilevel"/>
    <w:tmpl w:val="C73E14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9181E6C"/>
    <w:multiLevelType w:val="hybridMultilevel"/>
    <w:tmpl w:val="9D789730"/>
    <w:lvl w:ilvl="0" w:tplc="55506D4C">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96"/>
    <w:rsid w:val="00012E42"/>
    <w:rsid w:val="00043654"/>
    <w:rsid w:val="00082446"/>
    <w:rsid w:val="000C1BFA"/>
    <w:rsid w:val="000C327C"/>
    <w:rsid w:val="0017261F"/>
    <w:rsid w:val="0019694E"/>
    <w:rsid w:val="001E6455"/>
    <w:rsid w:val="00204900"/>
    <w:rsid w:val="00346596"/>
    <w:rsid w:val="003D1310"/>
    <w:rsid w:val="0046250F"/>
    <w:rsid w:val="004B67F8"/>
    <w:rsid w:val="005263E0"/>
    <w:rsid w:val="005E5D53"/>
    <w:rsid w:val="00660C5F"/>
    <w:rsid w:val="00732136"/>
    <w:rsid w:val="0076308A"/>
    <w:rsid w:val="008D5E65"/>
    <w:rsid w:val="008E388C"/>
    <w:rsid w:val="009F4D95"/>
    <w:rsid w:val="00A02CB2"/>
    <w:rsid w:val="00A34A1C"/>
    <w:rsid w:val="00A500DF"/>
    <w:rsid w:val="00A93AE4"/>
    <w:rsid w:val="00AE51CF"/>
    <w:rsid w:val="00B04549"/>
    <w:rsid w:val="00B855F8"/>
    <w:rsid w:val="00BB51C0"/>
    <w:rsid w:val="00BE4F0B"/>
    <w:rsid w:val="00C147A2"/>
    <w:rsid w:val="00C23DC2"/>
    <w:rsid w:val="00C55DB3"/>
    <w:rsid w:val="00CA1BF5"/>
    <w:rsid w:val="00D00595"/>
    <w:rsid w:val="00D3573E"/>
    <w:rsid w:val="00D906ED"/>
    <w:rsid w:val="00E6706C"/>
    <w:rsid w:val="00EF57DD"/>
    <w:rsid w:val="00F15EE0"/>
    <w:rsid w:val="00F27C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96"/>
    <w:pPr>
      <w:spacing w:before="0"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346596"/>
    <w:rPr>
      <w:color w:val="0000FF"/>
      <w:u w:val="single"/>
    </w:rPr>
  </w:style>
  <w:style w:type="paragraph" w:styleId="Ballongtext">
    <w:name w:val="Balloon Text"/>
    <w:basedOn w:val="Normal"/>
    <w:link w:val="BallongtextChar"/>
    <w:uiPriority w:val="99"/>
    <w:semiHidden/>
    <w:unhideWhenUsed/>
    <w:rsid w:val="00F27C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7C04"/>
    <w:rPr>
      <w:rFonts w:ascii="Tahoma" w:hAnsi="Tahoma" w:cs="Tahoma"/>
      <w:sz w:val="16"/>
      <w:szCs w:val="16"/>
    </w:rPr>
  </w:style>
  <w:style w:type="paragraph" w:styleId="Ingetavstnd">
    <w:name w:val="No Spacing"/>
    <w:uiPriority w:val="1"/>
    <w:qFormat/>
    <w:rsid w:val="00D00595"/>
    <w:pPr>
      <w:spacing w:before="0" w:after="0"/>
    </w:pPr>
  </w:style>
  <w:style w:type="character" w:styleId="AnvndHyperlnk">
    <w:name w:val="FollowedHyperlink"/>
    <w:basedOn w:val="Standardstycketeckensnitt"/>
    <w:uiPriority w:val="99"/>
    <w:semiHidden/>
    <w:unhideWhenUsed/>
    <w:rsid w:val="00D906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96"/>
    <w:pPr>
      <w:spacing w:before="0"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346596"/>
    <w:rPr>
      <w:color w:val="0000FF"/>
      <w:u w:val="single"/>
    </w:rPr>
  </w:style>
  <w:style w:type="paragraph" w:styleId="Ballongtext">
    <w:name w:val="Balloon Text"/>
    <w:basedOn w:val="Normal"/>
    <w:link w:val="BallongtextChar"/>
    <w:uiPriority w:val="99"/>
    <w:semiHidden/>
    <w:unhideWhenUsed/>
    <w:rsid w:val="00F27C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7C04"/>
    <w:rPr>
      <w:rFonts w:ascii="Tahoma" w:hAnsi="Tahoma" w:cs="Tahoma"/>
      <w:sz w:val="16"/>
      <w:szCs w:val="16"/>
    </w:rPr>
  </w:style>
  <w:style w:type="paragraph" w:styleId="Ingetavstnd">
    <w:name w:val="No Spacing"/>
    <w:uiPriority w:val="1"/>
    <w:qFormat/>
    <w:rsid w:val="00D00595"/>
    <w:pPr>
      <w:spacing w:before="0" w:after="0"/>
    </w:pPr>
  </w:style>
  <w:style w:type="character" w:styleId="AnvndHyperlnk">
    <w:name w:val="FollowedHyperlink"/>
    <w:basedOn w:val="Standardstycketeckensnitt"/>
    <w:uiPriority w:val="99"/>
    <w:semiHidden/>
    <w:unhideWhenUsed/>
    <w:rsid w:val="00D90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com/kulturkalaset" TargetMode="External"/><Relationship Id="rId3" Type="http://schemas.microsoft.com/office/2007/relationships/stylesWithEffects" Target="stylesWithEffects.xml"/><Relationship Id="rId7" Type="http://schemas.openxmlformats.org/officeDocument/2006/relationships/hyperlink" Target="http://goteborg.com/kulturkala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943F9F92.dotm</Template>
  <TotalTime>48</TotalTime>
  <Pages>2</Pages>
  <Words>604</Words>
  <Characters>3202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Gadd</dc:creator>
  <cp:lastModifiedBy>Eva Lehmann</cp:lastModifiedBy>
  <cp:revision>23</cp:revision>
  <cp:lastPrinted>2013-08-12T13:09:00Z</cp:lastPrinted>
  <dcterms:created xsi:type="dcterms:W3CDTF">2013-08-12T12:24:00Z</dcterms:created>
  <dcterms:modified xsi:type="dcterms:W3CDTF">2013-08-12T13:10:00Z</dcterms:modified>
</cp:coreProperties>
</file>