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rutnt"/>
        <w:tblW w:w="9979" w:type="dxa"/>
        <w:tblInd w:w="-3345" w:type="dxa"/>
        <w:tblLayout w:type="fixed"/>
        <w:tblLook w:val="04A0" w:firstRow="1" w:lastRow="0" w:firstColumn="1" w:lastColumn="0" w:noHBand="0" w:noVBand="1"/>
      </w:tblPr>
      <w:tblGrid>
        <w:gridCol w:w="3357"/>
        <w:gridCol w:w="3260"/>
        <w:gridCol w:w="3362"/>
      </w:tblGrid>
      <w:tr w:rsidR="004B7479" w:rsidRPr="00B0551A" w:rsidTr="00E92D81">
        <w:trPr>
          <w:trHeight w:hRule="exact" w:val="284"/>
        </w:trPr>
        <w:tc>
          <w:tcPr>
            <w:tcW w:w="3357" w:type="dxa"/>
            <w:vMerge w:val="restart"/>
          </w:tcPr>
          <w:p w:rsidR="004B7479" w:rsidRPr="00BC5EA1" w:rsidRDefault="004D6535" w:rsidP="00515A31">
            <w:pPr>
              <w:pStyle w:val="zUppgift"/>
            </w:pPr>
            <w:bookmarkStart w:id="0" w:name="zhLogo3"/>
            <w:bookmarkStart w:id="1" w:name="bi_fö0" w:colFirst="1" w:colLast="1"/>
            <w:r>
              <w:rPr>
                <w:noProof/>
              </w:rPr>
              <w:drawing>
                <wp:inline distT="0" distB="0" distL="0" distR="0" wp14:anchorId="5675A7B9" wp14:editId="7AB04011">
                  <wp:extent cx="1439878" cy="491338"/>
                  <wp:effectExtent l="0" t="0" r="8255" b="4445"/>
                  <wp:docPr id="2" name="Bildobjekt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39878" cy="491338"/>
                          </a:xfrm>
                          <a:prstGeom prst="rect">
                            <a:avLst/>
                          </a:prstGeom>
                        </pic:spPr>
                      </pic:pic>
                    </a:graphicData>
                  </a:graphic>
                </wp:inline>
              </w:drawing>
            </w:r>
            <w:bookmarkEnd w:id="0"/>
          </w:p>
        </w:tc>
        <w:tc>
          <w:tcPr>
            <w:tcW w:w="3260" w:type="dxa"/>
            <w:tcMar>
              <w:right w:w="0" w:type="dxa"/>
            </w:tcMar>
          </w:tcPr>
          <w:p w:rsidR="004B7479" w:rsidRPr="00B0551A" w:rsidRDefault="004D6535" w:rsidP="005E7E23">
            <w:pPr>
              <w:pStyle w:val="zFrvaltning"/>
            </w:pPr>
            <w:r>
              <w:t>Trafikkontoret</w:t>
            </w:r>
          </w:p>
        </w:tc>
        <w:tc>
          <w:tcPr>
            <w:tcW w:w="3362" w:type="dxa"/>
            <w:vMerge w:val="restart"/>
          </w:tcPr>
          <w:p w:rsidR="004B7479" w:rsidRPr="00B0551A" w:rsidRDefault="001A70BB" w:rsidP="000855F1">
            <w:pPr>
              <w:pStyle w:val="zDokumentnamn"/>
            </w:pPr>
            <w:bookmarkStart w:id="2" w:name="zRefHead1"/>
            <w:r>
              <w:t>Tjänsteutlåtande</w:t>
            </w:r>
            <w:r w:rsidR="008B7964">
              <w:br/>
            </w:r>
            <w:bookmarkStart w:id="3" w:name="zDokInfogaDnrPos"/>
            <w:r w:rsidR="009719FF">
              <w:t> </w:t>
            </w:r>
            <w:bookmarkStart w:id="4" w:name="cc_0Dnr"/>
            <w:r w:rsidR="004D6535">
              <w:t>Dnr</w:t>
            </w:r>
            <w:bookmarkEnd w:id="4"/>
            <w:r w:rsidR="004B7479" w:rsidRPr="00BA0ACD">
              <w:t> </w:t>
            </w:r>
            <w:bookmarkEnd w:id="3"/>
            <w:r w:rsidR="00AE255D">
              <w:t xml:space="preserve">T2014-00172    </w:t>
            </w:r>
            <w:r w:rsidR="00E23056">
              <w:rPr>
                <w:rFonts w:cs="Arial"/>
              </w:rPr>
              <w:t xml:space="preserve"> </w:t>
            </w:r>
            <w:bookmarkStart w:id="5" w:name="lf_0Dnr"/>
            <w:r w:rsidR="004D6535">
              <w:br/>
            </w:r>
            <w:bookmarkEnd w:id="5"/>
            <w:r w:rsidR="004B7479">
              <w:t> </w:t>
            </w:r>
            <w:bookmarkEnd w:id="2"/>
          </w:p>
          <w:p w:rsidR="004B7479" w:rsidRPr="00B0551A" w:rsidRDefault="004D6535" w:rsidP="000D30AF">
            <w:pPr>
              <w:pStyle w:val="zDatum"/>
            </w:pPr>
            <w:bookmarkStart w:id="6" w:name="zz_Datum"/>
            <w:r>
              <w:t>2014-01-13</w:t>
            </w:r>
            <w:bookmarkEnd w:id="6"/>
          </w:p>
        </w:tc>
      </w:tr>
      <w:bookmarkEnd w:id="1"/>
      <w:tr w:rsidR="004B7479" w:rsidRPr="00B0551A" w:rsidTr="00E92D81">
        <w:trPr>
          <w:trHeight w:hRule="exact" w:val="241"/>
        </w:trPr>
        <w:tc>
          <w:tcPr>
            <w:tcW w:w="3357" w:type="dxa"/>
            <w:vMerge/>
          </w:tcPr>
          <w:p w:rsidR="004B7479" w:rsidRPr="00B0551A" w:rsidRDefault="004B7479" w:rsidP="00515A31">
            <w:pPr>
              <w:pStyle w:val="zUppgift"/>
            </w:pPr>
          </w:p>
        </w:tc>
        <w:tc>
          <w:tcPr>
            <w:tcW w:w="3260" w:type="dxa"/>
            <w:tcMar>
              <w:right w:w="0" w:type="dxa"/>
            </w:tcMar>
          </w:tcPr>
          <w:p w:rsidR="004B7479" w:rsidRPr="00B0551A" w:rsidRDefault="004D6535" w:rsidP="00515A31">
            <w:pPr>
              <w:pStyle w:val="zAvd"/>
            </w:pPr>
            <w:r>
              <w:t>Trafikplanering</w:t>
            </w:r>
          </w:p>
        </w:tc>
        <w:tc>
          <w:tcPr>
            <w:tcW w:w="3362" w:type="dxa"/>
            <w:vMerge/>
          </w:tcPr>
          <w:p w:rsidR="004B7479" w:rsidRPr="00B0551A" w:rsidRDefault="004B7479" w:rsidP="009479F3">
            <w:pPr>
              <w:pStyle w:val="zDatum"/>
            </w:pPr>
          </w:p>
        </w:tc>
      </w:tr>
      <w:tr w:rsidR="004B7479" w:rsidRPr="00B0551A" w:rsidTr="00E92D81">
        <w:trPr>
          <w:trHeight w:hRule="exact" w:val="241"/>
        </w:trPr>
        <w:tc>
          <w:tcPr>
            <w:tcW w:w="3357" w:type="dxa"/>
            <w:vMerge/>
          </w:tcPr>
          <w:p w:rsidR="004B7479" w:rsidRPr="00B0551A" w:rsidRDefault="004B7479" w:rsidP="00515A31">
            <w:pPr>
              <w:pStyle w:val="zUppgift"/>
            </w:pPr>
          </w:p>
        </w:tc>
        <w:tc>
          <w:tcPr>
            <w:tcW w:w="3260" w:type="dxa"/>
            <w:tcMar>
              <w:right w:w="0" w:type="dxa"/>
            </w:tcMar>
          </w:tcPr>
          <w:p w:rsidR="004B7479" w:rsidRPr="00B0551A" w:rsidRDefault="004B7479" w:rsidP="00515A31">
            <w:pPr>
              <w:pStyle w:val="zUppgift"/>
            </w:pPr>
          </w:p>
        </w:tc>
        <w:tc>
          <w:tcPr>
            <w:tcW w:w="3362" w:type="dxa"/>
            <w:vMerge/>
          </w:tcPr>
          <w:p w:rsidR="004B7479" w:rsidRPr="00B0551A" w:rsidRDefault="004B7479" w:rsidP="009479F3">
            <w:pPr>
              <w:pStyle w:val="zDatum"/>
            </w:pPr>
          </w:p>
        </w:tc>
      </w:tr>
      <w:tr w:rsidR="004B7479" w:rsidRPr="00B0551A" w:rsidTr="00E92D81">
        <w:trPr>
          <w:trHeight w:val="238"/>
        </w:trPr>
        <w:tc>
          <w:tcPr>
            <w:tcW w:w="3357" w:type="dxa"/>
            <w:vMerge/>
          </w:tcPr>
          <w:p w:rsidR="004B7479" w:rsidRPr="00B0551A" w:rsidRDefault="004B7479" w:rsidP="00515A31">
            <w:pPr>
              <w:pStyle w:val="zUppgift"/>
            </w:pPr>
          </w:p>
        </w:tc>
        <w:tc>
          <w:tcPr>
            <w:tcW w:w="3260" w:type="dxa"/>
            <w:tcMar>
              <w:right w:w="0" w:type="dxa"/>
            </w:tcMar>
          </w:tcPr>
          <w:p w:rsidR="004B7479" w:rsidRPr="00B0551A" w:rsidRDefault="004B7479" w:rsidP="00515A31">
            <w:pPr>
              <w:pStyle w:val="zUppgift"/>
            </w:pPr>
          </w:p>
        </w:tc>
        <w:tc>
          <w:tcPr>
            <w:tcW w:w="3362" w:type="dxa"/>
            <w:vMerge/>
          </w:tcPr>
          <w:p w:rsidR="004B7479" w:rsidRPr="00B0551A" w:rsidRDefault="004B7479" w:rsidP="009479F3">
            <w:pPr>
              <w:pStyle w:val="zDatum"/>
            </w:pPr>
          </w:p>
        </w:tc>
      </w:tr>
      <w:tr w:rsidR="00BB2BE4" w:rsidRPr="00126362" w:rsidTr="00E92D81">
        <w:tblPrEx>
          <w:tblLook w:val="01E0" w:firstRow="1" w:lastRow="1" w:firstColumn="1" w:lastColumn="1" w:noHBand="0" w:noVBand="0"/>
        </w:tblPrEx>
        <w:trPr>
          <w:trHeight w:val="624"/>
        </w:trPr>
        <w:tc>
          <w:tcPr>
            <w:tcW w:w="3357" w:type="dxa"/>
          </w:tcPr>
          <w:p w:rsidR="00BB2BE4" w:rsidRPr="00126362" w:rsidRDefault="00BB2BE4" w:rsidP="00BB1913">
            <w:pPr>
              <w:pStyle w:val="zUppgift"/>
            </w:pPr>
            <w:bookmarkStart w:id="7" w:name="zDokInfogaExtraPos" w:colFirst="2" w:colLast="2"/>
            <w:bookmarkStart w:id="8" w:name="zHemlig" w:colFirst="2" w:colLast="2"/>
          </w:p>
        </w:tc>
        <w:tc>
          <w:tcPr>
            <w:tcW w:w="3260" w:type="dxa"/>
          </w:tcPr>
          <w:p w:rsidR="00BB2BE4" w:rsidRPr="00126362" w:rsidRDefault="00BB2BE4" w:rsidP="00BB1913">
            <w:pPr>
              <w:pStyle w:val="zUppgift"/>
            </w:pPr>
          </w:p>
        </w:tc>
        <w:tc>
          <w:tcPr>
            <w:tcW w:w="3362" w:type="dxa"/>
            <w:vAlign w:val="center"/>
          </w:tcPr>
          <w:p w:rsidR="00BB2BE4" w:rsidRPr="00A361CF" w:rsidRDefault="00025E74" w:rsidP="00A361CF">
            <w:pPr>
              <w:pStyle w:val="zExtra"/>
            </w:pPr>
            <w:r>
              <w:t> </w:t>
            </w:r>
          </w:p>
        </w:tc>
      </w:tr>
      <w:tr w:rsidR="004525E0" w:rsidTr="00E92D81">
        <w:tblPrEx>
          <w:tblLook w:val="01E0" w:firstRow="1" w:lastRow="1" w:firstColumn="1" w:lastColumn="1" w:noHBand="0" w:noVBand="0"/>
        </w:tblPrEx>
        <w:trPr>
          <w:trHeight w:val="1758"/>
        </w:trPr>
        <w:tc>
          <w:tcPr>
            <w:tcW w:w="3357" w:type="dxa"/>
          </w:tcPr>
          <w:p w:rsidR="004525E0" w:rsidRPr="0066576D" w:rsidRDefault="004525E0" w:rsidP="00BB1913">
            <w:pPr>
              <w:pStyle w:val="zUppgift"/>
            </w:pPr>
            <w:bookmarkStart w:id="9" w:name="zDokInfogaEjHandlAdrPos"/>
            <w:bookmarkEnd w:id="7"/>
            <w:bookmarkEnd w:id="8"/>
          </w:p>
        </w:tc>
        <w:tc>
          <w:tcPr>
            <w:tcW w:w="3260" w:type="dxa"/>
          </w:tcPr>
          <w:p w:rsidR="001A70BB" w:rsidRPr="002B5318" w:rsidRDefault="001A70BB" w:rsidP="001A70BB">
            <w:pPr>
              <w:pStyle w:val="zUppgiftFet"/>
            </w:pPr>
            <w:r w:rsidRPr="002B5318">
              <w:t>Handläggare</w:t>
            </w:r>
          </w:p>
          <w:p w:rsidR="004D6535" w:rsidRPr="00826D78" w:rsidRDefault="004D6535" w:rsidP="001A70BB">
            <w:pPr>
              <w:pStyle w:val="zUppgift"/>
              <w:rPr>
                <w:rFonts w:cs="Arial"/>
                <w:noProof/>
                <w:szCs w:val="18"/>
              </w:rPr>
            </w:pPr>
            <w:r w:rsidRPr="00826D78">
              <w:rPr>
                <w:rFonts w:cs="Arial"/>
                <w:noProof/>
                <w:szCs w:val="18"/>
              </w:rPr>
              <w:t>Josefine Weinberg</w:t>
            </w:r>
          </w:p>
          <w:p w:rsidR="003B0833" w:rsidRPr="00CB3F88" w:rsidRDefault="004D6535" w:rsidP="0003312E">
            <w:pPr>
              <w:pStyle w:val="zUppgift"/>
            </w:pPr>
            <w:r w:rsidRPr="00826D78">
              <w:rPr>
                <w:rFonts w:cs="Arial"/>
                <w:noProof/>
                <w:szCs w:val="18"/>
              </w:rPr>
              <w:t>08-508</w:t>
            </w:r>
            <w:r w:rsidR="00D31228" w:rsidRPr="00826D78">
              <w:rPr>
                <w:rFonts w:cs="Arial"/>
                <w:noProof/>
                <w:szCs w:val="18"/>
              </w:rPr>
              <w:t> 263 51</w:t>
            </w:r>
            <w:r w:rsidR="00D31228" w:rsidRPr="003B0833">
              <w:rPr>
                <w:rFonts w:cs="Arial"/>
                <w:noProof/>
                <w:szCs w:val="18"/>
              </w:rPr>
              <w:t xml:space="preserve"> </w:t>
            </w:r>
          </w:p>
        </w:tc>
        <w:tc>
          <w:tcPr>
            <w:tcW w:w="3362" w:type="dxa"/>
          </w:tcPr>
          <w:p w:rsidR="001A70BB" w:rsidRDefault="001A70BB" w:rsidP="001A70BB">
            <w:pPr>
              <w:pStyle w:val="zUppgiftFet"/>
            </w:pPr>
            <w:r>
              <w:t>Till</w:t>
            </w:r>
          </w:p>
          <w:p w:rsidR="002B2549" w:rsidRDefault="004D6535" w:rsidP="004D6535">
            <w:pPr>
              <w:pStyle w:val="zMottagare"/>
            </w:pPr>
            <w:r>
              <w:t>Trafik- och renhållningsnämnden</w:t>
            </w:r>
            <w:r w:rsidR="001A70BB">
              <w:br/>
            </w:r>
            <w:r>
              <w:t>2014-03-20</w:t>
            </w:r>
          </w:p>
        </w:tc>
      </w:tr>
    </w:tbl>
    <w:bookmarkEnd w:id="9"/>
    <w:p w:rsidR="002475B4" w:rsidRDefault="004D6535" w:rsidP="002475B4">
      <w:pPr>
        <w:pStyle w:val="Rubrik1"/>
      </w:pPr>
      <w:r>
        <w:t>Sänkt hastighet för ökad trafiksäkerhet och bättre luftkvalité på huvudgator i innerstaden</w:t>
      </w:r>
      <w:r w:rsidR="00C507BA" w:rsidRPr="00C507BA">
        <w:t>. Svar på uppdrag från kommunfullmäktige</w:t>
      </w:r>
      <w:r w:rsidR="00C507BA">
        <w:t>.</w:t>
      </w:r>
    </w:p>
    <w:tbl>
      <w:tblPr>
        <w:tblW w:w="6631" w:type="dxa"/>
        <w:tblLayout w:type="fixed"/>
        <w:tblLook w:val="0000" w:firstRow="0" w:lastRow="0" w:firstColumn="0" w:lastColumn="0" w:noHBand="0" w:noVBand="0"/>
      </w:tblPr>
      <w:tblGrid>
        <w:gridCol w:w="6631"/>
      </w:tblGrid>
      <w:tr w:rsidR="002475B4" w:rsidRPr="007C04D1" w:rsidTr="00A92DBF">
        <w:tc>
          <w:tcPr>
            <w:tcW w:w="6631" w:type="dxa"/>
          </w:tcPr>
          <w:p w:rsidR="002475B4" w:rsidRPr="00AF01AA" w:rsidRDefault="002475B4" w:rsidP="002475B4">
            <w:pPr>
              <w:pStyle w:val="Rubrik2"/>
            </w:pPr>
            <w:bookmarkStart w:id="10" w:name="BeslutTab"/>
            <w:bookmarkEnd w:id="10"/>
            <w:r w:rsidRPr="00AF01AA">
              <w:t>Förslag till beslut</w:t>
            </w:r>
          </w:p>
          <w:p w:rsidR="002475B4" w:rsidRPr="00C065D3" w:rsidRDefault="002475B4" w:rsidP="004C7158"/>
        </w:tc>
      </w:tr>
      <w:tr w:rsidR="002475B4" w:rsidTr="00A92DBF">
        <w:tc>
          <w:tcPr>
            <w:tcW w:w="6631" w:type="dxa"/>
          </w:tcPr>
          <w:p w:rsidR="002475B4" w:rsidRDefault="008F3197" w:rsidP="004C7158">
            <w:pPr>
              <w:pStyle w:val="Nr-lista"/>
            </w:pPr>
            <w:r>
              <w:t>Trafik</w:t>
            </w:r>
            <w:r w:rsidR="004A4937">
              <w:t>- och renhå</w:t>
            </w:r>
            <w:r>
              <w:t>llningsnämnde</w:t>
            </w:r>
            <w:r w:rsidR="004A4937">
              <w:t xml:space="preserve">n beslutar </w:t>
            </w:r>
            <w:r>
              <w:t>att</w:t>
            </w:r>
            <w:r w:rsidR="00D31228">
              <w:t xml:space="preserve"> införa hastighetsgränsen 30</w:t>
            </w:r>
            <w:r w:rsidR="008B586A">
              <w:t xml:space="preserve"> </w:t>
            </w:r>
            <w:r w:rsidR="00D31228">
              <w:t>km/h</w:t>
            </w:r>
            <w:r w:rsidR="008B586A">
              <w:t xml:space="preserve"> på Folkungagatan </w:t>
            </w:r>
            <w:r>
              <w:t>mellan Söderledstunneln</w:t>
            </w:r>
            <w:r w:rsidR="00D31228">
              <w:t xml:space="preserve"> och Londonviadukten</w:t>
            </w:r>
            <w:r w:rsidR="008B586A">
              <w:t xml:space="preserve"> samt på Hornsgatan </w:t>
            </w:r>
            <w:r w:rsidR="004A4937">
              <w:t xml:space="preserve">mellan </w:t>
            </w:r>
            <w:r w:rsidR="008B586A">
              <w:t>Ansgariegatan och Slussen</w:t>
            </w:r>
            <w:r w:rsidR="00437C6C">
              <w:t>.</w:t>
            </w:r>
          </w:p>
          <w:p w:rsidR="008F3197" w:rsidRPr="00180535" w:rsidRDefault="008F3197" w:rsidP="004C7158">
            <w:pPr>
              <w:pStyle w:val="Nr-lista"/>
            </w:pPr>
            <w:r>
              <w:t>Trafik</w:t>
            </w:r>
            <w:r w:rsidR="004A4937">
              <w:t>-</w:t>
            </w:r>
            <w:r>
              <w:t xml:space="preserve"> och ren</w:t>
            </w:r>
            <w:r w:rsidR="004A4937">
              <w:t>hållningsnämnden ger kontoret i uppdrag att följa upp ef</w:t>
            </w:r>
            <w:r w:rsidR="008B586A">
              <w:t>fekten av hastighetssänkningen gällande</w:t>
            </w:r>
            <w:r w:rsidR="004A4937">
              <w:t xml:space="preserve"> faktiska hastigheter och luftkvalit</w:t>
            </w:r>
            <w:r w:rsidR="008B586A">
              <w:t>et.</w:t>
            </w:r>
          </w:p>
        </w:tc>
      </w:tr>
    </w:tbl>
    <w:p w:rsidR="002475B4" w:rsidRDefault="002475B4" w:rsidP="002475B4"/>
    <w:p w:rsidR="002475B4" w:rsidRDefault="002475B4" w:rsidP="002475B4"/>
    <w:p w:rsidR="002475B4" w:rsidRDefault="004D6535" w:rsidP="002475B4">
      <w:pPr>
        <w:tabs>
          <w:tab w:val="left" w:pos="3969"/>
        </w:tabs>
      </w:pPr>
      <w:r>
        <w:t>Per Anders Hedkvist</w:t>
      </w:r>
    </w:p>
    <w:p w:rsidR="002475B4" w:rsidRDefault="002475B4" w:rsidP="002475B4">
      <w:pPr>
        <w:tabs>
          <w:tab w:val="left" w:pos="3969"/>
        </w:tabs>
      </w:pPr>
      <w:r>
        <w:t>Förvaltningschef</w:t>
      </w:r>
    </w:p>
    <w:p w:rsidR="002475B4" w:rsidRDefault="002475B4" w:rsidP="002475B4">
      <w:pPr>
        <w:tabs>
          <w:tab w:val="left" w:pos="3969"/>
        </w:tabs>
      </w:pPr>
      <w:bookmarkStart w:id="11" w:name="dd_ac0"/>
    </w:p>
    <w:p w:rsidR="002475B4" w:rsidRDefault="002475B4" w:rsidP="002475B4">
      <w:pPr>
        <w:tabs>
          <w:tab w:val="left" w:pos="3969"/>
        </w:tabs>
      </w:pPr>
    </w:p>
    <w:p w:rsidR="002475B4" w:rsidRDefault="002475B4" w:rsidP="002475B4">
      <w:pPr>
        <w:tabs>
          <w:tab w:val="left" w:pos="3402"/>
        </w:tabs>
      </w:pPr>
      <w:r>
        <w:tab/>
      </w:r>
      <w:r w:rsidR="001F1697">
        <w:t>Henrik Axelsson</w:t>
      </w:r>
    </w:p>
    <w:p w:rsidR="002475B4" w:rsidRDefault="002475B4" w:rsidP="002475B4">
      <w:pPr>
        <w:tabs>
          <w:tab w:val="left" w:pos="3402"/>
        </w:tabs>
      </w:pPr>
      <w:r>
        <w:tab/>
      </w:r>
      <w:proofErr w:type="spellStart"/>
      <w:r w:rsidR="001F1697">
        <w:t>tf</w:t>
      </w:r>
      <w:proofErr w:type="spellEnd"/>
      <w:r w:rsidR="001F1697">
        <w:t xml:space="preserve"> </w:t>
      </w:r>
      <w:r>
        <w:t>Avdelningschef</w:t>
      </w:r>
    </w:p>
    <w:p w:rsidR="002475B4" w:rsidRDefault="002475B4" w:rsidP="002475B4">
      <w:pPr>
        <w:tabs>
          <w:tab w:val="left" w:pos="3969"/>
        </w:tabs>
      </w:pPr>
      <w:bookmarkStart w:id="12" w:name="dd_ec0"/>
      <w:bookmarkEnd w:id="11"/>
    </w:p>
    <w:p w:rsidR="002475B4" w:rsidRDefault="002475B4" w:rsidP="002475B4">
      <w:pPr>
        <w:tabs>
          <w:tab w:val="left" w:pos="3969"/>
        </w:tabs>
      </w:pPr>
    </w:p>
    <w:bookmarkEnd w:id="12"/>
    <w:p w:rsidR="002475B4" w:rsidRPr="00AF01AA" w:rsidRDefault="002475B4" w:rsidP="002475B4">
      <w:pPr>
        <w:pStyle w:val="Rubrik2"/>
      </w:pPr>
      <w:r w:rsidRPr="00AF01AA">
        <w:t>Sammanfattning</w:t>
      </w:r>
    </w:p>
    <w:p w:rsidR="00DB3744" w:rsidRDefault="00DB3744" w:rsidP="002475B4">
      <w:r>
        <w:t>I s</w:t>
      </w:r>
      <w:r w:rsidR="00C86B3C">
        <w:t xml:space="preserve">tadens budget för 2014 </w:t>
      </w:r>
      <w:r>
        <w:t>finns ett</w:t>
      </w:r>
      <w:r w:rsidR="00C86B3C">
        <w:t xml:space="preserve"> </w:t>
      </w:r>
      <w:r w:rsidR="00D31228">
        <w:t>uppdrag om</w:t>
      </w:r>
      <w:r w:rsidR="00C86B3C">
        <w:t xml:space="preserve"> sänkt hastighet</w:t>
      </w:r>
      <w:r>
        <w:t xml:space="preserve"> till </w:t>
      </w:r>
      <w:r w:rsidR="00D31228">
        <w:t>30</w:t>
      </w:r>
      <w:r w:rsidR="00690F00">
        <w:t xml:space="preserve"> </w:t>
      </w:r>
      <w:r w:rsidR="00D31228">
        <w:t>km/h</w:t>
      </w:r>
      <w:r w:rsidR="008B586A">
        <w:t xml:space="preserve"> </w:t>
      </w:r>
      <w:r>
        <w:t>på huvudgator i innerstaden i syfte att</w:t>
      </w:r>
      <w:r w:rsidR="001A0A6A">
        <w:t xml:space="preserve"> öka trafiksäkerhet</w:t>
      </w:r>
      <w:r w:rsidR="00D31228">
        <w:t>en</w:t>
      </w:r>
      <w:r w:rsidR="001A0A6A">
        <w:t xml:space="preserve"> och förbättra </w:t>
      </w:r>
      <w:r w:rsidR="00D31228">
        <w:t>luftkvalitén</w:t>
      </w:r>
      <w:r w:rsidR="001A0A6A">
        <w:t xml:space="preserve">. </w:t>
      </w:r>
    </w:p>
    <w:p w:rsidR="00DB3744" w:rsidRDefault="00DB3744" w:rsidP="002475B4"/>
    <w:p w:rsidR="000C55A5" w:rsidRDefault="00DB3744" w:rsidP="002475B4">
      <w:r>
        <w:t>Kontoret föreslår att 30 km/h införs på två gator på Södermalm, dels på Folkungagatan och dels på del av Hornsgatan</w:t>
      </w:r>
      <w:r w:rsidR="008B586A">
        <w:t xml:space="preserve">. Kontoret föreslår vidare </w:t>
      </w:r>
      <w:r>
        <w:t>att effekterna på faktisk hastighet</w:t>
      </w:r>
      <w:r w:rsidR="005E788E">
        <w:t xml:space="preserve"> och</w:t>
      </w:r>
      <w:r w:rsidR="008B586A">
        <w:t xml:space="preserve"> luftkvalit</w:t>
      </w:r>
      <w:r w:rsidR="00EE000B">
        <w:t xml:space="preserve">et </w:t>
      </w:r>
      <w:r>
        <w:t>f</w:t>
      </w:r>
      <w:r w:rsidR="003B0833">
        <w:t>öljs upp. De</w:t>
      </w:r>
      <w:r>
        <w:t xml:space="preserve"> nya hastighetsgränserna införs </w:t>
      </w:r>
      <w:r w:rsidR="004C6BC0">
        <w:t>lämpligen i</w:t>
      </w:r>
      <w:r w:rsidR="00813FE1">
        <w:t xml:space="preserve"> juli</w:t>
      </w:r>
      <w:r w:rsidR="004C6BC0">
        <w:t>, efter att uppföljningen av pilotprojektet för stombusslinje 4 har avslutats.</w:t>
      </w:r>
    </w:p>
    <w:p w:rsidR="000C55A5" w:rsidRDefault="000C55A5" w:rsidP="002475B4"/>
    <w:p w:rsidR="002475B4" w:rsidRDefault="000C55A5" w:rsidP="002475B4">
      <w:r>
        <w:lastRenderedPageBreak/>
        <w:t>Små förändringar av påkörningshastigheten ger stort utslag i döds- och skaderisker, särskilt i hastighetsnivåer mellan 30 och 50 km/h.</w:t>
      </w:r>
      <w:r w:rsidR="001A0A6A">
        <w:t xml:space="preserve"> Sambandet mellan hastighet och luftkval</w:t>
      </w:r>
      <w:r w:rsidR="008B586A">
        <w:t>itet</w:t>
      </w:r>
      <w:r w:rsidR="00DB3744">
        <w:t xml:space="preserve"> finns vid högre hastigheter, </w:t>
      </w:r>
      <w:r w:rsidR="001A0A6A">
        <w:t>men undersökningar saknas för effekt</w:t>
      </w:r>
      <w:r w:rsidR="00D31228">
        <w:t>en vid en sänkning från 50 km/h till 30 km/h</w:t>
      </w:r>
      <w:r w:rsidR="001A0A6A">
        <w:t xml:space="preserve">. </w:t>
      </w:r>
    </w:p>
    <w:p w:rsidR="002475B4" w:rsidRDefault="002475B4" w:rsidP="002475B4"/>
    <w:p w:rsidR="004F50DB" w:rsidRDefault="004F50DB" w:rsidP="004F50DB">
      <w:pPr>
        <w:rPr>
          <w:color w:val="1A1718"/>
          <w:szCs w:val="24"/>
        </w:rPr>
      </w:pPr>
      <w:r w:rsidRPr="00023AD9">
        <w:rPr>
          <w:szCs w:val="24"/>
        </w:rPr>
        <w:t xml:space="preserve">För att få mer information om sambandet mellan fordonshastighet </w:t>
      </w:r>
      <w:r w:rsidRPr="00D31228">
        <w:rPr>
          <w:color w:val="1A1718"/>
          <w:szCs w:val="24"/>
        </w:rPr>
        <w:t>och luftkvalitet ha</w:t>
      </w:r>
      <w:r>
        <w:rPr>
          <w:color w:val="1A1718"/>
          <w:szCs w:val="24"/>
        </w:rPr>
        <w:t xml:space="preserve">r kontoret som förslag att sänka hastigheten från 50 km/h till 30 km/h </w:t>
      </w:r>
      <w:r w:rsidRPr="00D31228">
        <w:rPr>
          <w:color w:val="1A1718"/>
          <w:szCs w:val="24"/>
        </w:rPr>
        <w:t xml:space="preserve">på Folkungagatan och Hornsgatan på Södermalm. Båda är huvudgator som uppfyller kraven i budgetuppdraget, dvs. </w:t>
      </w:r>
      <w:r w:rsidRPr="00D31228">
        <w:rPr>
          <w:i/>
          <w:color w:val="1A1718"/>
          <w:szCs w:val="24"/>
        </w:rPr>
        <w:t xml:space="preserve">innerstadsgata där separerad cykelbana saknas </w:t>
      </w:r>
      <w:r w:rsidRPr="00D31228">
        <w:rPr>
          <w:color w:val="1A1718"/>
          <w:szCs w:val="24"/>
        </w:rPr>
        <w:t xml:space="preserve">och </w:t>
      </w:r>
      <w:r w:rsidRPr="00D31228">
        <w:rPr>
          <w:i/>
        </w:rPr>
        <w:t>miljökvalitetsnormen för luft inte uppnås.</w:t>
      </w:r>
      <w:r w:rsidRPr="00D31228">
        <w:rPr>
          <w:color w:val="1A1718"/>
          <w:szCs w:val="24"/>
        </w:rPr>
        <w:t xml:space="preserve"> </w:t>
      </w:r>
      <w:r>
        <w:rPr>
          <w:color w:val="1A1718"/>
          <w:szCs w:val="24"/>
        </w:rPr>
        <w:t xml:space="preserve">Ett annat motiv till valet av gator är att det finns mätstationer på båda, vilket underlättar uppföljning av effekterna på luftkvaliteten. </w:t>
      </w:r>
    </w:p>
    <w:p w:rsidR="004F50DB" w:rsidRDefault="004F50DB" w:rsidP="004F50DB">
      <w:pPr>
        <w:rPr>
          <w:color w:val="1A1718"/>
          <w:szCs w:val="24"/>
        </w:rPr>
      </w:pPr>
    </w:p>
    <w:p w:rsidR="0003510F" w:rsidRDefault="004F50DB" w:rsidP="004F50DB">
      <w:pPr>
        <w:rPr>
          <w:color w:val="1A1718"/>
          <w:szCs w:val="24"/>
        </w:rPr>
      </w:pPr>
      <w:r w:rsidRPr="00AE35BB">
        <w:t>Kontoret har</w:t>
      </w:r>
      <w:r w:rsidR="00B96EBF">
        <w:t xml:space="preserve"> </w:t>
      </w:r>
      <w:r w:rsidR="00BE35EB">
        <w:t>inlett</w:t>
      </w:r>
      <w:r w:rsidRPr="00AE35BB">
        <w:t xml:space="preserve"> en </w:t>
      </w:r>
      <w:r w:rsidR="00F17C3C">
        <w:t>översyn av hastighetsgränserna</w:t>
      </w:r>
      <w:r w:rsidRPr="00AE35BB">
        <w:t xml:space="preserve"> med principen att 40 km/h</w:t>
      </w:r>
      <w:r w:rsidR="0003510F">
        <w:t xml:space="preserve"> är</w:t>
      </w:r>
      <w:r w:rsidR="005E788E">
        <w:t xml:space="preserve"> en lägsta</w:t>
      </w:r>
      <w:r w:rsidRPr="00AE35BB">
        <w:t xml:space="preserve"> hastighetsgräns på huvudgator i innerstaden. Hastighetsöversynen </w:t>
      </w:r>
      <w:r>
        <w:t xml:space="preserve">innefattar </w:t>
      </w:r>
      <w:r w:rsidRPr="00AE35BB">
        <w:t xml:space="preserve">bl.a. Kungsholmen </w:t>
      </w:r>
      <w:r>
        <w:t>och</w:t>
      </w:r>
      <w:r w:rsidRPr="00AE35BB">
        <w:t xml:space="preserve"> 40 km/h </w:t>
      </w:r>
      <w:r>
        <w:t>föreslås på t.ex. Fl</w:t>
      </w:r>
      <w:r w:rsidR="0003510F">
        <w:t xml:space="preserve">eminggatan. </w:t>
      </w:r>
      <w:r w:rsidRPr="00D31228">
        <w:rPr>
          <w:color w:val="1A1718"/>
          <w:szCs w:val="24"/>
        </w:rPr>
        <w:t xml:space="preserve">Arbetet med </w:t>
      </w:r>
      <w:r w:rsidR="00D1110D">
        <w:rPr>
          <w:color w:val="1A1718"/>
          <w:szCs w:val="24"/>
        </w:rPr>
        <w:t xml:space="preserve">en hastighetsplan för </w:t>
      </w:r>
      <w:r w:rsidRPr="00D31228">
        <w:rPr>
          <w:color w:val="1A1718"/>
          <w:szCs w:val="24"/>
        </w:rPr>
        <w:t xml:space="preserve">Södermalm har inte påbörjats, men kontorets bedömning är att 40 km/h </w:t>
      </w:r>
      <w:r>
        <w:rPr>
          <w:color w:val="1A1718"/>
          <w:szCs w:val="24"/>
        </w:rPr>
        <w:t>skulle vara aktuellt på Folkungagatan och Hornsgatan</w:t>
      </w:r>
      <w:r w:rsidR="0003510F">
        <w:rPr>
          <w:color w:val="1A1718"/>
          <w:szCs w:val="24"/>
        </w:rPr>
        <w:t xml:space="preserve"> utifrån </w:t>
      </w:r>
      <w:r w:rsidR="00505B03">
        <w:rPr>
          <w:color w:val="1A1718"/>
          <w:szCs w:val="24"/>
        </w:rPr>
        <w:t xml:space="preserve">deras funktion som uppsamlingsgator. Ur trafiksäkerhets- och miljösynpunkt är det </w:t>
      </w:r>
      <w:r w:rsidR="00D1110D">
        <w:rPr>
          <w:color w:val="1A1718"/>
          <w:szCs w:val="24"/>
        </w:rPr>
        <w:t xml:space="preserve">dock </w:t>
      </w:r>
      <w:r w:rsidR="00505B03">
        <w:rPr>
          <w:color w:val="1A1718"/>
          <w:szCs w:val="24"/>
        </w:rPr>
        <w:t xml:space="preserve">av betydelse att även undersöka effekten av lägre hastigheter. </w:t>
      </w:r>
    </w:p>
    <w:p w:rsidR="001A0A6A" w:rsidRPr="00081663" w:rsidRDefault="001A0A6A" w:rsidP="002475B4"/>
    <w:p w:rsidR="00430C5C" w:rsidRPr="00430C5C" w:rsidRDefault="00382B5F" w:rsidP="00430C5C">
      <w:pPr>
        <w:pStyle w:val="Rubrik2"/>
      </w:pPr>
      <w:r>
        <w:t xml:space="preserve">Bakgrund </w:t>
      </w:r>
    </w:p>
    <w:p w:rsidR="00430C5C" w:rsidRPr="00430C5C" w:rsidRDefault="00430C5C" w:rsidP="00430C5C">
      <w:pPr>
        <w:rPr>
          <w:b/>
        </w:rPr>
      </w:pPr>
      <w:proofErr w:type="gramStart"/>
      <w:r w:rsidRPr="00430C5C">
        <w:rPr>
          <w:b/>
        </w:rPr>
        <w:t>Budgetuppdrag</w:t>
      </w:r>
      <w:proofErr w:type="gramEnd"/>
    </w:p>
    <w:p w:rsidR="002475B4" w:rsidRPr="00382B5F" w:rsidRDefault="00382B5F" w:rsidP="00382B5F">
      <w:pPr>
        <w:rPr>
          <w:i/>
        </w:rPr>
      </w:pPr>
      <w:r>
        <w:t xml:space="preserve">Stadens budget för 2014 innehåller följande uppdrag: </w:t>
      </w:r>
      <w:r w:rsidRPr="00382B5F">
        <w:rPr>
          <w:i/>
        </w:rPr>
        <w:t>”I syfte att skapa en mer trafiksäker miljö och en bättre stadsmiljö ska hastighetsgränsen 30km/h införas på gator och huvudgator i innerstaden där separerad cykelbana saknas. På gator där miljökvalitetsnormen för luft inte uppnås ska det prövas att sänka hastigheten till 30 km/h.</w:t>
      </w:r>
      <w:r>
        <w:rPr>
          <w:i/>
        </w:rPr>
        <w:t>”</w:t>
      </w:r>
    </w:p>
    <w:p w:rsidR="002475B4" w:rsidRDefault="002475B4" w:rsidP="002475B4"/>
    <w:p w:rsidR="00382B5F" w:rsidRPr="00F234E0" w:rsidRDefault="00382B5F" w:rsidP="00F234E0">
      <w:pPr>
        <w:spacing w:line="240" w:lineRule="auto"/>
        <w:rPr>
          <w:b/>
          <w:color w:val="1A1718"/>
          <w:szCs w:val="24"/>
        </w:rPr>
      </w:pPr>
    </w:p>
    <w:p w:rsidR="000C55A5" w:rsidRDefault="000C55A5">
      <w:pPr>
        <w:spacing w:line="240" w:lineRule="auto"/>
        <w:rPr>
          <w:b/>
        </w:rPr>
      </w:pPr>
      <w:r>
        <w:rPr>
          <w:b/>
        </w:rPr>
        <w:br w:type="page"/>
      </w:r>
    </w:p>
    <w:p w:rsidR="00382B5F" w:rsidRPr="00911B81" w:rsidRDefault="00B50750" w:rsidP="002475B4">
      <w:pPr>
        <w:rPr>
          <w:b/>
        </w:rPr>
      </w:pPr>
      <w:r>
        <w:rPr>
          <w:b/>
        </w:rPr>
        <w:lastRenderedPageBreak/>
        <w:t>Samband</w:t>
      </w:r>
      <w:r w:rsidR="00382B5F" w:rsidRPr="00911B81">
        <w:rPr>
          <w:b/>
        </w:rPr>
        <w:t xml:space="preserve"> mellan hastighet</w:t>
      </w:r>
      <w:r w:rsidR="00D31228">
        <w:rPr>
          <w:b/>
        </w:rPr>
        <w:t xml:space="preserve"> och </w:t>
      </w:r>
      <w:r w:rsidR="00382B5F" w:rsidRPr="00911B81">
        <w:rPr>
          <w:b/>
        </w:rPr>
        <w:t xml:space="preserve">trafiksäkerhet </w:t>
      </w:r>
    </w:p>
    <w:p w:rsidR="00281487" w:rsidRDefault="00900965" w:rsidP="003718C9">
      <w:pPr>
        <w:autoSpaceDE w:val="0"/>
        <w:autoSpaceDN w:val="0"/>
        <w:adjustRightInd w:val="0"/>
      </w:pPr>
      <w:r>
        <w:t>Oavsett vad som föregått en kollision</w:t>
      </w:r>
      <w:r w:rsidR="00281487" w:rsidRPr="00900965">
        <w:t xml:space="preserve"> är hastigheten avgörande för hur svårt mä</w:t>
      </w:r>
      <w:r>
        <w:t>nniskor skadas</w:t>
      </w:r>
      <w:r w:rsidR="00281487" w:rsidRPr="00900965">
        <w:t>.</w:t>
      </w:r>
      <w:r w:rsidR="003718C9">
        <w:t xml:space="preserve"> </w:t>
      </w:r>
      <w:r w:rsidR="000C55A5" w:rsidRPr="000C55A5">
        <w:t>Små förändringar av påkörningshastighet</w:t>
      </w:r>
      <w:r w:rsidR="00CA44FF">
        <w:t>en ger stort utslag i döds-</w:t>
      </w:r>
      <w:r w:rsidR="000C55A5" w:rsidRPr="000C55A5">
        <w:t xml:space="preserve"> och skaderisker, särskilt i hastighe</w:t>
      </w:r>
      <w:r w:rsidR="000C55A5">
        <w:t>tsnivåer mellan 30 och 50 km/h</w:t>
      </w:r>
      <w:r w:rsidR="000C55A5" w:rsidRPr="000C55A5">
        <w:t xml:space="preserve">. </w:t>
      </w:r>
      <w:r w:rsidR="00281487" w:rsidRPr="000C55A5">
        <w:t>Med lägre hastighet blir stoppsträckan kortare. Dessutom ökar möjligheten att upp</w:t>
      </w:r>
      <w:r w:rsidR="00ED2013">
        <w:t xml:space="preserve">fatta situationer </w:t>
      </w:r>
      <w:r w:rsidR="00281487" w:rsidRPr="000C55A5">
        <w:t xml:space="preserve">och </w:t>
      </w:r>
      <w:r w:rsidR="00ED2013">
        <w:t xml:space="preserve">att </w:t>
      </w:r>
      <w:r w:rsidR="00281487" w:rsidRPr="000C55A5">
        <w:t xml:space="preserve">samspela med andra trafikanter. </w:t>
      </w:r>
    </w:p>
    <w:p w:rsidR="000C55A5" w:rsidRPr="000C55A5" w:rsidRDefault="000C55A5" w:rsidP="000C55A5"/>
    <w:p w:rsidR="00712F9B" w:rsidRPr="00D31228" w:rsidRDefault="00D31228" w:rsidP="00B50750">
      <w:pPr>
        <w:rPr>
          <w:b/>
        </w:rPr>
      </w:pPr>
      <w:r>
        <w:rPr>
          <w:b/>
        </w:rPr>
        <w:t>Samband</w:t>
      </w:r>
      <w:r w:rsidRPr="00911B81">
        <w:rPr>
          <w:b/>
        </w:rPr>
        <w:t xml:space="preserve"> mellan hastighet</w:t>
      </w:r>
      <w:r w:rsidR="008B586A">
        <w:rPr>
          <w:b/>
        </w:rPr>
        <w:t xml:space="preserve"> och luftkvalitet</w:t>
      </w:r>
    </w:p>
    <w:p w:rsidR="00B50750" w:rsidRPr="00900965" w:rsidRDefault="00356884" w:rsidP="00B50750">
      <w:pPr>
        <w:autoSpaceDE w:val="0"/>
        <w:autoSpaceDN w:val="0"/>
        <w:adjustRightInd w:val="0"/>
        <w:rPr>
          <w:szCs w:val="24"/>
        </w:rPr>
      </w:pPr>
      <w:r w:rsidRPr="00900965">
        <w:rPr>
          <w:szCs w:val="24"/>
        </w:rPr>
        <w:t>Und</w:t>
      </w:r>
      <w:r w:rsidR="00D05B22" w:rsidRPr="00900965">
        <w:rPr>
          <w:szCs w:val="24"/>
        </w:rPr>
        <w:t>ersökningar visar på ett</w:t>
      </w:r>
      <w:r w:rsidRPr="00900965">
        <w:rPr>
          <w:szCs w:val="24"/>
        </w:rPr>
        <w:t xml:space="preserve"> samband mellan hastighet, </w:t>
      </w:r>
      <w:proofErr w:type="spellStart"/>
      <w:r w:rsidRPr="00900965">
        <w:rPr>
          <w:szCs w:val="24"/>
        </w:rPr>
        <w:t>vägslitage</w:t>
      </w:r>
      <w:proofErr w:type="spellEnd"/>
      <w:r w:rsidRPr="00900965">
        <w:rPr>
          <w:szCs w:val="24"/>
        </w:rPr>
        <w:t xml:space="preserve"> och mängden </w:t>
      </w:r>
      <w:r w:rsidRPr="003718C9">
        <w:rPr>
          <w:szCs w:val="24"/>
        </w:rPr>
        <w:t>partiklar</w:t>
      </w:r>
      <w:r w:rsidR="00D05B22" w:rsidRPr="003718C9">
        <w:rPr>
          <w:szCs w:val="24"/>
        </w:rPr>
        <w:t xml:space="preserve"> vid högre hastigheter (</w:t>
      </w:r>
      <w:r w:rsidR="00D05B22" w:rsidRPr="00900965">
        <w:rPr>
          <w:szCs w:val="24"/>
        </w:rPr>
        <w:t xml:space="preserve">minst 70 km/h) på </w:t>
      </w:r>
      <w:proofErr w:type="spellStart"/>
      <w:r w:rsidR="00D05B22" w:rsidRPr="00900965">
        <w:rPr>
          <w:szCs w:val="24"/>
        </w:rPr>
        <w:t>högtrafikerade</w:t>
      </w:r>
      <w:proofErr w:type="spellEnd"/>
      <w:r w:rsidR="00D05B22" w:rsidRPr="00900965">
        <w:rPr>
          <w:szCs w:val="24"/>
        </w:rPr>
        <w:t xml:space="preserve"> vägar. Trafikverket har sänkt hastigheten på </w:t>
      </w:r>
      <w:r w:rsidR="00B50750" w:rsidRPr="00900965">
        <w:rPr>
          <w:szCs w:val="24"/>
        </w:rPr>
        <w:t>E18 genom Danderyd</w:t>
      </w:r>
      <w:r w:rsidR="00D31228">
        <w:rPr>
          <w:szCs w:val="24"/>
        </w:rPr>
        <w:t>,</w:t>
      </w:r>
      <w:r w:rsidR="00B50750" w:rsidRPr="00900965">
        <w:rPr>
          <w:szCs w:val="24"/>
        </w:rPr>
        <w:t xml:space="preserve"> vilket har gett</w:t>
      </w:r>
      <w:r w:rsidR="00023AD9">
        <w:rPr>
          <w:szCs w:val="24"/>
        </w:rPr>
        <w:t xml:space="preserve"> 10 – 20 %</w:t>
      </w:r>
      <w:r w:rsidR="00D05B22" w:rsidRPr="00900965">
        <w:rPr>
          <w:szCs w:val="24"/>
        </w:rPr>
        <w:t xml:space="preserve"> lägre medelhalt </w:t>
      </w:r>
      <w:r w:rsidR="007932E6">
        <w:rPr>
          <w:szCs w:val="24"/>
        </w:rPr>
        <w:t xml:space="preserve">av </w:t>
      </w:r>
      <w:r w:rsidR="00D05B22" w:rsidRPr="00900965">
        <w:rPr>
          <w:szCs w:val="24"/>
        </w:rPr>
        <w:t>PM10</w:t>
      </w:r>
      <w:r w:rsidR="00F016C9">
        <w:rPr>
          <w:szCs w:val="24"/>
        </w:rPr>
        <w:t>.</w:t>
      </w:r>
    </w:p>
    <w:p w:rsidR="00B50750" w:rsidRPr="00900965" w:rsidRDefault="00B50750" w:rsidP="00B50750">
      <w:pPr>
        <w:autoSpaceDE w:val="0"/>
        <w:autoSpaceDN w:val="0"/>
        <w:adjustRightInd w:val="0"/>
        <w:rPr>
          <w:szCs w:val="24"/>
        </w:rPr>
      </w:pPr>
    </w:p>
    <w:p w:rsidR="00F234E0" w:rsidRPr="00F234E0" w:rsidRDefault="00B50750" w:rsidP="00A076C4">
      <w:pPr>
        <w:autoSpaceDE w:val="0"/>
        <w:autoSpaceDN w:val="0"/>
        <w:adjustRightInd w:val="0"/>
      </w:pPr>
      <w:r w:rsidRPr="00900965">
        <w:rPr>
          <w:szCs w:val="24"/>
        </w:rPr>
        <w:t>Effekten vid lägre hastigheter på innerstadsgator är inte lika säker. Trafikförhållandena på storstadsgator är mer komplexa med ryckigare körning och ackumulation av material på vägbanan som innebär att en större del a</w:t>
      </w:r>
      <w:r w:rsidR="00900965">
        <w:rPr>
          <w:szCs w:val="24"/>
        </w:rPr>
        <w:t>v</w:t>
      </w:r>
      <w:r w:rsidRPr="00900965">
        <w:rPr>
          <w:szCs w:val="24"/>
        </w:rPr>
        <w:t xml:space="preserve"> partikele</w:t>
      </w:r>
      <w:r w:rsidR="00900965">
        <w:rPr>
          <w:szCs w:val="24"/>
        </w:rPr>
        <w:t xml:space="preserve">missionen beror på </w:t>
      </w:r>
      <w:proofErr w:type="spellStart"/>
      <w:r w:rsidR="00900965">
        <w:rPr>
          <w:szCs w:val="24"/>
        </w:rPr>
        <w:t>uppvirvling</w:t>
      </w:r>
      <w:proofErr w:type="spellEnd"/>
      <w:r w:rsidR="00900965">
        <w:rPr>
          <w:szCs w:val="24"/>
        </w:rPr>
        <w:t xml:space="preserve">. </w:t>
      </w:r>
      <w:r w:rsidR="00A076C4">
        <w:t>Om hastigheten ändras kan trafikrytmen påverkas och då kan utsläppen från trafiken till och med ö</w:t>
      </w:r>
      <w:r w:rsidR="00D83F3D">
        <w:t>ka</w:t>
      </w:r>
      <w:r w:rsidR="00A076C4">
        <w:t>. Om trafikmängden minskar som en följd av hastigheten kan det däremot vara positivt för luften. Det viktiga är att trafiken flyter jämnt. Det finns ocks</w:t>
      </w:r>
      <w:r w:rsidR="005A530A">
        <w:t xml:space="preserve">å andra faktorer som har </w:t>
      </w:r>
      <w:r w:rsidR="00A076C4">
        <w:t xml:space="preserve">större betydelse för luftkvaliteten än hastigheten, t.ex. </w:t>
      </w:r>
      <w:r w:rsidR="00D83F3D">
        <w:t xml:space="preserve">trafikmängd, andel dubbdäck </w:t>
      </w:r>
      <w:r w:rsidR="00A076C4">
        <w:t xml:space="preserve">och andel tunga fordon. </w:t>
      </w:r>
    </w:p>
    <w:p w:rsidR="00826D78" w:rsidRDefault="00826D78" w:rsidP="00826D78">
      <w:pPr>
        <w:spacing w:line="240" w:lineRule="auto"/>
        <w:rPr>
          <w:i/>
          <w:sz w:val="22"/>
        </w:rPr>
      </w:pPr>
    </w:p>
    <w:p w:rsidR="00F234E0" w:rsidRPr="00826D78" w:rsidRDefault="00F234E0" w:rsidP="00826D78">
      <w:pPr>
        <w:spacing w:line="240" w:lineRule="auto"/>
        <w:rPr>
          <w:i/>
          <w:sz w:val="22"/>
        </w:rPr>
      </w:pPr>
      <w:r w:rsidRPr="00023AD9">
        <w:rPr>
          <w:b/>
          <w:szCs w:val="24"/>
        </w:rPr>
        <w:t>Pågående hastighetsöversyn</w:t>
      </w:r>
    </w:p>
    <w:p w:rsidR="00F234E0" w:rsidRPr="00023AD9" w:rsidRDefault="00F234E0" w:rsidP="00F234E0">
      <w:r w:rsidRPr="00023AD9">
        <w:t>Kontoret har påbörja</w:t>
      </w:r>
      <w:r w:rsidR="00F016C9">
        <w:t xml:space="preserve">t ett arbete med en </w:t>
      </w:r>
      <w:r w:rsidRPr="00023AD9">
        <w:t>översyn av hastighetsgränser på</w:t>
      </w:r>
      <w:r w:rsidR="00D1110D">
        <w:t xml:space="preserve"> stadens gator</w:t>
      </w:r>
      <w:r w:rsidRPr="00023AD9">
        <w:t xml:space="preserve"> utifrån metoden </w:t>
      </w:r>
      <w:r w:rsidRPr="00023AD9">
        <w:rPr>
          <w:i/>
        </w:rPr>
        <w:t>Rätt fart i staden</w:t>
      </w:r>
      <w:r w:rsidRPr="00023AD9">
        <w:t>. Resultaten av en pilotstudie i stadsdelarna Hägersten-Liljeholmen, Kungsholmen och Spånga-Tensta redovisades f</w:t>
      </w:r>
      <w:r>
        <w:t xml:space="preserve">ör </w:t>
      </w:r>
      <w:r w:rsidR="00F016C9">
        <w:t>trafik- och renhållnings</w:t>
      </w:r>
      <w:r>
        <w:t>nämnden i november 2013 (Dnr</w:t>
      </w:r>
      <w:r w:rsidRPr="00023AD9">
        <w:t xml:space="preserve"> T2013-</w:t>
      </w:r>
      <w:proofErr w:type="gramStart"/>
      <w:r w:rsidRPr="00023AD9">
        <w:t>320-02133</w:t>
      </w:r>
      <w:proofErr w:type="gramEnd"/>
      <w:r w:rsidRPr="00023AD9">
        <w:t>). Förslaget till nya hastighetsgränser i de tre stadsdelarna</w:t>
      </w:r>
      <w:r w:rsidR="00E24935">
        <w:t xml:space="preserve"> har varit på remiss</w:t>
      </w:r>
      <w:r w:rsidRPr="00023AD9">
        <w:t>.</w:t>
      </w:r>
    </w:p>
    <w:p w:rsidR="00F234E0" w:rsidRPr="00023AD9" w:rsidRDefault="00F234E0" w:rsidP="00F234E0">
      <w:pPr>
        <w:autoSpaceDE w:val="0"/>
        <w:autoSpaceDN w:val="0"/>
        <w:adjustRightInd w:val="0"/>
        <w:rPr>
          <w:szCs w:val="24"/>
        </w:rPr>
      </w:pPr>
    </w:p>
    <w:p w:rsidR="00F234E0" w:rsidRDefault="00F234E0" w:rsidP="00454AD4">
      <w:pPr>
        <w:autoSpaceDE w:val="0"/>
        <w:autoSpaceDN w:val="0"/>
        <w:adjustRightInd w:val="0"/>
        <w:rPr>
          <w:color w:val="1A1718"/>
          <w:szCs w:val="24"/>
          <w:highlight w:val="yellow"/>
        </w:rPr>
      </w:pPr>
      <w:r w:rsidRPr="00023AD9">
        <w:rPr>
          <w:szCs w:val="24"/>
        </w:rPr>
        <w:t xml:space="preserve">På delar av huvudgatunätet på Kungsholmen som idag saknar separerad cykelbana föreslås i hastighetsplanen en sänkning, från 50 km/h till 40 km/h. Detta gäller till exempel Fleminggatan, Hantverkargatan, Kungsholmsgatan, S:t Göransgatan och </w:t>
      </w:r>
      <w:r w:rsidR="00D1110D">
        <w:rPr>
          <w:szCs w:val="24"/>
        </w:rPr>
        <w:t>Rålambsvägen.</w:t>
      </w:r>
      <w:r w:rsidRPr="00023AD9">
        <w:rPr>
          <w:szCs w:val="24"/>
        </w:rPr>
        <w:t xml:space="preserve"> Kontoret och de övriga medverkande i projektet </w:t>
      </w:r>
      <w:r w:rsidR="00D32DFD">
        <w:rPr>
          <w:szCs w:val="24"/>
        </w:rPr>
        <w:t xml:space="preserve">har gjort en avvägning </w:t>
      </w:r>
      <w:r w:rsidR="00F016C9">
        <w:rPr>
          <w:szCs w:val="24"/>
        </w:rPr>
        <w:t xml:space="preserve">och kommit fram till </w:t>
      </w:r>
      <w:r w:rsidRPr="00023AD9">
        <w:rPr>
          <w:szCs w:val="24"/>
        </w:rPr>
        <w:t xml:space="preserve">att grundprincipen bör vara att huvudgator ska ha lägst 40 km/h. </w:t>
      </w:r>
    </w:p>
    <w:p w:rsidR="003727D5" w:rsidRDefault="003727D5" w:rsidP="003727D5">
      <w:pPr>
        <w:spacing w:line="240" w:lineRule="auto"/>
        <w:rPr>
          <w:b/>
          <w:color w:val="1A1718"/>
          <w:szCs w:val="24"/>
        </w:rPr>
      </w:pPr>
    </w:p>
    <w:p w:rsidR="0086315B" w:rsidRDefault="0086315B" w:rsidP="003727D5">
      <w:pPr>
        <w:spacing w:line="240" w:lineRule="auto"/>
        <w:rPr>
          <w:b/>
          <w:color w:val="1A1718"/>
          <w:szCs w:val="24"/>
        </w:rPr>
      </w:pPr>
    </w:p>
    <w:p w:rsidR="00F234E0" w:rsidRDefault="00F234E0" w:rsidP="003727D5">
      <w:pPr>
        <w:spacing w:line="240" w:lineRule="auto"/>
        <w:rPr>
          <w:b/>
          <w:color w:val="1A1718"/>
          <w:szCs w:val="24"/>
        </w:rPr>
      </w:pPr>
      <w:r>
        <w:rPr>
          <w:b/>
          <w:color w:val="1A1718"/>
          <w:szCs w:val="24"/>
        </w:rPr>
        <w:lastRenderedPageBreak/>
        <w:t xml:space="preserve">Förslag på </w:t>
      </w:r>
      <w:r w:rsidRPr="002F1C9D">
        <w:rPr>
          <w:b/>
          <w:color w:val="1A1718"/>
          <w:szCs w:val="24"/>
        </w:rPr>
        <w:t xml:space="preserve">gator där hastighetsgränsen </w:t>
      </w:r>
      <w:r>
        <w:rPr>
          <w:b/>
          <w:color w:val="1A1718"/>
          <w:szCs w:val="24"/>
        </w:rPr>
        <w:t>sänks till 30 km/h</w:t>
      </w:r>
      <w:r w:rsidRPr="002F1C9D">
        <w:rPr>
          <w:b/>
          <w:color w:val="1A1718"/>
          <w:szCs w:val="24"/>
        </w:rPr>
        <w:t xml:space="preserve"> </w:t>
      </w:r>
    </w:p>
    <w:p w:rsidR="00F234E0" w:rsidRDefault="00F234E0" w:rsidP="00F234E0">
      <w:pPr>
        <w:rPr>
          <w:color w:val="1A1718"/>
          <w:szCs w:val="24"/>
        </w:rPr>
      </w:pPr>
      <w:r w:rsidRPr="00023AD9">
        <w:rPr>
          <w:szCs w:val="24"/>
        </w:rPr>
        <w:t xml:space="preserve">För att få mer information om sambandet mellan fordonshastighet </w:t>
      </w:r>
      <w:r w:rsidRPr="00D31228">
        <w:rPr>
          <w:color w:val="1A1718"/>
          <w:szCs w:val="24"/>
        </w:rPr>
        <w:t>och luftkvalitet ha</w:t>
      </w:r>
      <w:r>
        <w:rPr>
          <w:color w:val="1A1718"/>
          <w:szCs w:val="24"/>
        </w:rPr>
        <w:t xml:space="preserve">r kontoret som förslag att </w:t>
      </w:r>
      <w:r w:rsidR="00437C6C">
        <w:rPr>
          <w:color w:val="1A1718"/>
          <w:szCs w:val="24"/>
        </w:rPr>
        <w:t xml:space="preserve">sänka hastigheten </w:t>
      </w:r>
      <w:r w:rsidR="0091194C">
        <w:rPr>
          <w:color w:val="1A1718"/>
          <w:szCs w:val="24"/>
        </w:rPr>
        <w:t xml:space="preserve">från 50 km/h till 30 km/h </w:t>
      </w:r>
      <w:r w:rsidRPr="00D31228">
        <w:rPr>
          <w:color w:val="1A1718"/>
          <w:szCs w:val="24"/>
        </w:rPr>
        <w:t xml:space="preserve">på Folkungagatan och Hornsgatan på Södermalm. Båda är huvudgator som uppfyller kraven i budgetuppdraget, dvs. </w:t>
      </w:r>
      <w:r w:rsidRPr="00D31228">
        <w:rPr>
          <w:i/>
          <w:color w:val="1A1718"/>
          <w:szCs w:val="24"/>
        </w:rPr>
        <w:t xml:space="preserve">innerstadsgata där separerad cykelbana saknas </w:t>
      </w:r>
      <w:r w:rsidRPr="00D31228">
        <w:rPr>
          <w:color w:val="1A1718"/>
          <w:szCs w:val="24"/>
        </w:rPr>
        <w:t xml:space="preserve">och </w:t>
      </w:r>
      <w:r w:rsidRPr="00D31228">
        <w:rPr>
          <w:i/>
        </w:rPr>
        <w:t>miljökvalitetsnormen för luft inte uppnås.</w:t>
      </w:r>
      <w:r w:rsidRPr="00D31228">
        <w:rPr>
          <w:color w:val="1A1718"/>
          <w:szCs w:val="24"/>
        </w:rPr>
        <w:t xml:space="preserve"> </w:t>
      </w:r>
      <w:r>
        <w:rPr>
          <w:color w:val="1A1718"/>
          <w:szCs w:val="24"/>
        </w:rPr>
        <w:t xml:space="preserve">Ett annat motiv till valet av gator är att det finns mätstationer på båda, vilket underlättar uppföljning av effekterna på luftkvaliteten. </w:t>
      </w:r>
      <w:r w:rsidR="00D1110D" w:rsidRPr="00D31228">
        <w:rPr>
          <w:color w:val="1A1718"/>
          <w:szCs w:val="24"/>
        </w:rPr>
        <w:t xml:space="preserve">Arbetet med </w:t>
      </w:r>
      <w:r w:rsidR="00D1110D">
        <w:rPr>
          <w:color w:val="1A1718"/>
          <w:szCs w:val="24"/>
        </w:rPr>
        <w:t xml:space="preserve">en hastighetsplan för </w:t>
      </w:r>
      <w:r w:rsidR="00D1110D" w:rsidRPr="00D31228">
        <w:rPr>
          <w:color w:val="1A1718"/>
          <w:szCs w:val="24"/>
        </w:rPr>
        <w:t xml:space="preserve">Södermalm har inte påbörjats, men kontorets bedömning är att 40 km/h </w:t>
      </w:r>
      <w:r w:rsidR="00D1110D">
        <w:rPr>
          <w:color w:val="1A1718"/>
          <w:szCs w:val="24"/>
        </w:rPr>
        <w:t xml:space="preserve">skulle vara aktuellt på Folkungagatan och Hornsgatan utifrån deras funktion som uppsamlingsgator. </w:t>
      </w:r>
      <w:r w:rsidR="008D0852">
        <w:rPr>
          <w:color w:val="1A1718"/>
          <w:szCs w:val="24"/>
        </w:rPr>
        <w:t xml:space="preserve">Ur trafiksäkerhets- och miljösynpunkt är det </w:t>
      </w:r>
      <w:r w:rsidR="00D1110D">
        <w:rPr>
          <w:color w:val="1A1718"/>
          <w:szCs w:val="24"/>
        </w:rPr>
        <w:t xml:space="preserve">dock </w:t>
      </w:r>
      <w:r w:rsidR="008D0852">
        <w:rPr>
          <w:color w:val="1A1718"/>
          <w:szCs w:val="24"/>
        </w:rPr>
        <w:t>av betydelse att även undersöka effekten av lägre hastigheter.</w:t>
      </w:r>
    </w:p>
    <w:p w:rsidR="00D1110D" w:rsidRDefault="00D1110D" w:rsidP="00F234E0">
      <w:pPr>
        <w:rPr>
          <w:color w:val="1A1718"/>
          <w:szCs w:val="24"/>
        </w:rPr>
      </w:pPr>
    </w:p>
    <w:p w:rsidR="00D20D2D" w:rsidRPr="00D20D2D" w:rsidRDefault="003F7004" w:rsidP="00D20D2D">
      <w:pPr>
        <w:autoSpaceDE w:val="0"/>
        <w:autoSpaceDN w:val="0"/>
        <w:adjustRightInd w:val="0"/>
        <w:rPr>
          <w:b/>
          <w:szCs w:val="24"/>
        </w:rPr>
      </w:pPr>
      <w:r w:rsidRPr="00F234E0">
        <w:rPr>
          <w:b/>
          <w:szCs w:val="24"/>
        </w:rPr>
        <w:t xml:space="preserve">Framkomlighet </w:t>
      </w:r>
    </w:p>
    <w:p w:rsidR="000F6DDB" w:rsidRPr="00D20D2D" w:rsidRDefault="003F7004" w:rsidP="00D20D2D">
      <w:r>
        <w:t>Bedömningen är att en sänkning av faktiska hastigheter</w:t>
      </w:r>
      <w:r w:rsidRPr="004377E4">
        <w:t xml:space="preserve"> </w:t>
      </w:r>
      <w:r>
        <w:t xml:space="preserve">från 50 km/h </w:t>
      </w:r>
      <w:r w:rsidRPr="004377E4">
        <w:t>till 30</w:t>
      </w:r>
      <w:r>
        <w:t xml:space="preserve"> </w:t>
      </w:r>
      <w:r w:rsidRPr="004377E4">
        <w:t>km/h</w:t>
      </w:r>
      <w:r>
        <w:t xml:space="preserve"> skulle ge </w:t>
      </w:r>
      <w:r w:rsidRPr="004377E4">
        <w:t>en</w:t>
      </w:r>
      <w:r>
        <w:t xml:space="preserve"> </w:t>
      </w:r>
      <w:r w:rsidRPr="004377E4">
        <w:t>kapacitetssänkni</w:t>
      </w:r>
      <w:r>
        <w:t xml:space="preserve">ng för motorfordonstrafik med 2-3 %, som skulle kunna ge negativa effekter </w:t>
      </w:r>
      <w:r w:rsidR="00D20D2D" w:rsidRPr="00D20D2D">
        <w:t>på grund av längre utrymningstider och växlingsförluster i korsningarna. I de korsningar som redan idag har hög belastning kan de få extra procenten ge en överbelastning med längre köer som följd. Hornsgatan och Folkungagatan har en samordning i trafiksignalerna som kräver omprogrammering</w:t>
      </w:r>
      <w:r w:rsidR="00194EEB">
        <w:t xml:space="preserve"> i samband med </w:t>
      </w:r>
      <w:r w:rsidR="00D20D2D">
        <w:t>hastighetssänkningen.</w:t>
      </w:r>
    </w:p>
    <w:p w:rsidR="00D20D2D" w:rsidRPr="00D20D2D" w:rsidRDefault="00D20D2D" w:rsidP="00D20D2D"/>
    <w:p w:rsidR="003F7004" w:rsidRDefault="003F7004" w:rsidP="003F7004">
      <w:r>
        <w:t xml:space="preserve">I praktiken når hastigheten sällan </w:t>
      </w:r>
      <w:r w:rsidR="00DF7537">
        <w:t>50</w:t>
      </w:r>
      <w:r>
        <w:t xml:space="preserve"> km/h</w:t>
      </w:r>
      <w:r w:rsidR="00521C30">
        <w:t xml:space="preserve">, </w:t>
      </w:r>
      <w:r>
        <w:t>mätningar av stombusstrafiken visar t.ex. att dessa inte kommer över 20 km/h (exklusive hållplatstider) i högtrafiken.</w:t>
      </w:r>
    </w:p>
    <w:p w:rsidR="0053722D" w:rsidRDefault="0053722D" w:rsidP="0053722D"/>
    <w:p w:rsidR="0053722D" w:rsidRPr="0053722D" w:rsidRDefault="0053722D" w:rsidP="0053722D">
      <w:pPr>
        <w:rPr>
          <w:b/>
          <w:szCs w:val="24"/>
        </w:rPr>
      </w:pPr>
      <w:r w:rsidRPr="0053722D">
        <w:rPr>
          <w:b/>
          <w:szCs w:val="24"/>
        </w:rPr>
        <w:t>Angränsande projekt</w:t>
      </w:r>
    </w:p>
    <w:p w:rsidR="0053722D" w:rsidRDefault="0053722D" w:rsidP="0053722D">
      <w:r>
        <w:t xml:space="preserve">Fram till midsommar pågår uppföljningen av pilotprojektet för stombusslinje 4, där olika åtgärder har utförts för att förbättra framkomligheten </w:t>
      </w:r>
      <w:r w:rsidR="00876E5E">
        <w:t>för busslinjen</w:t>
      </w:r>
      <w:r>
        <w:t xml:space="preserve">. </w:t>
      </w:r>
    </w:p>
    <w:p w:rsidR="0053722D" w:rsidRDefault="0053722D" w:rsidP="0053722D"/>
    <w:p w:rsidR="00B81D90" w:rsidRDefault="0053722D" w:rsidP="00B81D90">
      <w:pPr>
        <w:spacing w:line="240" w:lineRule="auto"/>
        <w:rPr>
          <w:b/>
          <w:color w:val="1A1718"/>
          <w:szCs w:val="24"/>
        </w:rPr>
      </w:pPr>
      <w:r>
        <w:t xml:space="preserve">Folkungagatan kommer att få </w:t>
      </w:r>
      <w:r w:rsidRPr="00C86B3C">
        <w:t xml:space="preserve">en större </w:t>
      </w:r>
      <w:r>
        <w:t>an</w:t>
      </w:r>
      <w:r w:rsidRPr="00C86B3C">
        <w:t>del busstrafik när Stadsgårdsleden o</w:t>
      </w:r>
      <w:r>
        <w:t>ch Katarinavägen stängs av</w:t>
      </w:r>
      <w:r w:rsidRPr="00C86B3C">
        <w:t xml:space="preserve"> 2015 i samband med ombyggnaden av Slussen</w:t>
      </w:r>
      <w:r w:rsidRPr="00AE35BB">
        <w:t>. Sänkt hastighet kan vara viktigt för att skydda den lokala stadsmiljön när gatan h</w:t>
      </w:r>
      <w:r>
        <w:t xml:space="preserve">ar en större andel tunga fordon, </w:t>
      </w:r>
      <w:r w:rsidRPr="00AE35BB">
        <w:t xml:space="preserve">men busstrafikens </w:t>
      </w:r>
      <w:r>
        <w:t xml:space="preserve">framkomlighet måste </w:t>
      </w:r>
      <w:r w:rsidRPr="00AE35BB">
        <w:t xml:space="preserve">också beaktas. </w:t>
      </w:r>
    </w:p>
    <w:p w:rsidR="00B81D90" w:rsidRDefault="00B81D90" w:rsidP="00B81D90">
      <w:pPr>
        <w:spacing w:line="240" w:lineRule="auto"/>
        <w:rPr>
          <w:b/>
          <w:color w:val="1A1718"/>
          <w:szCs w:val="24"/>
        </w:rPr>
      </w:pPr>
    </w:p>
    <w:p w:rsidR="008F5BD5" w:rsidRDefault="008F5BD5" w:rsidP="00B81D90">
      <w:pPr>
        <w:pStyle w:val="Rubrik2"/>
      </w:pPr>
    </w:p>
    <w:p w:rsidR="0053722D" w:rsidRPr="00B81D90" w:rsidRDefault="000F6DDB" w:rsidP="00B81D90">
      <w:pPr>
        <w:pStyle w:val="Rubrik2"/>
      </w:pPr>
      <w:bookmarkStart w:id="13" w:name="_GoBack"/>
      <w:bookmarkEnd w:id="13"/>
      <w:r>
        <w:t>Hastighetssänkning</w:t>
      </w:r>
    </w:p>
    <w:p w:rsidR="0053722D" w:rsidRPr="0053722D" w:rsidRDefault="0053722D" w:rsidP="0053722D">
      <w:pPr>
        <w:pStyle w:val="Liststycke"/>
        <w:autoSpaceDE w:val="0"/>
        <w:autoSpaceDN w:val="0"/>
        <w:adjustRightInd w:val="0"/>
        <w:rPr>
          <w:b/>
          <w:color w:val="1A1718"/>
          <w:szCs w:val="24"/>
        </w:rPr>
      </w:pPr>
    </w:p>
    <w:p w:rsidR="00F234E0" w:rsidRPr="000E3E55" w:rsidRDefault="00F234E0" w:rsidP="000E3E55">
      <w:pPr>
        <w:rPr>
          <w:b/>
        </w:rPr>
      </w:pPr>
      <w:r w:rsidRPr="000E3E55">
        <w:rPr>
          <w:b/>
        </w:rPr>
        <w:t xml:space="preserve">Folkungagatan mellan Söderledstunneln och Londonviadukten </w:t>
      </w:r>
    </w:p>
    <w:p w:rsidR="002D0563" w:rsidRPr="002D0563" w:rsidRDefault="002D0563" w:rsidP="002D0563">
      <w:pPr>
        <w:pStyle w:val="Liststycke"/>
        <w:autoSpaceDE w:val="0"/>
        <w:autoSpaceDN w:val="0"/>
        <w:adjustRightInd w:val="0"/>
        <w:rPr>
          <w:b/>
          <w:color w:val="1A1718"/>
          <w:szCs w:val="24"/>
        </w:rPr>
      </w:pPr>
    </w:p>
    <w:p w:rsidR="00F234E0" w:rsidRDefault="00F234E0" w:rsidP="00F234E0">
      <w:pPr>
        <w:autoSpaceDE w:val="0"/>
        <w:autoSpaceDN w:val="0"/>
        <w:adjustRightInd w:val="0"/>
        <w:rPr>
          <w:rFonts w:ascii="TimesNewRomanPSMT" w:hAnsi="TimesNewRomanPSMT" w:cs="TimesNewRomanPSMT"/>
          <w:b/>
          <w:color w:val="1A1718"/>
          <w:szCs w:val="24"/>
        </w:rPr>
      </w:pPr>
      <w:r>
        <w:rPr>
          <w:noProof/>
        </w:rPr>
        <w:drawing>
          <wp:inline distT="0" distB="0" distL="0" distR="0" wp14:anchorId="61137614" wp14:editId="42A5D7B3">
            <wp:extent cx="3781425" cy="2619375"/>
            <wp:effectExtent l="0" t="0" r="9525" b="9525"/>
            <wp:docPr id="11" name="Bildobjekt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354" t="23882" r="18110" b="21737"/>
                    <a:stretch/>
                  </pic:blipFill>
                  <pic:spPr bwMode="auto">
                    <a:xfrm>
                      <a:off x="0" y="0"/>
                      <a:ext cx="3782192" cy="2619906"/>
                    </a:xfrm>
                    <a:prstGeom prst="rect">
                      <a:avLst/>
                    </a:prstGeom>
                    <a:ln>
                      <a:noFill/>
                    </a:ln>
                    <a:extLst>
                      <a:ext uri="{53640926-AAD7-44D8-BBD7-CCE9431645EC}">
                        <a14:shadowObscured xmlns:a14="http://schemas.microsoft.com/office/drawing/2010/main"/>
                      </a:ext>
                    </a:extLst>
                  </pic:spPr>
                </pic:pic>
              </a:graphicData>
            </a:graphic>
          </wp:inline>
        </w:drawing>
      </w:r>
    </w:p>
    <w:p w:rsidR="000E3E55" w:rsidRDefault="000E3E55" w:rsidP="00F234E0">
      <w:pPr>
        <w:autoSpaceDE w:val="0"/>
        <w:autoSpaceDN w:val="0"/>
        <w:adjustRightInd w:val="0"/>
        <w:rPr>
          <w:rFonts w:ascii="TimesNewRomanPSMT" w:hAnsi="TimesNewRomanPSMT" w:cs="TimesNewRomanPSMT"/>
          <w:color w:val="1A1718"/>
          <w:szCs w:val="24"/>
        </w:rPr>
      </w:pPr>
    </w:p>
    <w:p w:rsidR="00F234E0" w:rsidRPr="00F234E0" w:rsidRDefault="00F234E0" w:rsidP="00F234E0">
      <w:pPr>
        <w:autoSpaceDE w:val="0"/>
        <w:autoSpaceDN w:val="0"/>
        <w:adjustRightInd w:val="0"/>
        <w:rPr>
          <w:rFonts w:ascii="TimesNewRomanPSMT" w:hAnsi="TimesNewRomanPSMT" w:cs="TimesNewRomanPSMT"/>
          <w:b/>
          <w:color w:val="1A1718"/>
          <w:szCs w:val="24"/>
        </w:rPr>
      </w:pPr>
      <w:r>
        <w:rPr>
          <w:rFonts w:ascii="TimesNewRomanPSMT" w:hAnsi="TimesNewRomanPSMT" w:cs="TimesNewRomanPSMT"/>
          <w:color w:val="1A1718"/>
          <w:szCs w:val="24"/>
        </w:rPr>
        <w:t>Hastighetssänkning föreslås på hela Folkungagatan. Mellan Renstiernas Gata och</w:t>
      </w:r>
      <w:r w:rsidR="0044649E">
        <w:rPr>
          <w:rFonts w:ascii="TimesNewRomanPSMT" w:hAnsi="TimesNewRomanPSMT" w:cs="TimesNewRomanPSMT"/>
          <w:color w:val="1A1718"/>
          <w:szCs w:val="24"/>
        </w:rPr>
        <w:t xml:space="preserve"> Stigbergsparken är hastighetsgränsen</w:t>
      </w:r>
      <w:r>
        <w:rPr>
          <w:rFonts w:ascii="TimesNewRomanPSMT" w:hAnsi="TimesNewRomanPSMT" w:cs="TimesNewRomanPSMT"/>
          <w:color w:val="1A1718"/>
          <w:szCs w:val="24"/>
        </w:rPr>
        <w:t xml:space="preserve"> idag 30 km/h</w:t>
      </w:r>
      <w:r w:rsidRPr="004A4937">
        <w:rPr>
          <w:rFonts w:ascii="TimesNewRomanPSMT" w:hAnsi="TimesNewRomanPSMT" w:cs="TimesNewRomanPSMT"/>
          <w:color w:val="1A1718"/>
          <w:szCs w:val="24"/>
        </w:rPr>
        <w:t xml:space="preserve"> </w:t>
      </w:r>
      <w:r>
        <w:rPr>
          <w:rFonts w:ascii="TimesNewRomanPSMT" w:hAnsi="TimesNewRomanPSMT" w:cs="TimesNewRomanPSMT"/>
          <w:color w:val="1A1718"/>
          <w:szCs w:val="24"/>
        </w:rPr>
        <w:t>på grund av vibrationskänsliga fastigheter</w:t>
      </w:r>
      <w:r w:rsidRPr="004A4937">
        <w:rPr>
          <w:rFonts w:ascii="TimesNewRomanPSMT" w:hAnsi="TimesNewRomanPSMT" w:cs="TimesNewRomanPSMT"/>
          <w:color w:val="1A1718"/>
          <w:szCs w:val="24"/>
        </w:rPr>
        <w:t xml:space="preserve">. </w:t>
      </w:r>
      <w:r>
        <w:rPr>
          <w:rFonts w:ascii="TimesNewRomanPSMT" w:hAnsi="TimesNewRomanPSMT" w:cs="TimesNewRomanPSMT"/>
          <w:color w:val="1A1718"/>
          <w:szCs w:val="24"/>
        </w:rPr>
        <w:t>På det partiet samt längre österut finns s</w:t>
      </w:r>
      <w:r w:rsidRPr="004A4937">
        <w:rPr>
          <w:rFonts w:ascii="TimesNewRomanPSMT" w:hAnsi="TimesNewRomanPSMT" w:cs="TimesNewRomanPSMT"/>
          <w:color w:val="1A1718"/>
          <w:szCs w:val="24"/>
        </w:rPr>
        <w:t>eparerad cykelbana</w:t>
      </w:r>
      <w:r>
        <w:rPr>
          <w:rFonts w:ascii="TimesNewRomanPSMT" w:hAnsi="TimesNewRomanPSMT" w:cs="TimesNewRomanPSMT"/>
          <w:color w:val="1A1718"/>
          <w:szCs w:val="24"/>
        </w:rPr>
        <w:t xml:space="preserve"> på merparten av sträckan. På resterande del saknas cykelbanor. </w:t>
      </w:r>
    </w:p>
    <w:p w:rsidR="002D0563" w:rsidRPr="000E3E55" w:rsidRDefault="00F234E0" w:rsidP="000E3E55">
      <w:pPr>
        <w:spacing w:line="240" w:lineRule="auto"/>
        <w:rPr>
          <w:rFonts w:ascii="TimesNewRomanPSMT" w:hAnsi="TimesNewRomanPSMT" w:cs="TimesNewRomanPSMT"/>
          <w:b/>
          <w:color w:val="1A1718"/>
          <w:szCs w:val="24"/>
        </w:rPr>
      </w:pPr>
      <w:r>
        <w:rPr>
          <w:rFonts w:ascii="TimesNewRomanPSMT" w:hAnsi="TimesNewRomanPSMT" w:cs="TimesNewRomanPSMT"/>
          <w:b/>
          <w:color w:val="1A1718"/>
          <w:szCs w:val="24"/>
        </w:rPr>
        <w:br w:type="page"/>
      </w:r>
      <w:r w:rsidRPr="000E3E55">
        <w:rPr>
          <w:b/>
        </w:rPr>
        <w:lastRenderedPageBreak/>
        <w:t>Hor</w:t>
      </w:r>
      <w:r w:rsidR="00876E5E">
        <w:rPr>
          <w:b/>
        </w:rPr>
        <w:t>n</w:t>
      </w:r>
      <w:r w:rsidRPr="000E3E55">
        <w:rPr>
          <w:b/>
        </w:rPr>
        <w:t>sgatan mellan Ansgariegatan och Slussen</w:t>
      </w:r>
    </w:p>
    <w:p w:rsidR="00690F00" w:rsidRPr="003727D5" w:rsidRDefault="00690F00" w:rsidP="00690F00">
      <w:pPr>
        <w:pStyle w:val="Liststycke"/>
        <w:autoSpaceDE w:val="0"/>
        <w:autoSpaceDN w:val="0"/>
        <w:adjustRightInd w:val="0"/>
        <w:rPr>
          <w:rFonts w:ascii="TimesNewRomanPSMT" w:hAnsi="TimesNewRomanPSMT" w:cs="TimesNewRomanPSMT"/>
          <w:color w:val="1A1718"/>
          <w:szCs w:val="24"/>
        </w:rPr>
      </w:pPr>
    </w:p>
    <w:p w:rsidR="00F234E0" w:rsidRDefault="00F234E0" w:rsidP="00F234E0">
      <w:pPr>
        <w:autoSpaceDE w:val="0"/>
        <w:autoSpaceDN w:val="0"/>
        <w:adjustRightInd w:val="0"/>
        <w:rPr>
          <w:rFonts w:ascii="TimesNewRomanPSMT" w:hAnsi="TimesNewRomanPSMT" w:cs="TimesNewRomanPSMT"/>
          <w:i/>
          <w:color w:val="1A1718"/>
          <w:szCs w:val="24"/>
        </w:rPr>
      </w:pPr>
      <w:r>
        <w:rPr>
          <w:noProof/>
        </w:rPr>
        <w:drawing>
          <wp:inline distT="0" distB="0" distL="0" distR="0" wp14:anchorId="6F50C039" wp14:editId="07EB2E84">
            <wp:extent cx="3829050" cy="2600325"/>
            <wp:effectExtent l="0" t="0" r="0" b="9525"/>
            <wp:docPr id="10" name="Bildobjek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795" t="23863" r="17747" b="21149"/>
                    <a:stretch/>
                  </pic:blipFill>
                  <pic:spPr bwMode="auto">
                    <a:xfrm>
                      <a:off x="0" y="0"/>
                      <a:ext cx="3832857" cy="2602911"/>
                    </a:xfrm>
                    <a:prstGeom prst="rect">
                      <a:avLst/>
                    </a:prstGeom>
                    <a:ln>
                      <a:noFill/>
                    </a:ln>
                    <a:extLst>
                      <a:ext uri="{53640926-AAD7-44D8-BBD7-CCE9431645EC}">
                        <a14:shadowObscured xmlns:a14="http://schemas.microsoft.com/office/drawing/2010/main"/>
                      </a:ext>
                    </a:extLst>
                  </pic:spPr>
                </pic:pic>
              </a:graphicData>
            </a:graphic>
          </wp:inline>
        </w:drawing>
      </w:r>
    </w:p>
    <w:p w:rsidR="00054CF3" w:rsidRDefault="00054CF3" w:rsidP="00F234E0">
      <w:pPr>
        <w:pStyle w:val="Rubrik2"/>
        <w:rPr>
          <w:rFonts w:ascii="Times New Roman" w:hAnsi="Times New Roman" w:cs="Times New Roman"/>
          <w:b w:val="0"/>
          <w:bCs w:val="0"/>
          <w:iCs w:val="0"/>
          <w:sz w:val="24"/>
          <w:szCs w:val="22"/>
        </w:rPr>
      </w:pPr>
    </w:p>
    <w:p w:rsidR="00F234E0" w:rsidRDefault="00F234E0" w:rsidP="00F234E0">
      <w:pPr>
        <w:pStyle w:val="Rubrik2"/>
        <w:rPr>
          <w:rFonts w:ascii="Times New Roman" w:hAnsi="Times New Roman" w:cs="Times New Roman"/>
          <w:b w:val="0"/>
          <w:bCs w:val="0"/>
          <w:iCs w:val="0"/>
          <w:sz w:val="24"/>
          <w:szCs w:val="22"/>
        </w:rPr>
      </w:pPr>
      <w:r>
        <w:rPr>
          <w:rFonts w:ascii="Times New Roman" w:hAnsi="Times New Roman" w:cs="Times New Roman"/>
          <w:b w:val="0"/>
          <w:bCs w:val="0"/>
          <w:iCs w:val="0"/>
          <w:sz w:val="24"/>
          <w:szCs w:val="22"/>
        </w:rPr>
        <w:t xml:space="preserve">Hastighetssänkning föreslås i höjd med Ansgariegatan, strax öster om mätstationen på Hornsgatan, och bort mot Slussen. </w:t>
      </w:r>
      <w:r w:rsidRPr="00CE7470">
        <w:rPr>
          <w:rFonts w:ascii="Times New Roman" w:hAnsi="Times New Roman" w:cs="Times New Roman"/>
          <w:b w:val="0"/>
          <w:bCs w:val="0"/>
          <w:iCs w:val="0"/>
          <w:sz w:val="24"/>
          <w:szCs w:val="22"/>
        </w:rPr>
        <w:t>Se</w:t>
      </w:r>
      <w:r>
        <w:rPr>
          <w:rFonts w:ascii="Times New Roman" w:hAnsi="Times New Roman" w:cs="Times New Roman"/>
          <w:b w:val="0"/>
          <w:bCs w:val="0"/>
          <w:iCs w:val="0"/>
          <w:sz w:val="24"/>
          <w:szCs w:val="22"/>
        </w:rPr>
        <w:t xml:space="preserve">parerad cykelbana finns på kortare delar av den aktuella sträckan. Mellan Ansgariegatan och Långholmsgatan finns separerad cykelbana på </w:t>
      </w:r>
      <w:proofErr w:type="gramStart"/>
      <w:r>
        <w:rPr>
          <w:rFonts w:ascii="Times New Roman" w:hAnsi="Times New Roman" w:cs="Times New Roman"/>
          <w:b w:val="0"/>
          <w:bCs w:val="0"/>
          <w:iCs w:val="0"/>
          <w:sz w:val="24"/>
          <w:szCs w:val="22"/>
        </w:rPr>
        <w:t>ömse sida</w:t>
      </w:r>
      <w:proofErr w:type="gramEnd"/>
      <w:r>
        <w:rPr>
          <w:rFonts w:ascii="Times New Roman" w:hAnsi="Times New Roman" w:cs="Times New Roman"/>
          <w:b w:val="0"/>
          <w:bCs w:val="0"/>
          <w:iCs w:val="0"/>
          <w:sz w:val="24"/>
          <w:szCs w:val="22"/>
        </w:rPr>
        <w:t xml:space="preserve"> om gatan. Där har gatan också en annan karaktär, med två körfält i vardera riktningen.</w:t>
      </w:r>
      <w:r w:rsidR="005E788E">
        <w:rPr>
          <w:rFonts w:ascii="Times New Roman" w:hAnsi="Times New Roman" w:cs="Times New Roman"/>
          <w:b w:val="0"/>
          <w:bCs w:val="0"/>
          <w:iCs w:val="0"/>
          <w:sz w:val="24"/>
          <w:szCs w:val="22"/>
        </w:rPr>
        <w:t xml:space="preserve"> </w:t>
      </w:r>
      <w:r w:rsidR="00B93A46">
        <w:rPr>
          <w:rFonts w:ascii="Times New Roman" w:hAnsi="Times New Roman" w:cs="Times New Roman"/>
          <w:b w:val="0"/>
          <w:bCs w:val="0"/>
          <w:iCs w:val="0"/>
          <w:sz w:val="24"/>
          <w:szCs w:val="22"/>
        </w:rPr>
        <w:t xml:space="preserve">Den delen påverkas inte av den föreslagna hastighetssänkningen. På </w:t>
      </w:r>
      <w:r>
        <w:rPr>
          <w:rFonts w:ascii="Times New Roman" w:hAnsi="Times New Roman" w:cs="Times New Roman"/>
          <w:b w:val="0"/>
          <w:bCs w:val="0"/>
          <w:iCs w:val="0"/>
          <w:sz w:val="24"/>
          <w:szCs w:val="22"/>
        </w:rPr>
        <w:t>återstående del av Hornsgatan, mellan Långholmsgatan och H</w:t>
      </w:r>
      <w:r w:rsidR="00690F00">
        <w:rPr>
          <w:rFonts w:ascii="Times New Roman" w:hAnsi="Times New Roman" w:cs="Times New Roman"/>
          <w:b w:val="0"/>
          <w:bCs w:val="0"/>
          <w:iCs w:val="0"/>
          <w:sz w:val="24"/>
          <w:szCs w:val="22"/>
        </w:rPr>
        <w:t xml:space="preserve">ornstulls Strand, är hastighetsgränsen </w:t>
      </w:r>
      <w:r>
        <w:rPr>
          <w:rFonts w:ascii="Times New Roman" w:hAnsi="Times New Roman" w:cs="Times New Roman"/>
          <w:b w:val="0"/>
          <w:bCs w:val="0"/>
          <w:iCs w:val="0"/>
          <w:sz w:val="24"/>
          <w:szCs w:val="22"/>
        </w:rPr>
        <w:t>sedan tidigare</w:t>
      </w:r>
      <w:r w:rsidR="00690F00">
        <w:rPr>
          <w:rFonts w:ascii="Times New Roman" w:hAnsi="Times New Roman" w:cs="Times New Roman"/>
          <w:b w:val="0"/>
          <w:bCs w:val="0"/>
          <w:iCs w:val="0"/>
          <w:sz w:val="24"/>
          <w:szCs w:val="22"/>
        </w:rPr>
        <w:t xml:space="preserve"> 30 km/h</w:t>
      </w:r>
      <w:r>
        <w:rPr>
          <w:rFonts w:ascii="Times New Roman" w:hAnsi="Times New Roman" w:cs="Times New Roman"/>
          <w:b w:val="0"/>
          <w:bCs w:val="0"/>
          <w:iCs w:val="0"/>
          <w:sz w:val="24"/>
          <w:szCs w:val="22"/>
        </w:rPr>
        <w:t xml:space="preserve">. </w:t>
      </w:r>
    </w:p>
    <w:p w:rsidR="00EC2963" w:rsidRDefault="00EC2963" w:rsidP="00306B4C"/>
    <w:p w:rsidR="00CE7470" w:rsidRDefault="00306B4C" w:rsidP="00306B4C">
      <w:r>
        <w:t>De nya hastighetsgränserna införs lämpligen i juli, efter att uppföljningen av pilotprojektet för stombusslinje 4 har avslutats.</w:t>
      </w:r>
    </w:p>
    <w:p w:rsidR="00306B4C" w:rsidRPr="00306B4C" w:rsidRDefault="00306B4C" w:rsidP="00306B4C"/>
    <w:p w:rsidR="002475B4" w:rsidRPr="00AF01AA" w:rsidRDefault="002475B4" w:rsidP="002475B4">
      <w:pPr>
        <w:pStyle w:val="Rubrik2"/>
      </w:pPr>
      <w:r w:rsidRPr="00AF01AA">
        <w:t>Ärendets beredning</w:t>
      </w:r>
    </w:p>
    <w:p w:rsidR="002F1C9D" w:rsidRDefault="008F3197" w:rsidP="002475B4">
      <w:r>
        <w:t>Samråd har skett internt på trafikkontoret</w:t>
      </w:r>
      <w:r w:rsidR="00FB368A">
        <w:t xml:space="preserve"> samt </w:t>
      </w:r>
      <w:r w:rsidR="00AE35BB">
        <w:t xml:space="preserve">med </w:t>
      </w:r>
      <w:r w:rsidR="00FB368A">
        <w:t xml:space="preserve">miljöförvaltningen, </w:t>
      </w:r>
      <w:r w:rsidR="004377E4">
        <w:t xml:space="preserve">trafikförvaltningen på </w:t>
      </w:r>
      <w:r w:rsidR="00AE35BB">
        <w:t>Stockholms läns</w:t>
      </w:r>
      <w:r w:rsidR="004377E4">
        <w:t xml:space="preserve"> landsting, bussoperatören </w:t>
      </w:r>
      <w:proofErr w:type="spellStart"/>
      <w:r w:rsidR="004377E4">
        <w:t>Keoli</w:t>
      </w:r>
      <w:r w:rsidR="00AE35BB">
        <w:t>s</w:t>
      </w:r>
      <w:proofErr w:type="spellEnd"/>
      <w:r w:rsidR="00FB368A">
        <w:t>,</w:t>
      </w:r>
      <w:r w:rsidR="004377E4">
        <w:t xml:space="preserve"> </w:t>
      </w:r>
      <w:r>
        <w:t xml:space="preserve">polisen. </w:t>
      </w:r>
    </w:p>
    <w:p w:rsidR="002475B4" w:rsidRDefault="002475B4" w:rsidP="002475B4"/>
    <w:p w:rsidR="0053722D" w:rsidRDefault="0053722D">
      <w:pPr>
        <w:spacing w:line="240" w:lineRule="auto"/>
        <w:rPr>
          <w:rFonts w:ascii="Arial" w:hAnsi="Arial" w:cs="Arial"/>
          <w:b/>
          <w:bCs/>
          <w:iCs/>
          <w:sz w:val="28"/>
          <w:szCs w:val="24"/>
        </w:rPr>
      </w:pPr>
      <w:r>
        <w:br w:type="page"/>
      </w:r>
    </w:p>
    <w:p w:rsidR="002475B4" w:rsidRPr="00AF01AA" w:rsidRDefault="000F18A4" w:rsidP="002475B4">
      <w:pPr>
        <w:pStyle w:val="Rubrik2"/>
      </w:pPr>
      <w:r>
        <w:lastRenderedPageBreak/>
        <w:t>Uppföljning och kostnad</w:t>
      </w:r>
    </w:p>
    <w:p w:rsidR="00450999" w:rsidRDefault="00712F9B" w:rsidP="00712F9B">
      <w:r w:rsidRPr="00712F9B">
        <w:t xml:space="preserve">Syftet med en </w:t>
      </w:r>
      <w:r>
        <w:t>sänkning av hastighetsgränser</w:t>
      </w:r>
      <w:r w:rsidR="00D31228">
        <w:t>na</w:t>
      </w:r>
      <w:r w:rsidR="00EC2963">
        <w:t xml:space="preserve"> är att uppnå</w:t>
      </w:r>
      <w:r>
        <w:t xml:space="preserve"> ökad säkerhet</w:t>
      </w:r>
      <w:r w:rsidR="00EC2963">
        <w:t xml:space="preserve"> </w:t>
      </w:r>
      <w:r>
        <w:t xml:space="preserve">samt att bidra till att </w:t>
      </w:r>
      <w:r w:rsidRPr="00712F9B">
        <w:t>miljökvalitetsnormen</w:t>
      </w:r>
      <w:r w:rsidR="00450999">
        <w:t xml:space="preserve"> </w:t>
      </w:r>
      <w:r w:rsidRPr="00712F9B">
        <w:t>för luft</w:t>
      </w:r>
      <w:r>
        <w:t xml:space="preserve"> uppnås. </w:t>
      </w:r>
      <w:r w:rsidR="00EC2963">
        <w:t>I</w:t>
      </w:r>
      <w:r w:rsidR="00450999">
        <w:t>nförandet</w:t>
      </w:r>
      <w:r w:rsidR="0091194C">
        <w:t xml:space="preserve"> </w:t>
      </w:r>
      <w:r w:rsidR="00450999">
        <w:t>av</w:t>
      </w:r>
      <w:r w:rsidR="0091194C">
        <w:t xml:space="preserve"> 30 km/h </w:t>
      </w:r>
      <w:r w:rsidR="00450999">
        <w:t xml:space="preserve">på Hornsgatan och Folkungagatan </w:t>
      </w:r>
      <w:proofErr w:type="gramStart"/>
      <w:r w:rsidR="00EC2963">
        <w:t>avses</w:t>
      </w:r>
      <w:proofErr w:type="gramEnd"/>
      <w:r w:rsidR="00EC2963">
        <w:t xml:space="preserve"> att </w:t>
      </w:r>
      <w:proofErr w:type="gramStart"/>
      <w:r w:rsidR="00EC2963">
        <w:t>följas</w:t>
      </w:r>
      <w:proofErr w:type="gramEnd"/>
      <w:r w:rsidR="00EC2963">
        <w:t xml:space="preserve"> upp</w:t>
      </w:r>
      <w:r w:rsidR="0091194C">
        <w:t xml:space="preserve"> med mätningar</w:t>
      </w:r>
      <w:r w:rsidR="00450999">
        <w:t xml:space="preserve"> och beräkningar</w:t>
      </w:r>
      <w:r w:rsidR="00C86B3C" w:rsidRPr="00450999">
        <w:t xml:space="preserve">. </w:t>
      </w:r>
      <w:r w:rsidR="00EC2963">
        <w:t xml:space="preserve">Resultatet </w:t>
      </w:r>
      <w:r w:rsidR="000F18A4">
        <w:t>kommer att utgöra</w:t>
      </w:r>
      <w:r w:rsidR="00450999">
        <w:t xml:space="preserve"> </w:t>
      </w:r>
      <w:r w:rsidR="000F18A4">
        <w:t xml:space="preserve">ett </w:t>
      </w:r>
      <w:r w:rsidR="00450999">
        <w:t>underlag i</w:t>
      </w:r>
      <w:r w:rsidR="00C86B3C" w:rsidRPr="00450999">
        <w:t xml:space="preserve"> det fortsatta arbetet med hastighetsöversyn</w:t>
      </w:r>
      <w:r w:rsidR="007A7530">
        <w:t>en</w:t>
      </w:r>
      <w:r w:rsidR="00C86B3C" w:rsidRPr="00450999">
        <w:t>.</w:t>
      </w:r>
      <w:r w:rsidR="002F1C9D" w:rsidRPr="00450999">
        <w:t xml:space="preserve"> </w:t>
      </w:r>
    </w:p>
    <w:p w:rsidR="00450999" w:rsidRDefault="00450999" w:rsidP="00712F9B"/>
    <w:p w:rsidR="00C86B3C" w:rsidRDefault="00C86B3C" w:rsidP="00712F9B">
      <w:r w:rsidRPr="00AE35BB">
        <w:t>Uppföljningar</w:t>
      </w:r>
      <w:r w:rsidR="008D0852">
        <w:t xml:space="preserve"> som planeras är:</w:t>
      </w:r>
      <w:r>
        <w:t xml:space="preserve">  </w:t>
      </w:r>
    </w:p>
    <w:p w:rsidR="002F1C9D" w:rsidRPr="002F1C9D" w:rsidRDefault="0091194C" w:rsidP="002F1C9D">
      <w:pPr>
        <w:pStyle w:val="Liststycke"/>
        <w:numPr>
          <w:ilvl w:val="0"/>
          <w:numId w:val="17"/>
        </w:numPr>
      </w:pPr>
      <w:r>
        <w:t>Motorfordonstrafikens</w:t>
      </w:r>
      <w:r w:rsidR="002F1C9D" w:rsidRPr="002F1C9D">
        <w:t xml:space="preserve"> hastighet</w:t>
      </w:r>
    </w:p>
    <w:p w:rsidR="002F1C9D" w:rsidRDefault="00D31228" w:rsidP="002F1C9D">
      <w:pPr>
        <w:pStyle w:val="Liststycke"/>
        <w:numPr>
          <w:ilvl w:val="0"/>
          <w:numId w:val="17"/>
        </w:numPr>
      </w:pPr>
      <w:r>
        <w:t>Stombussarnas framkomlighet</w:t>
      </w:r>
    </w:p>
    <w:p w:rsidR="0091194C" w:rsidRDefault="0091194C" w:rsidP="0091194C">
      <w:pPr>
        <w:pStyle w:val="Liststycke"/>
        <w:numPr>
          <w:ilvl w:val="0"/>
          <w:numId w:val="17"/>
        </w:numPr>
      </w:pPr>
      <w:r w:rsidRPr="002F1C9D">
        <w:t>Mät</w:t>
      </w:r>
      <w:r w:rsidR="0044649E">
        <w:t>ningar på luftkvalitet vid</w:t>
      </w:r>
      <w:r>
        <w:t xml:space="preserve"> mätstationerna</w:t>
      </w:r>
    </w:p>
    <w:p w:rsidR="0091194C" w:rsidRDefault="0091194C" w:rsidP="0091194C">
      <w:pPr>
        <w:pStyle w:val="Liststycke"/>
        <w:numPr>
          <w:ilvl w:val="0"/>
          <w:numId w:val="17"/>
        </w:numPr>
      </w:pPr>
      <w:r>
        <w:t>Beräkningar av luftkvalitet</w:t>
      </w:r>
    </w:p>
    <w:p w:rsidR="0091194C" w:rsidRDefault="0091194C" w:rsidP="0091194C"/>
    <w:p w:rsidR="00C86B3C" w:rsidRDefault="00D31228" w:rsidP="00C86B3C">
      <w:r>
        <w:t xml:space="preserve">Kostnaden för omskyltning, </w:t>
      </w:r>
      <w:r w:rsidR="00437C6C">
        <w:t>omprogrammering av signaler, uppföljning</w:t>
      </w:r>
      <w:r>
        <w:t>, int</w:t>
      </w:r>
      <w:r w:rsidR="005E788E">
        <w:t>ern tid etc. beräknas till ca 5</w:t>
      </w:r>
      <w:r w:rsidR="00437C6C">
        <w:t>00</w:t>
      </w:r>
      <w:r>
        <w:t> 000 kr.</w:t>
      </w:r>
    </w:p>
    <w:p w:rsidR="002475B4" w:rsidRDefault="002475B4" w:rsidP="002475B4"/>
    <w:p w:rsidR="002475B4" w:rsidRPr="00AF01AA" w:rsidRDefault="004D6535" w:rsidP="002475B4">
      <w:pPr>
        <w:pStyle w:val="Rubrik2"/>
      </w:pPr>
      <w:r>
        <w:t>Trafikkontoret</w:t>
      </w:r>
      <w:r w:rsidR="00712F9B">
        <w:t>s förslag</w:t>
      </w:r>
    </w:p>
    <w:p w:rsidR="00346338" w:rsidRDefault="00C86B3C" w:rsidP="00C86B3C">
      <w:pPr>
        <w:pStyle w:val="Nr-lista"/>
        <w:numPr>
          <w:ilvl w:val="0"/>
          <w:numId w:val="0"/>
        </w:numPr>
      </w:pPr>
      <w:r>
        <w:t>Trafikkontoret föreslår att trafik- och renhållningsnämnden beslutar att införa hastighetsgränsen 30</w:t>
      </w:r>
      <w:r w:rsidR="00D31228">
        <w:t xml:space="preserve"> km/h</w:t>
      </w:r>
      <w:r w:rsidR="008D0852">
        <w:t xml:space="preserve"> på Folkungagatan </w:t>
      </w:r>
      <w:r>
        <w:t>mellan Söderledstunneln</w:t>
      </w:r>
      <w:r w:rsidR="008D0852">
        <w:t xml:space="preserve"> och Londonviadukten samt på Hornsgatan </w:t>
      </w:r>
      <w:r w:rsidR="00D31228">
        <w:t xml:space="preserve">mellan </w:t>
      </w:r>
      <w:r>
        <w:t>Ansgariegatan</w:t>
      </w:r>
      <w:r w:rsidR="008D0852">
        <w:t xml:space="preserve"> och Slussen.</w:t>
      </w:r>
      <w:r w:rsidR="00346338">
        <w:t xml:space="preserve"> Vidare föreslås kontoret ges i uppdrag att följa upp effekten av hastighetssänkningen gällande faktiska hastigheter och luftkvalitet.</w:t>
      </w:r>
    </w:p>
    <w:p w:rsidR="002475B4" w:rsidRPr="00AF01AA" w:rsidRDefault="002475B4" w:rsidP="002475B4">
      <w:pPr>
        <w:pStyle w:val="Rubrik2"/>
      </w:pPr>
      <w:r w:rsidRPr="00AF01AA">
        <w:t>Slut</w:t>
      </w:r>
    </w:p>
    <w:p w:rsidR="002475B4" w:rsidRDefault="002475B4" w:rsidP="002475B4"/>
    <w:p w:rsidR="00F23583" w:rsidRDefault="00F23583" w:rsidP="00F23583"/>
    <w:p w:rsidR="002475B4" w:rsidRDefault="002475B4" w:rsidP="002475B4"/>
    <w:p w:rsidR="002475B4" w:rsidRPr="00CB3F88" w:rsidRDefault="002475B4" w:rsidP="00FA47C1">
      <w:pPr>
        <w:pStyle w:val="Bilaga-Nr"/>
        <w:numPr>
          <w:ilvl w:val="0"/>
          <w:numId w:val="0"/>
        </w:numPr>
      </w:pPr>
    </w:p>
    <w:sectPr w:rsidR="002475B4" w:rsidRPr="00CB3F88" w:rsidSect="004D6535">
      <w:headerReference w:type="default" r:id="rId12"/>
      <w:footerReference w:type="default" r:id="rId13"/>
      <w:headerReference w:type="first" r:id="rId14"/>
      <w:footerReference w:type="first" r:id="rId15"/>
      <w:pgSz w:w="11906" w:h="16838" w:code="9"/>
      <w:pgMar w:top="680" w:right="1134" w:bottom="1049" w:left="4440" w:header="680"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136" w:rsidRDefault="005C2136">
      <w:r>
        <w:separator/>
      </w:r>
    </w:p>
  </w:endnote>
  <w:endnote w:type="continuationSeparator" w:id="0">
    <w:p w:rsidR="005C2136" w:rsidRDefault="005C2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pPr w:horzAnchor="page" w:tblpX="1135" w:tblpYSpec="bottom"/>
      <w:tblOverlap w:val="never"/>
      <w:tblW w:w="2898" w:type="dxa"/>
      <w:tblLayout w:type="fixed"/>
      <w:tblCellMar>
        <w:left w:w="0" w:type="dxa"/>
        <w:right w:w="0" w:type="dxa"/>
      </w:tblCellMar>
      <w:tblLook w:val="04A0" w:firstRow="1" w:lastRow="0" w:firstColumn="1" w:lastColumn="0" w:noHBand="0" w:noVBand="1"/>
    </w:tblPr>
    <w:tblGrid>
      <w:gridCol w:w="2898"/>
    </w:tblGrid>
    <w:tr w:rsidR="00EA0A2B" w:rsidTr="001A70BB">
      <w:trPr>
        <w:trHeight w:val="1702"/>
      </w:trPr>
      <w:tc>
        <w:tcPr>
          <w:tcW w:w="2898" w:type="dxa"/>
          <w:vAlign w:val="bottom"/>
        </w:tcPr>
        <w:p w:rsidR="00EA0A2B" w:rsidRPr="00E0168D" w:rsidRDefault="00F56389" w:rsidP="001A70BB">
          <w:pPr>
            <w:pStyle w:val="zSidfotFrvaltning"/>
          </w:pPr>
          <w:r>
            <w:fldChar w:fldCharType="begin"/>
          </w:r>
          <w:r>
            <w:instrText xml:space="preserve"> STYLEREF  "Rubrik 1" </w:instrText>
          </w:r>
          <w:r>
            <w:fldChar w:fldCharType="separate"/>
          </w:r>
          <w:r w:rsidR="00D77961">
            <w:t>Sänkt hastighet för ökad trafiksäkerhet och bättre luftkvalité på huvudgator i innerstaden. Svar på uppdrag från kommunfullmäktige.</w:t>
          </w:r>
          <w:r>
            <w:fldChar w:fldCharType="end"/>
          </w:r>
        </w:p>
      </w:tc>
    </w:tr>
  </w:tbl>
  <w:tbl>
    <w:tblPr>
      <w:tblStyle w:val="Tabellrutnt"/>
      <w:tblW w:w="9775" w:type="dxa"/>
      <w:tblInd w:w="-3306" w:type="dxa"/>
      <w:tblLayout w:type="fixed"/>
      <w:tblCellMar>
        <w:left w:w="0" w:type="dxa"/>
      </w:tblCellMar>
      <w:tblLook w:val="04A0" w:firstRow="1" w:lastRow="0" w:firstColumn="1" w:lastColumn="0" w:noHBand="0" w:noVBand="1"/>
    </w:tblPr>
    <w:tblGrid>
      <w:gridCol w:w="9775"/>
    </w:tblGrid>
    <w:tr w:rsidR="00B834FB" w:rsidTr="00B834FB">
      <w:tc>
        <w:tcPr>
          <w:tcW w:w="6472" w:type="dxa"/>
        </w:tcPr>
        <w:p w:rsidR="00B834FB" w:rsidRDefault="001F1697" w:rsidP="00B834FB">
          <w:pPr>
            <w:pStyle w:val="zDokNamn"/>
          </w:pPr>
          <w:fldSimple w:instr=" REF  zDoknamn  \* MERGEFORMAT ">
            <w:r w:rsidR="00D77961">
              <w:t>X:\Pågående tjut\2014\0320\Trafikplanering\Sänkt hastighet på huvudgator.docx</w:t>
            </w:r>
          </w:fldSimple>
        </w:p>
      </w:tc>
    </w:tr>
  </w:tbl>
  <w:p w:rsidR="00D35B59" w:rsidRPr="004A6945" w:rsidRDefault="00D35B59" w:rsidP="004A6945">
    <w:pPr>
      <w:pStyle w:val="zSidfot"/>
      <w:spacing w:line="240"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pPr w:horzAnchor="page" w:tblpX="1135" w:tblpYSpec="bottom"/>
      <w:tblOverlap w:val="never"/>
      <w:tblW w:w="3005" w:type="dxa"/>
      <w:tblLayout w:type="fixed"/>
      <w:tblCellMar>
        <w:left w:w="0" w:type="dxa"/>
        <w:right w:w="0" w:type="dxa"/>
      </w:tblCellMar>
      <w:tblLook w:val="04A0" w:firstRow="1" w:lastRow="0" w:firstColumn="1" w:lastColumn="0" w:noHBand="0" w:noVBand="1"/>
    </w:tblPr>
    <w:tblGrid>
      <w:gridCol w:w="3005"/>
    </w:tblGrid>
    <w:tr w:rsidR="00F33EAA" w:rsidTr="00B834FB">
      <w:trPr>
        <w:trHeight w:val="1843"/>
      </w:trPr>
      <w:tc>
        <w:tcPr>
          <w:tcW w:w="3005" w:type="dxa"/>
          <w:vAlign w:val="bottom"/>
        </w:tcPr>
        <w:p w:rsidR="00E0168D" w:rsidRDefault="004D6535" w:rsidP="00B834FB">
          <w:pPr>
            <w:pStyle w:val="zSidfotFrvaltning"/>
          </w:pPr>
          <w:bookmarkStart w:id="14" w:name="zRefFoot1"/>
          <w:r>
            <w:t>Trafikkontoret</w:t>
          </w:r>
        </w:p>
        <w:p w:rsidR="00E0168D" w:rsidRDefault="004D6535" w:rsidP="00B834FB">
          <w:pPr>
            <w:pStyle w:val="zSidfot"/>
          </w:pPr>
          <w:r>
            <w:t>Trafikplanering</w:t>
          </w:r>
        </w:p>
        <w:p w:rsidR="00E0168D" w:rsidRDefault="00E0168D" w:rsidP="00B834FB">
          <w:pPr>
            <w:pStyle w:val="zSidfot"/>
          </w:pPr>
        </w:p>
        <w:p w:rsidR="00CB3F88" w:rsidRDefault="004D6535" w:rsidP="00CB3F88">
          <w:pPr>
            <w:pStyle w:val="zSidfot"/>
          </w:pPr>
          <w:r>
            <w:t>Fleminggatan 4</w:t>
          </w:r>
        </w:p>
        <w:p w:rsidR="00CB3F88" w:rsidRDefault="004D6535" w:rsidP="00CB3F88">
          <w:pPr>
            <w:pStyle w:val="zSidfot"/>
          </w:pPr>
          <w:r>
            <w:t>Box 8311</w:t>
          </w:r>
        </w:p>
        <w:p w:rsidR="00CB3F88" w:rsidRDefault="004D6535" w:rsidP="00CB3F88">
          <w:pPr>
            <w:pStyle w:val="zSidfot"/>
          </w:pPr>
          <w:r>
            <w:t>104 20 Stockholm</w:t>
          </w:r>
        </w:p>
        <w:p w:rsidR="00CB3F88" w:rsidRDefault="00CB3F88" w:rsidP="00CB3F88">
          <w:pPr>
            <w:pStyle w:val="zSidfot"/>
          </w:pPr>
          <w:bookmarkStart w:id="15" w:name="dd_td0"/>
          <w:r>
            <w:t xml:space="preserve">Telefon </w:t>
          </w:r>
          <w:r w:rsidR="004D6535">
            <w:t>08-508 261 24</w:t>
          </w:r>
        </w:p>
        <w:bookmarkEnd w:id="15"/>
        <w:p w:rsidR="00CB3F88" w:rsidRDefault="00CB3F88" w:rsidP="00CB3F88">
          <w:pPr>
            <w:pStyle w:val="zSidfot"/>
          </w:pPr>
          <w:r>
            <w:t>Växel</w:t>
          </w:r>
          <w:r w:rsidRPr="00823200">
            <w:t xml:space="preserve"> </w:t>
          </w:r>
          <w:r w:rsidR="004D6535">
            <w:t>08-508 272 00</w:t>
          </w:r>
        </w:p>
        <w:p w:rsidR="00CB3F88" w:rsidRDefault="004D6535" w:rsidP="00CB3F88">
          <w:pPr>
            <w:pStyle w:val="zSidfot"/>
          </w:pPr>
          <w:bookmarkStart w:id="16" w:name="dd_ep0"/>
          <w:r>
            <w:t>daniel.firth@stockholm.se</w:t>
          </w:r>
        </w:p>
        <w:bookmarkEnd w:id="16"/>
        <w:p w:rsidR="00CB3F88" w:rsidRDefault="004D6535" w:rsidP="00CB3F88">
          <w:pPr>
            <w:pStyle w:val="zSidfot"/>
          </w:pPr>
          <w:r>
            <w:t>trafikkontoret@stockholm.se</w:t>
          </w:r>
        </w:p>
        <w:p w:rsidR="00E0168D" w:rsidRDefault="00E0168D" w:rsidP="00B834FB">
          <w:pPr>
            <w:pStyle w:val="zSidfot"/>
          </w:pPr>
          <w:r>
            <w:t xml:space="preserve">Org nr </w:t>
          </w:r>
          <w:r w:rsidR="004D6535">
            <w:t>212000-0142</w:t>
          </w:r>
        </w:p>
        <w:p w:rsidR="00F33EAA" w:rsidRPr="00E0168D" w:rsidRDefault="004D6535" w:rsidP="00B834FB">
          <w:pPr>
            <w:pStyle w:val="zSidfot"/>
          </w:pPr>
          <w:r>
            <w:t>stockholm.se</w:t>
          </w:r>
          <w:r w:rsidR="00344B29">
            <w:t> </w:t>
          </w:r>
          <w:bookmarkEnd w:id="14"/>
        </w:p>
      </w:tc>
    </w:tr>
  </w:tbl>
  <w:tbl>
    <w:tblPr>
      <w:tblStyle w:val="Tabellrutnt"/>
      <w:tblW w:w="9776" w:type="dxa"/>
      <w:tblInd w:w="-3304" w:type="dxa"/>
      <w:tblLayout w:type="fixed"/>
      <w:tblCellMar>
        <w:left w:w="0" w:type="dxa"/>
      </w:tblCellMar>
      <w:tblLook w:val="04A0" w:firstRow="1" w:lastRow="0" w:firstColumn="1" w:lastColumn="0" w:noHBand="0" w:noVBand="1"/>
    </w:tblPr>
    <w:tblGrid>
      <w:gridCol w:w="9776"/>
    </w:tblGrid>
    <w:tr w:rsidR="00B834FB" w:rsidTr="00B834FB">
      <w:tc>
        <w:tcPr>
          <w:tcW w:w="9776" w:type="dxa"/>
        </w:tcPr>
        <w:bookmarkStart w:id="17" w:name="zDoknamn"/>
        <w:p w:rsidR="00B834FB" w:rsidRDefault="00425A40" w:rsidP="00F65CE5">
          <w:pPr>
            <w:pStyle w:val="zDokNamn"/>
          </w:pPr>
          <w:r>
            <w:fldChar w:fldCharType="begin"/>
          </w:r>
          <w:r w:rsidR="001A70BB">
            <w:instrText xml:space="preserve"> FILENAME \p  \* MERGEFORMAT </w:instrText>
          </w:r>
          <w:r>
            <w:fldChar w:fldCharType="separate"/>
          </w:r>
          <w:r w:rsidR="00D77961">
            <w:t>X:\Pågående tjut\2014\0320\Trafikplanering\Sänkt hastighet på huvudgator.docx</w:t>
          </w:r>
          <w:r>
            <w:fldChar w:fldCharType="end"/>
          </w:r>
          <w:bookmarkEnd w:id="17"/>
        </w:p>
      </w:tc>
    </w:tr>
  </w:tbl>
  <w:p w:rsidR="00D35B59" w:rsidRPr="00B834FB" w:rsidRDefault="00D35B59" w:rsidP="00B834FB">
    <w:pPr>
      <w:pStyle w:val="zTabellavslu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136" w:rsidRDefault="005C2136">
      <w:r>
        <w:separator/>
      </w:r>
    </w:p>
  </w:footnote>
  <w:footnote w:type="continuationSeparator" w:id="0">
    <w:p w:rsidR="005C2136" w:rsidRDefault="005C21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W w:w="9979" w:type="dxa"/>
      <w:tblInd w:w="-3345" w:type="dxa"/>
      <w:tblLayout w:type="fixed"/>
      <w:tblLook w:val="04A0" w:firstRow="1" w:lastRow="0" w:firstColumn="1" w:lastColumn="0" w:noHBand="0" w:noVBand="1"/>
    </w:tblPr>
    <w:tblGrid>
      <w:gridCol w:w="3355"/>
      <w:gridCol w:w="3262"/>
      <w:gridCol w:w="3362"/>
    </w:tblGrid>
    <w:tr w:rsidR="00DD786C" w:rsidRPr="00B0551A" w:rsidTr="00E056AF">
      <w:tc>
        <w:tcPr>
          <w:tcW w:w="3355" w:type="dxa"/>
          <w:vMerge w:val="restart"/>
        </w:tcPr>
        <w:p w:rsidR="00DD786C" w:rsidRPr="00B0551A" w:rsidRDefault="00D77961" w:rsidP="00905CD9">
          <w:pPr>
            <w:pStyle w:val="zUppgift"/>
          </w:pPr>
          <w:r>
            <w:fldChar w:fldCharType="begin"/>
          </w:r>
          <w:r>
            <w:instrText xml:space="preserve"> REF  zh</w:instrText>
          </w:r>
          <w:r>
            <w:instrText xml:space="preserve">Logo3 </w:instrText>
          </w:r>
          <w:r>
            <w:fldChar w:fldCharType="separate"/>
          </w:r>
          <w:r>
            <w:rPr>
              <w:noProof/>
            </w:rPr>
            <w:drawing>
              <wp:inline distT="0" distB="0" distL="0" distR="0" wp14:anchorId="5675A7B9" wp14:editId="7AB04011">
                <wp:extent cx="1439878" cy="491338"/>
                <wp:effectExtent l="0" t="0" r="8255" b="4445"/>
                <wp:docPr id="7" name="Bildobjekt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439878" cy="491338"/>
                        </a:xfrm>
                        <a:prstGeom prst="rect">
                          <a:avLst/>
                        </a:prstGeom>
                      </pic:spPr>
                    </pic:pic>
                  </a:graphicData>
                </a:graphic>
              </wp:inline>
            </w:drawing>
          </w:r>
          <w:r>
            <w:rPr>
              <w:noProof/>
            </w:rPr>
            <w:fldChar w:fldCharType="end"/>
          </w:r>
        </w:p>
      </w:tc>
      <w:tc>
        <w:tcPr>
          <w:tcW w:w="3262" w:type="dxa"/>
          <w:tcMar>
            <w:right w:w="0" w:type="dxa"/>
          </w:tcMar>
        </w:tcPr>
        <w:p w:rsidR="00DD786C" w:rsidRPr="00B54602" w:rsidRDefault="00425A40" w:rsidP="00B54602">
          <w:pPr>
            <w:pStyle w:val="zFrvaltning2"/>
          </w:pPr>
          <w:r w:rsidRPr="00B54602">
            <w:fldChar w:fldCharType="begin"/>
          </w:r>
          <w:r w:rsidR="00DD786C" w:rsidRPr="00B54602">
            <w:instrText xml:space="preserve"> STYLEREF  zFörvaltning  \* MERGEFORMAT </w:instrText>
          </w:r>
          <w:r w:rsidRPr="00B54602">
            <w:fldChar w:fldCharType="separate"/>
          </w:r>
          <w:r w:rsidR="00D77961">
            <w:t>Trafikkontoret</w:t>
          </w:r>
          <w:r w:rsidRPr="00B54602">
            <w:fldChar w:fldCharType="end"/>
          </w:r>
        </w:p>
      </w:tc>
      <w:tc>
        <w:tcPr>
          <w:tcW w:w="3362" w:type="dxa"/>
          <w:vMerge w:val="restart"/>
        </w:tcPr>
        <w:p w:rsidR="00FA46B5" w:rsidRPr="00DE529C" w:rsidRDefault="00FA46B5" w:rsidP="00FA46B5">
          <w:pPr>
            <w:pStyle w:val="zSidhuvud2Doktyp"/>
            <w:spacing w:line="240" w:lineRule="auto"/>
            <w:rPr>
              <w:sz w:val="4"/>
              <w:szCs w:val="4"/>
            </w:rPr>
          </w:pPr>
        </w:p>
        <w:p w:rsidR="00DD786C" w:rsidRPr="0096306E" w:rsidRDefault="001F1697" w:rsidP="00BC04CD">
          <w:pPr>
            <w:pStyle w:val="zSidhuvud2Doktyp"/>
          </w:pPr>
          <w:fldSimple w:instr=" STYLEREF  zDokumentnamn  \* MERGEFORMAT ">
            <w:r w:rsidR="00D77961">
              <w:t>Tjänsteutlåtande</w:t>
            </w:r>
            <w:r w:rsidR="00D77961">
              <w:br/>
              <w:t xml:space="preserve"> Dnr T2014-00172     </w:t>
            </w:r>
            <w:r w:rsidR="00D77961">
              <w:br/>
            </w:r>
          </w:fldSimple>
          <w:r w:rsidR="00BC04CD">
            <w:t> </w:t>
          </w:r>
          <w:r w:rsidR="00DD786C" w:rsidRPr="00B0551A">
            <w:t xml:space="preserve">Sida </w:t>
          </w:r>
          <w:r w:rsidR="00637C87">
            <w:fldChar w:fldCharType="begin"/>
          </w:r>
          <w:r w:rsidR="00637C87">
            <w:instrText xml:space="preserve"> PAGE   \* MERGEFORMAT </w:instrText>
          </w:r>
          <w:r w:rsidR="00637C87">
            <w:fldChar w:fldCharType="separate"/>
          </w:r>
          <w:r w:rsidR="00D77961">
            <w:t>7</w:t>
          </w:r>
          <w:r w:rsidR="00637C87">
            <w:fldChar w:fldCharType="end"/>
          </w:r>
          <w:r w:rsidR="00DD786C" w:rsidRPr="00B0551A">
            <w:t xml:space="preserve"> (</w:t>
          </w:r>
          <w:fldSimple w:instr=" NUMPAGES   \* MERGEFORMAT ">
            <w:r w:rsidR="00D77961">
              <w:t>7</w:t>
            </w:r>
          </w:fldSimple>
          <w:r w:rsidR="00DD786C" w:rsidRPr="00B0551A">
            <w:t>)</w:t>
          </w:r>
        </w:p>
      </w:tc>
    </w:tr>
    <w:tr w:rsidR="00DD786C" w:rsidRPr="00B0551A" w:rsidTr="00E056AF">
      <w:tc>
        <w:tcPr>
          <w:tcW w:w="3355" w:type="dxa"/>
          <w:vMerge/>
        </w:tcPr>
        <w:p w:rsidR="00DD786C" w:rsidRPr="00B0551A" w:rsidRDefault="00DD786C" w:rsidP="00905CD9">
          <w:pPr>
            <w:pStyle w:val="zUppgift"/>
          </w:pPr>
        </w:p>
      </w:tc>
      <w:tc>
        <w:tcPr>
          <w:tcW w:w="3262" w:type="dxa"/>
          <w:tcMar>
            <w:right w:w="0" w:type="dxa"/>
          </w:tcMar>
        </w:tcPr>
        <w:p w:rsidR="00DD786C" w:rsidRPr="00B0551A" w:rsidRDefault="00425A40" w:rsidP="0096306E">
          <w:pPr>
            <w:pStyle w:val="zUppgift"/>
          </w:pPr>
          <w:r>
            <w:fldChar w:fldCharType="begin"/>
          </w:r>
          <w:r w:rsidR="00DD786C">
            <w:instrText xml:space="preserve"> STYLEREF  zAvd  \* MERGEFORMAT </w:instrText>
          </w:r>
          <w:r>
            <w:fldChar w:fldCharType="separate"/>
          </w:r>
          <w:r w:rsidR="00D77961">
            <w:rPr>
              <w:noProof/>
            </w:rPr>
            <w:t>Trafikplanering</w:t>
          </w:r>
          <w:r>
            <w:fldChar w:fldCharType="end"/>
          </w:r>
        </w:p>
      </w:tc>
      <w:tc>
        <w:tcPr>
          <w:tcW w:w="3362" w:type="dxa"/>
          <w:vMerge/>
        </w:tcPr>
        <w:p w:rsidR="00DD786C" w:rsidRPr="00B0551A" w:rsidRDefault="00DD786C" w:rsidP="0080684F">
          <w:pPr>
            <w:pStyle w:val="zSidhuvud2Dnr"/>
          </w:pPr>
        </w:p>
      </w:tc>
    </w:tr>
    <w:tr w:rsidR="00DD786C" w:rsidRPr="00B0551A" w:rsidTr="00E056AF">
      <w:tc>
        <w:tcPr>
          <w:tcW w:w="3355" w:type="dxa"/>
          <w:vMerge/>
        </w:tcPr>
        <w:p w:rsidR="00DD786C" w:rsidRPr="00B0551A" w:rsidRDefault="00DD786C" w:rsidP="00905CD9">
          <w:pPr>
            <w:pStyle w:val="zUppgift"/>
          </w:pPr>
        </w:p>
      </w:tc>
      <w:tc>
        <w:tcPr>
          <w:tcW w:w="3262" w:type="dxa"/>
          <w:tcMar>
            <w:right w:w="0" w:type="dxa"/>
          </w:tcMar>
        </w:tcPr>
        <w:p w:rsidR="00DD786C" w:rsidRPr="00B0551A" w:rsidRDefault="00DD786C" w:rsidP="0096306E">
          <w:pPr>
            <w:pStyle w:val="zUppgift"/>
          </w:pPr>
        </w:p>
      </w:tc>
      <w:tc>
        <w:tcPr>
          <w:tcW w:w="3362" w:type="dxa"/>
          <w:vMerge/>
        </w:tcPr>
        <w:p w:rsidR="00DD786C" w:rsidRPr="00B0551A" w:rsidRDefault="00DD786C" w:rsidP="0096306E">
          <w:pPr>
            <w:pStyle w:val="zUppgift"/>
            <w:jc w:val="right"/>
          </w:pPr>
        </w:p>
      </w:tc>
    </w:tr>
    <w:tr w:rsidR="00A37C03" w:rsidRPr="00B0551A" w:rsidTr="00E056AF">
      <w:tc>
        <w:tcPr>
          <w:tcW w:w="3355" w:type="dxa"/>
          <w:vMerge/>
        </w:tcPr>
        <w:p w:rsidR="00A37C03" w:rsidRPr="00B0551A" w:rsidRDefault="00A37C03" w:rsidP="00905CD9">
          <w:pPr>
            <w:pStyle w:val="zUppgift"/>
          </w:pPr>
        </w:p>
      </w:tc>
      <w:tc>
        <w:tcPr>
          <w:tcW w:w="3262" w:type="dxa"/>
          <w:tcMar>
            <w:right w:w="0" w:type="dxa"/>
          </w:tcMar>
        </w:tcPr>
        <w:p w:rsidR="00A37C03" w:rsidRPr="00B0551A" w:rsidRDefault="00A37C03" w:rsidP="0096306E">
          <w:pPr>
            <w:pStyle w:val="zUppgift"/>
          </w:pPr>
        </w:p>
      </w:tc>
      <w:tc>
        <w:tcPr>
          <w:tcW w:w="3362" w:type="dxa"/>
        </w:tcPr>
        <w:p w:rsidR="00A37C03" w:rsidRPr="00B0551A" w:rsidRDefault="00A37C03" w:rsidP="0096306E">
          <w:pPr>
            <w:pStyle w:val="zUppgift"/>
            <w:jc w:val="right"/>
          </w:pPr>
        </w:p>
      </w:tc>
    </w:tr>
  </w:tbl>
  <w:p w:rsidR="00972480" w:rsidRDefault="00972480" w:rsidP="00647DF9"/>
  <w:p w:rsidR="008B6BAC" w:rsidRDefault="008B6BAC" w:rsidP="00647DF9">
    <w:pPr>
      <w:spacing w:after="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B59" w:rsidRPr="00FF0693" w:rsidRDefault="00637C87" w:rsidP="00D22914">
    <w:pPr>
      <w:pStyle w:val="zSidhuvudstart"/>
    </w:pPr>
    <w:r>
      <w:rPr>
        <w:noProof/>
      </w:rPr>
      <mc:AlternateContent>
        <mc:Choice Requires="wps">
          <w:drawing>
            <wp:anchor distT="0" distB="0" distL="114300" distR="114300" simplePos="0" relativeHeight="251673600" behindDoc="0" locked="0" layoutInCell="1" allowOverlap="1" wp14:anchorId="71EA5C82" wp14:editId="46EBD78B">
              <wp:simplePos x="0" y="0"/>
              <wp:positionH relativeFrom="column">
                <wp:posOffset>2056130</wp:posOffset>
              </wp:positionH>
              <wp:positionV relativeFrom="paragraph">
                <wp:posOffset>43180</wp:posOffset>
              </wp:positionV>
              <wp:extent cx="2088000" cy="799200"/>
              <wp:effectExtent l="0" t="0" r="7620" b="127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000" cy="79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0693" w:rsidRPr="00FF0693" w:rsidRDefault="004B20BF" w:rsidP="00FF0693">
                          <w:pPr>
                            <w:pStyle w:val="zSidnr"/>
                          </w:pPr>
                          <w:r w:rsidRPr="004B20BF">
                            <w:rPr>
                              <w:rFonts w:cs="Arial"/>
                              <w:color w:val="FFFFFF" w:themeColor="background1"/>
                              <w:sz w:val="18"/>
                              <w:szCs w:val="18"/>
                            </w:rPr>
                            <w:t>  </w:t>
                          </w:r>
                          <w:fldSimple w:instr=" REF  zRefHead1 \t  \* MERGEFORMAT ">
                            <w:r w:rsidR="00D77961" w:rsidRPr="00D77961">
                              <w:rPr>
                                <w:rFonts w:cs="Arial"/>
                                <w:color w:val="FFFFFF" w:themeColor="background1"/>
                                <w:sz w:val="18"/>
                                <w:szCs w:val="18"/>
                              </w:rPr>
                              <w:t>Tjänsteutlåtande</w:t>
                            </w:r>
                            <w:r w:rsidR="00D77961" w:rsidRPr="00D77961">
                              <w:rPr>
                                <w:rFonts w:cs="Arial"/>
                                <w:color w:val="FFFFFF" w:themeColor="background1"/>
                                <w:sz w:val="18"/>
                                <w:szCs w:val="18"/>
                              </w:rPr>
                              <w:br/>
                              <w:t xml:space="preserve"> Dnr T2014-00172     </w:t>
                            </w:r>
                            <w:r w:rsidR="00D77961" w:rsidRPr="00D77961">
                              <w:rPr>
                                <w:rFonts w:cs="Arial"/>
                                <w:color w:val="FFFFFF" w:themeColor="background1"/>
                                <w:sz w:val="18"/>
                                <w:szCs w:val="18"/>
                              </w:rPr>
                              <w:br/>
                              <w:t> </w:t>
                            </w:r>
                          </w:fldSimple>
                          <w:r w:rsidR="00FF0693">
                            <w:t xml:space="preserve">Sida </w:t>
                          </w:r>
                          <w:r w:rsidR="00637C87">
                            <w:fldChar w:fldCharType="begin"/>
                          </w:r>
                          <w:r w:rsidR="00637C87">
                            <w:instrText xml:space="preserve"> PAGE   \* MERGEFORMAT </w:instrText>
                          </w:r>
                          <w:r w:rsidR="00637C87">
                            <w:fldChar w:fldCharType="separate"/>
                          </w:r>
                          <w:r w:rsidR="00D77961">
                            <w:t>1</w:t>
                          </w:r>
                          <w:r w:rsidR="00637C87">
                            <w:fldChar w:fldCharType="end"/>
                          </w:r>
                          <w:r w:rsidR="00FF0693">
                            <w:t xml:space="preserve"> (</w:t>
                          </w:r>
                          <w:fldSimple w:instr=" NUMPAGES   \* MERGEFORMAT ">
                            <w:r w:rsidR="00D77961">
                              <w:t>7</w:t>
                            </w:r>
                          </w:fldSimple>
                          <w:r w:rsidR="00FF0693">
                            <w:t>)</w:t>
                          </w:r>
                        </w:p>
                      </w:txbxContent>
                    </wps:txbx>
                    <wps:bodyPr rot="0" vert="horz" wrap="square" lIns="6840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161.9pt;margin-top:3.4pt;width:164.4pt;height:6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" stroked="f">
              <v:textbox inset="1.9mm,0,1.9mm,0">
                <w:txbxContent>
                  <w:p w:rsidR="00FF0693" w:rsidRPr="00FF0693" w:rsidRDefault="004B20BF" w:rsidP="00FF0693">
                    <w:pPr>
                      <w:pStyle w:val="zSidnr"/>
                    </w:pPr>
                    <w:r w:rsidRPr="004B20BF">
                      <w:rPr>
                        <w:rFonts w:cs="Arial"/>
                        <w:color w:val="FFFFFF" w:themeColor="background1"/>
                        <w:sz w:val="18"/>
                        <w:szCs w:val="18"/>
                      </w:rPr>
                      <w:t>  </w:t>
                    </w:r>
                    <w:fldSimple w:instr=" REF  zRefHead1 \t  \* MERGEFORMAT ">
                      <w:r w:rsidR="00D77961" w:rsidRPr="00D77961">
                        <w:rPr>
                          <w:rFonts w:cs="Arial"/>
                          <w:color w:val="FFFFFF" w:themeColor="background1"/>
                          <w:sz w:val="18"/>
                          <w:szCs w:val="18"/>
                        </w:rPr>
                        <w:t>Tjänsteutlåtande</w:t>
                      </w:r>
                      <w:r w:rsidR="00D77961" w:rsidRPr="00D77961">
                        <w:rPr>
                          <w:rFonts w:cs="Arial"/>
                          <w:color w:val="FFFFFF" w:themeColor="background1"/>
                          <w:sz w:val="18"/>
                          <w:szCs w:val="18"/>
                        </w:rPr>
                        <w:br/>
                        <w:t xml:space="preserve"> Dnr T2014-00172     </w:t>
                      </w:r>
                      <w:r w:rsidR="00D77961" w:rsidRPr="00D77961">
                        <w:rPr>
                          <w:rFonts w:cs="Arial"/>
                          <w:color w:val="FFFFFF" w:themeColor="background1"/>
                          <w:sz w:val="18"/>
                          <w:szCs w:val="18"/>
                        </w:rPr>
                        <w:br/>
                        <w:t> </w:t>
                      </w:r>
                    </w:fldSimple>
                    <w:r w:rsidR="00FF0693">
                      <w:t xml:space="preserve">Sida </w:t>
                    </w:r>
                    <w:r w:rsidR="00637C87">
                      <w:fldChar w:fldCharType="begin"/>
                    </w:r>
                    <w:r w:rsidR="00637C87">
                      <w:instrText xml:space="preserve"> PAGE   \* MERGEFORMAT </w:instrText>
                    </w:r>
                    <w:r w:rsidR="00637C87">
                      <w:fldChar w:fldCharType="separate"/>
                    </w:r>
                    <w:r w:rsidR="00D77961">
                      <w:t>1</w:t>
                    </w:r>
                    <w:r w:rsidR="00637C87">
                      <w:fldChar w:fldCharType="end"/>
                    </w:r>
                    <w:r w:rsidR="00FF0693">
                      <w:t xml:space="preserve"> (</w:t>
                    </w:r>
                    <w:fldSimple w:instr=" NUMPAGES   \* MERGEFORMAT ">
                      <w:r w:rsidR="00D77961">
                        <w:t>7</w:t>
                      </w:r>
                    </w:fldSimple>
                    <w:r w:rsidR="00FF0693">
                      <w:t>)</w:t>
                    </w:r>
                  </w:p>
                </w:txbxContent>
              </v:textbox>
            </v:shape>
          </w:pict>
        </mc:Fallback>
      </mc:AlternateContent>
    </w:r>
    <w:r w:rsidR="00D35B59" w:rsidRPr="00FF0693">
      <w:t xml:space="preserve"> </w:t>
    </w:r>
    <w:r w:rsidR="00FF0693" w:rsidRPr="00FF0693">
      <w: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07CE542"/>
    <w:lvl w:ilvl="0">
      <w:start w:val="1"/>
      <w:numFmt w:val="decimal"/>
      <w:lvlText w:val="%1."/>
      <w:lvlJc w:val="left"/>
      <w:pPr>
        <w:tabs>
          <w:tab w:val="num" w:pos="1492"/>
        </w:tabs>
        <w:ind w:left="1492" w:hanging="360"/>
      </w:pPr>
    </w:lvl>
  </w:abstractNum>
  <w:abstractNum w:abstractNumId="1">
    <w:nsid w:val="FFFFFF7D"/>
    <w:multiLevelType w:val="singleLevel"/>
    <w:tmpl w:val="DA520046"/>
    <w:lvl w:ilvl="0">
      <w:start w:val="1"/>
      <w:numFmt w:val="decimal"/>
      <w:lvlText w:val="%1."/>
      <w:lvlJc w:val="left"/>
      <w:pPr>
        <w:tabs>
          <w:tab w:val="num" w:pos="1209"/>
        </w:tabs>
        <w:ind w:left="1209" w:hanging="360"/>
      </w:pPr>
    </w:lvl>
  </w:abstractNum>
  <w:abstractNum w:abstractNumId="2">
    <w:nsid w:val="FFFFFF7E"/>
    <w:multiLevelType w:val="singleLevel"/>
    <w:tmpl w:val="AEF8D6B6"/>
    <w:lvl w:ilvl="0">
      <w:start w:val="1"/>
      <w:numFmt w:val="decimal"/>
      <w:lvlText w:val="%1."/>
      <w:lvlJc w:val="left"/>
      <w:pPr>
        <w:tabs>
          <w:tab w:val="num" w:pos="926"/>
        </w:tabs>
        <w:ind w:left="926" w:hanging="360"/>
      </w:pPr>
    </w:lvl>
  </w:abstractNum>
  <w:abstractNum w:abstractNumId="3">
    <w:nsid w:val="FFFFFF7F"/>
    <w:multiLevelType w:val="singleLevel"/>
    <w:tmpl w:val="0E3A04E0"/>
    <w:lvl w:ilvl="0">
      <w:start w:val="1"/>
      <w:numFmt w:val="decimal"/>
      <w:lvlText w:val="%1."/>
      <w:lvlJc w:val="left"/>
      <w:pPr>
        <w:tabs>
          <w:tab w:val="num" w:pos="643"/>
        </w:tabs>
        <w:ind w:left="643" w:hanging="360"/>
      </w:pPr>
    </w:lvl>
  </w:abstractNum>
  <w:abstractNum w:abstractNumId="4">
    <w:nsid w:val="FFFFFF80"/>
    <w:multiLevelType w:val="singleLevel"/>
    <w:tmpl w:val="ADB6A08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6109A7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44F6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D8E45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302561A"/>
    <w:lvl w:ilvl="0">
      <w:start w:val="1"/>
      <w:numFmt w:val="decimal"/>
      <w:lvlText w:val="%1."/>
      <w:lvlJc w:val="left"/>
      <w:pPr>
        <w:tabs>
          <w:tab w:val="num" w:pos="360"/>
        </w:tabs>
        <w:ind w:left="360" w:hanging="360"/>
      </w:pPr>
    </w:lvl>
  </w:abstractNum>
  <w:abstractNum w:abstractNumId="9">
    <w:nsid w:val="FFFFFF89"/>
    <w:multiLevelType w:val="singleLevel"/>
    <w:tmpl w:val="B680C408"/>
    <w:lvl w:ilvl="0">
      <w:start w:val="1"/>
      <w:numFmt w:val="bullet"/>
      <w:lvlText w:val=""/>
      <w:lvlJc w:val="left"/>
      <w:pPr>
        <w:tabs>
          <w:tab w:val="num" w:pos="360"/>
        </w:tabs>
        <w:ind w:left="360" w:hanging="360"/>
      </w:pPr>
      <w:rPr>
        <w:rFonts w:ascii="Symbol" w:hAnsi="Symbol" w:hint="default"/>
      </w:rPr>
    </w:lvl>
  </w:abstractNum>
  <w:abstractNum w:abstractNumId="10">
    <w:nsid w:val="03BB3C3F"/>
    <w:multiLevelType w:val="hybridMultilevel"/>
    <w:tmpl w:val="375E68D6"/>
    <w:lvl w:ilvl="0" w:tplc="68E0C3BA">
      <w:start w:val="1"/>
      <w:numFmt w:val="decimal"/>
      <w:pStyle w:val="Bilaga-N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
    <w:nsid w:val="1F1408D7"/>
    <w:multiLevelType w:val="hybridMultilevel"/>
    <w:tmpl w:val="F73AFFFC"/>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27F774CD"/>
    <w:multiLevelType w:val="hybridMultilevel"/>
    <w:tmpl w:val="6A0491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45004C34"/>
    <w:multiLevelType w:val="hybridMultilevel"/>
    <w:tmpl w:val="066EEFF2"/>
    <w:lvl w:ilvl="0" w:tplc="CB724970">
      <w:start w:val="1"/>
      <w:numFmt w:val="decimal"/>
      <w:pStyle w:val="Nr-lista"/>
      <w:lvlText w:val="%1."/>
      <w:lvlJc w:val="left"/>
      <w:pPr>
        <w:tabs>
          <w:tab w:val="num" w:pos="360"/>
        </w:tabs>
        <w:ind w:left="36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4">
    <w:nsid w:val="56A82221"/>
    <w:multiLevelType w:val="hybridMultilevel"/>
    <w:tmpl w:val="D6DC4030"/>
    <w:lvl w:ilvl="0" w:tplc="06C285CA">
      <w:start w:val="1"/>
      <w:numFmt w:val="lowerLetter"/>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nsid w:val="5F836093"/>
    <w:multiLevelType w:val="hybridMultilevel"/>
    <w:tmpl w:val="52FC0F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601717A5"/>
    <w:multiLevelType w:val="hybridMultilevel"/>
    <w:tmpl w:val="5FBAF30C"/>
    <w:lvl w:ilvl="0" w:tplc="AC4EB4F0">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3"/>
  </w:num>
  <w:num w:numId="12">
    <w:abstractNumId w:val="16"/>
  </w:num>
  <w:num w:numId="13">
    <w:abstractNumId w:val="10"/>
  </w:num>
  <w:num w:numId="14">
    <w:abstractNumId w:val="15"/>
  </w:num>
  <w:num w:numId="15">
    <w:abstractNumId w:val="11"/>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1304"/>
  <w:hyphenationZone w:val="425"/>
  <w:drawingGridHorizontalSpacing w:val="181"/>
  <w:drawingGridVerticalSpacing w:val="181"/>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535"/>
    <w:rsid w:val="00007AD7"/>
    <w:rsid w:val="00010184"/>
    <w:rsid w:val="00023AD9"/>
    <w:rsid w:val="00025E74"/>
    <w:rsid w:val="00030575"/>
    <w:rsid w:val="0003312E"/>
    <w:rsid w:val="00033D01"/>
    <w:rsid w:val="0003510F"/>
    <w:rsid w:val="0004693B"/>
    <w:rsid w:val="00054CF3"/>
    <w:rsid w:val="00055488"/>
    <w:rsid w:val="000610FA"/>
    <w:rsid w:val="00064BEC"/>
    <w:rsid w:val="00065BCA"/>
    <w:rsid w:val="00075D9D"/>
    <w:rsid w:val="000855F1"/>
    <w:rsid w:val="00086AA3"/>
    <w:rsid w:val="00095B44"/>
    <w:rsid w:val="00096F44"/>
    <w:rsid w:val="000A2E39"/>
    <w:rsid w:val="000A563D"/>
    <w:rsid w:val="000A7F03"/>
    <w:rsid w:val="000C55A5"/>
    <w:rsid w:val="000D0792"/>
    <w:rsid w:val="000D1B80"/>
    <w:rsid w:val="000D30AF"/>
    <w:rsid w:val="000D3BEF"/>
    <w:rsid w:val="000E3E55"/>
    <w:rsid w:val="000F18A4"/>
    <w:rsid w:val="000F6DDB"/>
    <w:rsid w:val="0010029E"/>
    <w:rsid w:val="001022C6"/>
    <w:rsid w:val="00104012"/>
    <w:rsid w:val="00106743"/>
    <w:rsid w:val="0011464A"/>
    <w:rsid w:val="00114821"/>
    <w:rsid w:val="001237FE"/>
    <w:rsid w:val="00125919"/>
    <w:rsid w:val="00125B04"/>
    <w:rsid w:val="00126362"/>
    <w:rsid w:val="00147849"/>
    <w:rsid w:val="00161ADD"/>
    <w:rsid w:val="00163F6F"/>
    <w:rsid w:val="001663D4"/>
    <w:rsid w:val="00167F13"/>
    <w:rsid w:val="001705D2"/>
    <w:rsid w:val="0017362B"/>
    <w:rsid w:val="001803B4"/>
    <w:rsid w:val="00180733"/>
    <w:rsid w:val="001827C8"/>
    <w:rsid w:val="0018313A"/>
    <w:rsid w:val="00185D85"/>
    <w:rsid w:val="00191BC9"/>
    <w:rsid w:val="00194EEB"/>
    <w:rsid w:val="001A0A6A"/>
    <w:rsid w:val="001A70BB"/>
    <w:rsid w:val="001B175B"/>
    <w:rsid w:val="001B1E72"/>
    <w:rsid w:val="001D1885"/>
    <w:rsid w:val="001D22F4"/>
    <w:rsid w:val="001E6165"/>
    <w:rsid w:val="001E77FA"/>
    <w:rsid w:val="001F1697"/>
    <w:rsid w:val="001F584B"/>
    <w:rsid w:val="00205284"/>
    <w:rsid w:val="00215863"/>
    <w:rsid w:val="00225012"/>
    <w:rsid w:val="00230C61"/>
    <w:rsid w:val="0023121F"/>
    <w:rsid w:val="00232F2E"/>
    <w:rsid w:val="00235114"/>
    <w:rsid w:val="002475B4"/>
    <w:rsid w:val="002744C4"/>
    <w:rsid w:val="00275232"/>
    <w:rsid w:val="00281487"/>
    <w:rsid w:val="00283E33"/>
    <w:rsid w:val="00286633"/>
    <w:rsid w:val="00286FF4"/>
    <w:rsid w:val="00296365"/>
    <w:rsid w:val="002A2C88"/>
    <w:rsid w:val="002B2549"/>
    <w:rsid w:val="002B2B2B"/>
    <w:rsid w:val="002B3697"/>
    <w:rsid w:val="002D0249"/>
    <w:rsid w:val="002D0563"/>
    <w:rsid w:val="002D6E08"/>
    <w:rsid w:val="002E2236"/>
    <w:rsid w:val="002E6E41"/>
    <w:rsid w:val="002F132D"/>
    <w:rsid w:val="002F1C9D"/>
    <w:rsid w:val="002F368F"/>
    <w:rsid w:val="002F4108"/>
    <w:rsid w:val="00306B4C"/>
    <w:rsid w:val="003157A2"/>
    <w:rsid w:val="00330ECB"/>
    <w:rsid w:val="00332059"/>
    <w:rsid w:val="00332D37"/>
    <w:rsid w:val="00332DC3"/>
    <w:rsid w:val="00334782"/>
    <w:rsid w:val="00334FF3"/>
    <w:rsid w:val="00336348"/>
    <w:rsid w:val="00344B29"/>
    <w:rsid w:val="00346338"/>
    <w:rsid w:val="003550B1"/>
    <w:rsid w:val="00356884"/>
    <w:rsid w:val="00361022"/>
    <w:rsid w:val="003718C9"/>
    <w:rsid w:val="0037217B"/>
    <w:rsid w:val="003727D5"/>
    <w:rsid w:val="00380F63"/>
    <w:rsid w:val="00381DAE"/>
    <w:rsid w:val="00382B5F"/>
    <w:rsid w:val="00387A90"/>
    <w:rsid w:val="00393BA4"/>
    <w:rsid w:val="003951FD"/>
    <w:rsid w:val="003A0341"/>
    <w:rsid w:val="003A4749"/>
    <w:rsid w:val="003B0833"/>
    <w:rsid w:val="003B25ED"/>
    <w:rsid w:val="003C0262"/>
    <w:rsid w:val="003C3672"/>
    <w:rsid w:val="003E677F"/>
    <w:rsid w:val="003F57B5"/>
    <w:rsid w:val="003F5F02"/>
    <w:rsid w:val="003F7004"/>
    <w:rsid w:val="003F7195"/>
    <w:rsid w:val="00411B35"/>
    <w:rsid w:val="004205D9"/>
    <w:rsid w:val="004219B5"/>
    <w:rsid w:val="00425A40"/>
    <w:rsid w:val="00430C5C"/>
    <w:rsid w:val="00430E95"/>
    <w:rsid w:val="00430E97"/>
    <w:rsid w:val="004331C6"/>
    <w:rsid w:val="004377E4"/>
    <w:rsid w:val="00437C6C"/>
    <w:rsid w:val="00440D1D"/>
    <w:rsid w:val="0044640D"/>
    <w:rsid w:val="0044649E"/>
    <w:rsid w:val="0045009E"/>
    <w:rsid w:val="00450999"/>
    <w:rsid w:val="00450BD8"/>
    <w:rsid w:val="004525E0"/>
    <w:rsid w:val="00453E7D"/>
    <w:rsid w:val="00454AD4"/>
    <w:rsid w:val="004550DC"/>
    <w:rsid w:val="004579BB"/>
    <w:rsid w:val="0046308E"/>
    <w:rsid w:val="00474F1B"/>
    <w:rsid w:val="0048009A"/>
    <w:rsid w:val="00487CAF"/>
    <w:rsid w:val="00490788"/>
    <w:rsid w:val="004975F3"/>
    <w:rsid w:val="004A2105"/>
    <w:rsid w:val="004A24C9"/>
    <w:rsid w:val="004A4937"/>
    <w:rsid w:val="004A4F4F"/>
    <w:rsid w:val="004A6945"/>
    <w:rsid w:val="004B185F"/>
    <w:rsid w:val="004B20BF"/>
    <w:rsid w:val="004B7479"/>
    <w:rsid w:val="004C0110"/>
    <w:rsid w:val="004C33F2"/>
    <w:rsid w:val="004C397A"/>
    <w:rsid w:val="004C6BC0"/>
    <w:rsid w:val="004C7E58"/>
    <w:rsid w:val="004D2820"/>
    <w:rsid w:val="004D34F3"/>
    <w:rsid w:val="004D6535"/>
    <w:rsid w:val="004D7A54"/>
    <w:rsid w:val="004E2B44"/>
    <w:rsid w:val="004F50B6"/>
    <w:rsid w:val="004F50DB"/>
    <w:rsid w:val="00505B03"/>
    <w:rsid w:val="00515A31"/>
    <w:rsid w:val="00520626"/>
    <w:rsid w:val="00521C30"/>
    <w:rsid w:val="00531066"/>
    <w:rsid w:val="005311F7"/>
    <w:rsid w:val="0053722D"/>
    <w:rsid w:val="00543D4A"/>
    <w:rsid w:val="00556E3D"/>
    <w:rsid w:val="00570653"/>
    <w:rsid w:val="0059382A"/>
    <w:rsid w:val="005A530A"/>
    <w:rsid w:val="005C0785"/>
    <w:rsid w:val="005C2136"/>
    <w:rsid w:val="005C5172"/>
    <w:rsid w:val="005E788E"/>
    <w:rsid w:val="005E7E23"/>
    <w:rsid w:val="00604D4B"/>
    <w:rsid w:val="00613F90"/>
    <w:rsid w:val="00616663"/>
    <w:rsid w:val="006167A9"/>
    <w:rsid w:val="0063684D"/>
    <w:rsid w:val="00637BE2"/>
    <w:rsid w:val="00637C87"/>
    <w:rsid w:val="0064580F"/>
    <w:rsid w:val="00647DF9"/>
    <w:rsid w:val="00656B4F"/>
    <w:rsid w:val="00660FDA"/>
    <w:rsid w:val="0066576D"/>
    <w:rsid w:val="00667B5C"/>
    <w:rsid w:val="006744D5"/>
    <w:rsid w:val="006772AA"/>
    <w:rsid w:val="00690182"/>
    <w:rsid w:val="00690F00"/>
    <w:rsid w:val="0069608C"/>
    <w:rsid w:val="006B4222"/>
    <w:rsid w:val="006B66B9"/>
    <w:rsid w:val="006D3915"/>
    <w:rsid w:val="006E2511"/>
    <w:rsid w:val="006F3B4D"/>
    <w:rsid w:val="006F45F4"/>
    <w:rsid w:val="007000ED"/>
    <w:rsid w:val="0071172C"/>
    <w:rsid w:val="00712F9B"/>
    <w:rsid w:val="00730299"/>
    <w:rsid w:val="00740261"/>
    <w:rsid w:val="00747E42"/>
    <w:rsid w:val="00763F54"/>
    <w:rsid w:val="00767D9D"/>
    <w:rsid w:val="007739C3"/>
    <w:rsid w:val="00774002"/>
    <w:rsid w:val="007759DA"/>
    <w:rsid w:val="00781FA6"/>
    <w:rsid w:val="007932E6"/>
    <w:rsid w:val="007A0296"/>
    <w:rsid w:val="007A3EA8"/>
    <w:rsid w:val="007A7530"/>
    <w:rsid w:val="007B04C9"/>
    <w:rsid w:val="007B3E05"/>
    <w:rsid w:val="007C539B"/>
    <w:rsid w:val="007C6D74"/>
    <w:rsid w:val="007D6412"/>
    <w:rsid w:val="007E1940"/>
    <w:rsid w:val="007F0CF2"/>
    <w:rsid w:val="007F5E87"/>
    <w:rsid w:val="0080605D"/>
    <w:rsid w:val="0080684F"/>
    <w:rsid w:val="00813FE1"/>
    <w:rsid w:val="0081403B"/>
    <w:rsid w:val="00826D78"/>
    <w:rsid w:val="00831F7E"/>
    <w:rsid w:val="00832E3D"/>
    <w:rsid w:val="0083394D"/>
    <w:rsid w:val="008478AE"/>
    <w:rsid w:val="0086315B"/>
    <w:rsid w:val="00866949"/>
    <w:rsid w:val="00876E5E"/>
    <w:rsid w:val="00882383"/>
    <w:rsid w:val="00885C3A"/>
    <w:rsid w:val="008A3D69"/>
    <w:rsid w:val="008A6764"/>
    <w:rsid w:val="008B0676"/>
    <w:rsid w:val="008B259A"/>
    <w:rsid w:val="008B586A"/>
    <w:rsid w:val="008B61BE"/>
    <w:rsid w:val="008B6BAC"/>
    <w:rsid w:val="008B7964"/>
    <w:rsid w:val="008D0852"/>
    <w:rsid w:val="008D6EB1"/>
    <w:rsid w:val="008E3575"/>
    <w:rsid w:val="008F0E12"/>
    <w:rsid w:val="008F3197"/>
    <w:rsid w:val="008F37C9"/>
    <w:rsid w:val="008F5BD5"/>
    <w:rsid w:val="00900965"/>
    <w:rsid w:val="0090197A"/>
    <w:rsid w:val="009027B8"/>
    <w:rsid w:val="00905497"/>
    <w:rsid w:val="00907FD2"/>
    <w:rsid w:val="0091194C"/>
    <w:rsid w:val="00911B81"/>
    <w:rsid w:val="009217E7"/>
    <w:rsid w:val="0093049E"/>
    <w:rsid w:val="009359EC"/>
    <w:rsid w:val="009376F3"/>
    <w:rsid w:val="009378CC"/>
    <w:rsid w:val="00940524"/>
    <w:rsid w:val="00947903"/>
    <w:rsid w:val="00962FCC"/>
    <w:rsid w:val="0096306E"/>
    <w:rsid w:val="009630B9"/>
    <w:rsid w:val="00964178"/>
    <w:rsid w:val="00965298"/>
    <w:rsid w:val="0096621D"/>
    <w:rsid w:val="009702DD"/>
    <w:rsid w:val="009719FF"/>
    <w:rsid w:val="00972480"/>
    <w:rsid w:val="00977B86"/>
    <w:rsid w:val="00992038"/>
    <w:rsid w:val="009A64F4"/>
    <w:rsid w:val="009B2247"/>
    <w:rsid w:val="009C5B8B"/>
    <w:rsid w:val="009C5F3C"/>
    <w:rsid w:val="009C6A5B"/>
    <w:rsid w:val="009E6E1D"/>
    <w:rsid w:val="009E7A89"/>
    <w:rsid w:val="009F03C0"/>
    <w:rsid w:val="00A076C4"/>
    <w:rsid w:val="00A10C11"/>
    <w:rsid w:val="00A12799"/>
    <w:rsid w:val="00A12F0F"/>
    <w:rsid w:val="00A136C2"/>
    <w:rsid w:val="00A15985"/>
    <w:rsid w:val="00A16A85"/>
    <w:rsid w:val="00A27431"/>
    <w:rsid w:val="00A361CF"/>
    <w:rsid w:val="00A37C03"/>
    <w:rsid w:val="00A504F0"/>
    <w:rsid w:val="00A56A25"/>
    <w:rsid w:val="00A7241A"/>
    <w:rsid w:val="00A76065"/>
    <w:rsid w:val="00A76457"/>
    <w:rsid w:val="00A92DBF"/>
    <w:rsid w:val="00A9401A"/>
    <w:rsid w:val="00A97B32"/>
    <w:rsid w:val="00AB6950"/>
    <w:rsid w:val="00AD14A1"/>
    <w:rsid w:val="00AE255D"/>
    <w:rsid w:val="00AE35BB"/>
    <w:rsid w:val="00B0513E"/>
    <w:rsid w:val="00B0551A"/>
    <w:rsid w:val="00B06513"/>
    <w:rsid w:val="00B1472C"/>
    <w:rsid w:val="00B24A42"/>
    <w:rsid w:val="00B25D2E"/>
    <w:rsid w:val="00B27549"/>
    <w:rsid w:val="00B27A58"/>
    <w:rsid w:val="00B3779D"/>
    <w:rsid w:val="00B50750"/>
    <w:rsid w:val="00B5159F"/>
    <w:rsid w:val="00B54602"/>
    <w:rsid w:val="00B81D90"/>
    <w:rsid w:val="00B834FB"/>
    <w:rsid w:val="00B84705"/>
    <w:rsid w:val="00B9348D"/>
    <w:rsid w:val="00B93A46"/>
    <w:rsid w:val="00B96EBF"/>
    <w:rsid w:val="00BA01FA"/>
    <w:rsid w:val="00BA0ACD"/>
    <w:rsid w:val="00BA1C42"/>
    <w:rsid w:val="00BA3073"/>
    <w:rsid w:val="00BB1913"/>
    <w:rsid w:val="00BB2BE4"/>
    <w:rsid w:val="00BC04CD"/>
    <w:rsid w:val="00BC42B9"/>
    <w:rsid w:val="00BC47C6"/>
    <w:rsid w:val="00BC5EA1"/>
    <w:rsid w:val="00BD5B1E"/>
    <w:rsid w:val="00BE35EB"/>
    <w:rsid w:val="00BE56F2"/>
    <w:rsid w:val="00BF1A4B"/>
    <w:rsid w:val="00C114F3"/>
    <w:rsid w:val="00C12EE3"/>
    <w:rsid w:val="00C146E6"/>
    <w:rsid w:val="00C35B46"/>
    <w:rsid w:val="00C369C6"/>
    <w:rsid w:val="00C4484E"/>
    <w:rsid w:val="00C467FC"/>
    <w:rsid w:val="00C507BA"/>
    <w:rsid w:val="00C714E3"/>
    <w:rsid w:val="00C73D9B"/>
    <w:rsid w:val="00C75B01"/>
    <w:rsid w:val="00C76061"/>
    <w:rsid w:val="00C86B3C"/>
    <w:rsid w:val="00C87546"/>
    <w:rsid w:val="00C916E0"/>
    <w:rsid w:val="00C952BE"/>
    <w:rsid w:val="00CA2194"/>
    <w:rsid w:val="00CA44FF"/>
    <w:rsid w:val="00CA5FEA"/>
    <w:rsid w:val="00CB3F88"/>
    <w:rsid w:val="00CC0867"/>
    <w:rsid w:val="00CD126E"/>
    <w:rsid w:val="00CD18B5"/>
    <w:rsid w:val="00CD7FD9"/>
    <w:rsid w:val="00CE223C"/>
    <w:rsid w:val="00CE697C"/>
    <w:rsid w:val="00CE7470"/>
    <w:rsid w:val="00CF0465"/>
    <w:rsid w:val="00D0261D"/>
    <w:rsid w:val="00D05B22"/>
    <w:rsid w:val="00D1110D"/>
    <w:rsid w:val="00D20D2D"/>
    <w:rsid w:val="00D22914"/>
    <w:rsid w:val="00D23776"/>
    <w:rsid w:val="00D253DD"/>
    <w:rsid w:val="00D31228"/>
    <w:rsid w:val="00D32DFD"/>
    <w:rsid w:val="00D35B59"/>
    <w:rsid w:val="00D41F83"/>
    <w:rsid w:val="00D44EED"/>
    <w:rsid w:val="00D522E2"/>
    <w:rsid w:val="00D57350"/>
    <w:rsid w:val="00D70BBC"/>
    <w:rsid w:val="00D77961"/>
    <w:rsid w:val="00D80DD5"/>
    <w:rsid w:val="00D81657"/>
    <w:rsid w:val="00D83F3D"/>
    <w:rsid w:val="00D86A5D"/>
    <w:rsid w:val="00D912D2"/>
    <w:rsid w:val="00D93FC2"/>
    <w:rsid w:val="00D96CAF"/>
    <w:rsid w:val="00DA30A5"/>
    <w:rsid w:val="00DA62F1"/>
    <w:rsid w:val="00DB3744"/>
    <w:rsid w:val="00DB634D"/>
    <w:rsid w:val="00DB6E44"/>
    <w:rsid w:val="00DC1639"/>
    <w:rsid w:val="00DC2C25"/>
    <w:rsid w:val="00DC325A"/>
    <w:rsid w:val="00DD0187"/>
    <w:rsid w:val="00DD1D9E"/>
    <w:rsid w:val="00DD2B46"/>
    <w:rsid w:val="00DD778D"/>
    <w:rsid w:val="00DD786C"/>
    <w:rsid w:val="00DE1F0B"/>
    <w:rsid w:val="00DE46EC"/>
    <w:rsid w:val="00DE529C"/>
    <w:rsid w:val="00DF09DC"/>
    <w:rsid w:val="00DF7537"/>
    <w:rsid w:val="00E0168D"/>
    <w:rsid w:val="00E029D3"/>
    <w:rsid w:val="00E056AF"/>
    <w:rsid w:val="00E1773D"/>
    <w:rsid w:val="00E23056"/>
    <w:rsid w:val="00E24935"/>
    <w:rsid w:val="00E32C01"/>
    <w:rsid w:val="00E4319F"/>
    <w:rsid w:val="00E5639E"/>
    <w:rsid w:val="00E72F5B"/>
    <w:rsid w:val="00E75477"/>
    <w:rsid w:val="00E7660F"/>
    <w:rsid w:val="00E80209"/>
    <w:rsid w:val="00E902D5"/>
    <w:rsid w:val="00E92D81"/>
    <w:rsid w:val="00E95674"/>
    <w:rsid w:val="00EA0A2B"/>
    <w:rsid w:val="00EA3442"/>
    <w:rsid w:val="00EA5CAA"/>
    <w:rsid w:val="00EA5CBD"/>
    <w:rsid w:val="00EA7EAF"/>
    <w:rsid w:val="00EC2963"/>
    <w:rsid w:val="00EC3ED0"/>
    <w:rsid w:val="00EC6A6E"/>
    <w:rsid w:val="00EC734A"/>
    <w:rsid w:val="00ED2013"/>
    <w:rsid w:val="00EE000B"/>
    <w:rsid w:val="00EE0343"/>
    <w:rsid w:val="00EE2D9B"/>
    <w:rsid w:val="00EE6618"/>
    <w:rsid w:val="00EF3708"/>
    <w:rsid w:val="00EF6529"/>
    <w:rsid w:val="00F016C9"/>
    <w:rsid w:val="00F17C3C"/>
    <w:rsid w:val="00F22B0E"/>
    <w:rsid w:val="00F22C6F"/>
    <w:rsid w:val="00F234E0"/>
    <w:rsid w:val="00F23583"/>
    <w:rsid w:val="00F33EAA"/>
    <w:rsid w:val="00F3528D"/>
    <w:rsid w:val="00F41084"/>
    <w:rsid w:val="00F448ED"/>
    <w:rsid w:val="00F44BC3"/>
    <w:rsid w:val="00F46DF3"/>
    <w:rsid w:val="00F47696"/>
    <w:rsid w:val="00F501E1"/>
    <w:rsid w:val="00F56389"/>
    <w:rsid w:val="00F633D0"/>
    <w:rsid w:val="00F64D63"/>
    <w:rsid w:val="00F65CE5"/>
    <w:rsid w:val="00F66B49"/>
    <w:rsid w:val="00F67ECA"/>
    <w:rsid w:val="00F76F63"/>
    <w:rsid w:val="00F83537"/>
    <w:rsid w:val="00F9431D"/>
    <w:rsid w:val="00F96602"/>
    <w:rsid w:val="00FA46B5"/>
    <w:rsid w:val="00FA47C1"/>
    <w:rsid w:val="00FB368A"/>
    <w:rsid w:val="00FB4677"/>
    <w:rsid w:val="00FB7397"/>
    <w:rsid w:val="00FC6EA3"/>
    <w:rsid w:val="00FD1741"/>
    <w:rsid w:val="00FE0E16"/>
    <w:rsid w:val="00FF069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Hyperlink" w:uiPriority="99"/>
    <w:lsdException w:name="Strong" w:uiPriority="22"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DE1F0B"/>
    <w:pPr>
      <w:spacing w:line="300" w:lineRule="atLeast"/>
    </w:pPr>
    <w:rPr>
      <w:sz w:val="24"/>
      <w:szCs w:val="22"/>
    </w:rPr>
  </w:style>
  <w:style w:type="paragraph" w:styleId="Rubrik1">
    <w:name w:val="heading 1"/>
    <w:basedOn w:val="Normal"/>
    <w:next w:val="Normal"/>
    <w:qFormat/>
    <w:rsid w:val="002D0249"/>
    <w:pPr>
      <w:keepNext/>
      <w:spacing w:after="320" w:line="320" w:lineRule="atLeast"/>
      <w:outlineLvl w:val="0"/>
    </w:pPr>
    <w:rPr>
      <w:rFonts w:ascii="Arial" w:hAnsi="Arial" w:cs="Arial"/>
      <w:b/>
      <w:bCs/>
      <w:spacing w:val="-2"/>
      <w:kern w:val="32"/>
      <w:sz w:val="32"/>
      <w:szCs w:val="28"/>
    </w:rPr>
  </w:style>
  <w:style w:type="paragraph" w:styleId="Rubrik2">
    <w:name w:val="heading 2"/>
    <w:basedOn w:val="Normal"/>
    <w:next w:val="Normal"/>
    <w:qFormat/>
    <w:rsid w:val="002D0249"/>
    <w:pPr>
      <w:keepNext/>
      <w:outlineLvl w:val="1"/>
    </w:pPr>
    <w:rPr>
      <w:rFonts w:ascii="Arial" w:hAnsi="Arial" w:cs="Arial"/>
      <w:b/>
      <w:bCs/>
      <w:iCs/>
      <w:sz w:val="28"/>
      <w:szCs w:val="24"/>
    </w:rPr>
  </w:style>
  <w:style w:type="paragraph" w:styleId="Rubrik3">
    <w:name w:val="heading 3"/>
    <w:basedOn w:val="Normal"/>
    <w:next w:val="Normal"/>
    <w:qFormat/>
    <w:rsid w:val="002D0249"/>
    <w:pPr>
      <w:keepNext/>
      <w:outlineLvl w:val="2"/>
    </w:pPr>
    <w:rPr>
      <w:rFonts w:ascii="Arial" w:hAnsi="Arial" w:cs="Arial"/>
      <w:bCs/>
      <w:sz w:val="28"/>
      <w:szCs w:val="20"/>
    </w:rPr>
  </w:style>
  <w:style w:type="paragraph" w:styleId="Rubrik4">
    <w:name w:val="heading 4"/>
    <w:basedOn w:val="Normal"/>
    <w:next w:val="Normal"/>
    <w:qFormat/>
    <w:rsid w:val="002D0249"/>
    <w:pPr>
      <w:keepNext/>
      <w:outlineLvl w:val="3"/>
    </w:pPr>
    <w:rPr>
      <w:rFonts w:ascii="Arial" w:hAnsi="Arial"/>
      <w:b/>
      <w:bCs/>
      <w:szCs w:val="20"/>
    </w:rPr>
  </w:style>
  <w:style w:type="paragraph" w:styleId="Rubrik5">
    <w:name w:val="heading 5"/>
    <w:basedOn w:val="Normal"/>
    <w:next w:val="Normal"/>
    <w:qFormat/>
    <w:rsid w:val="002D0249"/>
    <w:pPr>
      <w:keepNext/>
      <w:outlineLvl w:val="4"/>
    </w:pPr>
    <w:rPr>
      <w:rFonts w:ascii="Arial" w:hAnsi="Arial"/>
      <w:bCs/>
      <w:i/>
      <w:iCs/>
      <w:szCs w:val="26"/>
    </w:rPr>
  </w:style>
  <w:style w:type="paragraph" w:styleId="Rubrik6">
    <w:name w:val="heading 6"/>
    <w:basedOn w:val="Normal"/>
    <w:next w:val="Normal"/>
    <w:semiHidden/>
    <w:unhideWhenUsed/>
    <w:qFormat/>
    <w:rsid w:val="00DD1D9E"/>
    <w:pPr>
      <w:spacing w:before="120"/>
      <w:outlineLvl w:val="5"/>
    </w:pPr>
    <w:rPr>
      <w:rFonts w:ascii="Arial" w:hAnsi="Arial"/>
      <w:b/>
      <w:bCs/>
      <w:i/>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714E3"/>
    <w:tblPr>
      <w:tblInd w:w="0" w:type="dxa"/>
      <w:tblCellMar>
        <w:top w:w="0" w:type="dxa"/>
        <w:left w:w="108" w:type="dxa"/>
        <w:bottom w:w="0" w:type="dxa"/>
        <w:right w:w="108" w:type="dxa"/>
      </w:tblCellMar>
    </w:tblPr>
  </w:style>
  <w:style w:type="paragraph" w:customStyle="1" w:styleId="zDatum">
    <w:name w:val="zDatum"/>
    <w:basedOn w:val="zDokumentnamn"/>
    <w:semiHidden/>
    <w:rsid w:val="007759DA"/>
    <w:pPr>
      <w:spacing w:before="0"/>
    </w:pPr>
    <w:rPr>
      <w:szCs w:val="14"/>
    </w:rPr>
  </w:style>
  <w:style w:type="paragraph" w:customStyle="1" w:styleId="zDnr">
    <w:name w:val="zDnr"/>
    <w:basedOn w:val="Normal"/>
    <w:semiHidden/>
    <w:rsid w:val="00C369C6"/>
    <w:pPr>
      <w:spacing w:line="240" w:lineRule="atLeast"/>
      <w:jc w:val="right"/>
    </w:pPr>
    <w:rPr>
      <w:rFonts w:ascii="Arial" w:hAnsi="Arial"/>
      <w:noProof/>
      <w:sz w:val="20"/>
      <w:szCs w:val="14"/>
    </w:rPr>
  </w:style>
  <w:style w:type="paragraph" w:customStyle="1" w:styleId="zDokNamn">
    <w:name w:val="zDokNamn"/>
    <w:basedOn w:val="Normal"/>
    <w:semiHidden/>
    <w:rsid w:val="001A70BB"/>
    <w:pPr>
      <w:spacing w:line="160" w:lineRule="atLeast"/>
    </w:pPr>
    <w:rPr>
      <w:rFonts w:ascii="Arial" w:hAnsi="Arial" w:cs="Arial"/>
      <w:noProof/>
      <w:sz w:val="12"/>
      <w:szCs w:val="12"/>
    </w:rPr>
  </w:style>
  <w:style w:type="paragraph" w:customStyle="1" w:styleId="zDokumentnamn">
    <w:name w:val="zDokumentnamn"/>
    <w:basedOn w:val="Normal"/>
    <w:semiHidden/>
    <w:rsid w:val="00C369C6"/>
    <w:pPr>
      <w:widowControl w:val="0"/>
      <w:spacing w:before="50" w:line="240" w:lineRule="atLeast"/>
      <w:jc w:val="right"/>
    </w:pPr>
    <w:rPr>
      <w:rFonts w:ascii="Arial" w:hAnsi="Arial"/>
      <w:noProof/>
      <w:spacing w:val="-2"/>
      <w:sz w:val="20"/>
      <w:szCs w:val="18"/>
    </w:rPr>
  </w:style>
  <w:style w:type="paragraph" w:customStyle="1" w:styleId="zDoldText">
    <w:name w:val="zDoldText"/>
    <w:basedOn w:val="Normal"/>
    <w:semiHidden/>
    <w:rsid w:val="00FB4677"/>
    <w:rPr>
      <w:vanish/>
      <w:color w:val="FF0000"/>
      <w:lang w:val="en-GB"/>
    </w:rPr>
  </w:style>
  <w:style w:type="paragraph" w:customStyle="1" w:styleId="zKontaktperson">
    <w:name w:val="zKontaktperson"/>
    <w:basedOn w:val="Normal"/>
    <w:next w:val="Normal"/>
    <w:semiHidden/>
    <w:rsid w:val="00334782"/>
    <w:pPr>
      <w:spacing w:line="260" w:lineRule="atLeast"/>
    </w:pPr>
    <w:rPr>
      <w:rFonts w:ascii="Gill Sans MT" w:hAnsi="Gill Sans MT"/>
      <w:noProof/>
      <w:sz w:val="20"/>
    </w:rPr>
  </w:style>
  <w:style w:type="paragraph" w:customStyle="1" w:styleId="zLedtext">
    <w:name w:val="zLedtext"/>
    <w:basedOn w:val="Normal"/>
    <w:next w:val="Normal"/>
    <w:semiHidden/>
    <w:rsid w:val="00FB4677"/>
    <w:pPr>
      <w:spacing w:after="60"/>
    </w:pPr>
    <w:rPr>
      <w:noProof/>
      <w:sz w:val="18"/>
      <w:szCs w:val="18"/>
    </w:rPr>
  </w:style>
  <w:style w:type="paragraph" w:customStyle="1" w:styleId="zMottagare">
    <w:name w:val="zMottagare"/>
    <w:basedOn w:val="Normal"/>
    <w:semiHidden/>
    <w:rsid w:val="00B54602"/>
    <w:pPr>
      <w:spacing w:line="240" w:lineRule="atLeast"/>
    </w:pPr>
    <w:rPr>
      <w:rFonts w:ascii="Arial" w:hAnsi="Arial"/>
      <w:noProof/>
      <w:spacing w:val="-2"/>
      <w:sz w:val="20"/>
    </w:rPr>
  </w:style>
  <w:style w:type="paragraph" w:styleId="Ballongtext">
    <w:name w:val="Balloon Text"/>
    <w:basedOn w:val="Normal"/>
    <w:semiHidden/>
    <w:rsid w:val="006B66B9"/>
    <w:rPr>
      <w:rFonts w:ascii="Tahoma" w:hAnsi="Tahoma" w:cs="Tahoma"/>
      <w:sz w:val="16"/>
      <w:szCs w:val="16"/>
    </w:rPr>
  </w:style>
  <w:style w:type="paragraph" w:styleId="Sidhuvud">
    <w:name w:val="header"/>
    <w:basedOn w:val="Normal"/>
    <w:rsid w:val="00DD1D9E"/>
    <w:pPr>
      <w:tabs>
        <w:tab w:val="center" w:pos="4536"/>
        <w:tab w:val="right" w:pos="9072"/>
      </w:tabs>
    </w:pPr>
    <w:rPr>
      <w:szCs w:val="2"/>
    </w:rPr>
  </w:style>
  <w:style w:type="paragraph" w:styleId="Sidfot">
    <w:name w:val="footer"/>
    <w:basedOn w:val="Normal"/>
    <w:rsid w:val="00F3528D"/>
    <w:pPr>
      <w:tabs>
        <w:tab w:val="center" w:pos="4536"/>
        <w:tab w:val="right" w:pos="9072"/>
      </w:tabs>
    </w:pPr>
  </w:style>
  <w:style w:type="paragraph" w:customStyle="1" w:styleId="zOLDSidnr">
    <w:name w:val="zOLDSidnr"/>
    <w:basedOn w:val="Normal"/>
    <w:semiHidden/>
    <w:rsid w:val="0063684D"/>
    <w:pPr>
      <w:spacing w:after="60"/>
      <w:jc w:val="right"/>
    </w:pPr>
    <w:rPr>
      <w:sz w:val="18"/>
    </w:rPr>
  </w:style>
  <w:style w:type="character" w:styleId="Sidnummer">
    <w:name w:val="page number"/>
    <w:basedOn w:val="Standardstycketeckensnitt"/>
    <w:semiHidden/>
    <w:rsid w:val="005311F7"/>
    <w:rPr>
      <w:sz w:val="18"/>
      <w:szCs w:val="18"/>
    </w:rPr>
  </w:style>
  <w:style w:type="paragraph" w:customStyle="1" w:styleId="zLogotype">
    <w:name w:val="zLogotype"/>
    <w:basedOn w:val="Normal"/>
    <w:semiHidden/>
    <w:rsid w:val="00660FDA"/>
    <w:pPr>
      <w:ind w:left="-96"/>
    </w:pPr>
    <w:rPr>
      <w:szCs w:val="20"/>
    </w:rPr>
  </w:style>
  <w:style w:type="paragraph" w:customStyle="1" w:styleId="zSidfot">
    <w:name w:val="zSidfot"/>
    <w:basedOn w:val="Normal"/>
    <w:semiHidden/>
    <w:rsid w:val="001A70BB"/>
    <w:pPr>
      <w:spacing w:line="190" w:lineRule="atLeast"/>
    </w:pPr>
    <w:rPr>
      <w:rFonts w:ascii="Arial" w:hAnsi="Arial"/>
      <w:noProof/>
      <w:sz w:val="15"/>
      <w:szCs w:val="16"/>
    </w:rPr>
  </w:style>
  <w:style w:type="paragraph" w:customStyle="1" w:styleId="zSidnr">
    <w:name w:val="zSidnr"/>
    <w:basedOn w:val="zSidfot"/>
    <w:semiHidden/>
    <w:rsid w:val="00B54602"/>
    <w:pPr>
      <w:spacing w:line="240" w:lineRule="atLeast"/>
      <w:jc w:val="right"/>
    </w:pPr>
    <w:rPr>
      <w:spacing w:val="-2"/>
      <w:sz w:val="20"/>
    </w:rPr>
  </w:style>
  <w:style w:type="paragraph" w:customStyle="1" w:styleId="zSidfotsavslut">
    <w:name w:val="zSidfotsavslut"/>
    <w:basedOn w:val="Normal"/>
    <w:semiHidden/>
    <w:rsid w:val="00BA3073"/>
    <w:pPr>
      <w:spacing w:line="240" w:lineRule="auto"/>
    </w:pPr>
    <w:rPr>
      <w:sz w:val="2"/>
      <w:szCs w:val="2"/>
    </w:rPr>
  </w:style>
  <w:style w:type="paragraph" w:customStyle="1" w:styleId="zExtra">
    <w:name w:val="zExtra"/>
    <w:basedOn w:val="Normal"/>
    <w:semiHidden/>
    <w:rsid w:val="00B54602"/>
    <w:pPr>
      <w:spacing w:line="240" w:lineRule="atLeast"/>
      <w:jc w:val="right"/>
    </w:pPr>
    <w:rPr>
      <w:rFonts w:ascii="Arial" w:hAnsi="Arial"/>
      <w:spacing w:val="-2"/>
      <w:sz w:val="20"/>
      <w:szCs w:val="14"/>
    </w:rPr>
  </w:style>
  <w:style w:type="paragraph" w:customStyle="1" w:styleId="zSidhuvudstart">
    <w:name w:val="zSidhuvudstart"/>
    <w:basedOn w:val="Sidhuvud"/>
    <w:semiHidden/>
    <w:rsid w:val="00D22914"/>
    <w:pPr>
      <w:spacing w:line="240" w:lineRule="auto"/>
    </w:pPr>
    <w:rPr>
      <w:sz w:val="2"/>
    </w:rPr>
  </w:style>
  <w:style w:type="paragraph" w:customStyle="1" w:styleId="zSidhuvud2Dnr">
    <w:name w:val="zSidhuvud2Dnr"/>
    <w:basedOn w:val="zDnr"/>
    <w:semiHidden/>
    <w:rsid w:val="00180733"/>
    <w:rPr>
      <w:spacing w:val="-2"/>
    </w:rPr>
  </w:style>
  <w:style w:type="paragraph" w:customStyle="1" w:styleId="zSidhuvud2Datum">
    <w:name w:val="zSidhuvud2Datum"/>
    <w:basedOn w:val="zSidhuvud2Dnr"/>
    <w:semiHidden/>
    <w:rsid w:val="00763F54"/>
    <w:pPr>
      <w:spacing w:before="440"/>
    </w:pPr>
    <w:rPr>
      <w:szCs w:val="20"/>
    </w:rPr>
  </w:style>
  <w:style w:type="paragraph" w:customStyle="1" w:styleId="zSidhuvud2Doktyp">
    <w:name w:val="zSidhuvud2Doktyp"/>
    <w:basedOn w:val="zDokumentnamn"/>
    <w:semiHidden/>
    <w:rsid w:val="00C369C6"/>
    <w:pPr>
      <w:spacing w:before="0"/>
    </w:pPr>
  </w:style>
  <w:style w:type="paragraph" w:customStyle="1" w:styleId="FormatmallzKontaktpersonRadavstndenkelt">
    <w:name w:val="Formatmall zKontaktperson + Radavstånd:  enkelt"/>
    <w:basedOn w:val="zKontaktperson"/>
    <w:semiHidden/>
    <w:rsid w:val="00075D9D"/>
    <w:pPr>
      <w:spacing w:line="240" w:lineRule="auto"/>
    </w:pPr>
    <w:rPr>
      <w:szCs w:val="20"/>
    </w:rPr>
  </w:style>
  <w:style w:type="paragraph" w:customStyle="1" w:styleId="zFrvaltning">
    <w:name w:val="zFörvaltning"/>
    <w:basedOn w:val="Normal"/>
    <w:semiHidden/>
    <w:rsid w:val="00BB1913"/>
    <w:pPr>
      <w:spacing w:before="50" w:line="240" w:lineRule="atLeast"/>
    </w:pPr>
    <w:rPr>
      <w:rFonts w:ascii="Arial" w:hAnsi="Arial"/>
      <w:b/>
      <w:spacing w:val="-2"/>
      <w:sz w:val="20"/>
    </w:rPr>
  </w:style>
  <w:style w:type="paragraph" w:customStyle="1" w:styleId="zAvd">
    <w:name w:val="zAvd"/>
    <w:basedOn w:val="Normal"/>
    <w:semiHidden/>
    <w:rsid w:val="00B54602"/>
    <w:pPr>
      <w:spacing w:line="240" w:lineRule="atLeast"/>
    </w:pPr>
    <w:rPr>
      <w:rFonts w:ascii="Arial" w:hAnsi="Arial"/>
      <w:spacing w:val="-2"/>
      <w:sz w:val="20"/>
    </w:rPr>
  </w:style>
  <w:style w:type="paragraph" w:customStyle="1" w:styleId="zUppgift">
    <w:name w:val="zUppgift"/>
    <w:basedOn w:val="Normal"/>
    <w:semiHidden/>
    <w:rsid w:val="00B54602"/>
    <w:pPr>
      <w:spacing w:line="240" w:lineRule="atLeast"/>
    </w:pPr>
    <w:rPr>
      <w:rFonts w:ascii="Arial" w:hAnsi="Arial"/>
      <w:spacing w:val="-2"/>
      <w:sz w:val="20"/>
    </w:rPr>
  </w:style>
  <w:style w:type="paragraph" w:customStyle="1" w:styleId="zSidfotFrvaltning">
    <w:name w:val="zSidfotFörvaltning"/>
    <w:basedOn w:val="Normal"/>
    <w:next w:val="zSidfot"/>
    <w:semiHidden/>
    <w:rsid w:val="00F76F63"/>
    <w:pPr>
      <w:tabs>
        <w:tab w:val="right" w:pos="7938"/>
      </w:tabs>
      <w:spacing w:line="190" w:lineRule="atLeast"/>
    </w:pPr>
    <w:rPr>
      <w:rFonts w:ascii="Arial" w:hAnsi="Arial"/>
      <w:b/>
      <w:noProof/>
      <w:spacing w:val="-2"/>
      <w:sz w:val="15"/>
    </w:rPr>
  </w:style>
  <w:style w:type="paragraph" w:styleId="Brdtext">
    <w:name w:val="Body Text"/>
    <w:basedOn w:val="Normal"/>
    <w:link w:val="BrdtextChar"/>
    <w:rsid w:val="00CD7FD9"/>
    <w:pPr>
      <w:spacing w:after="300"/>
    </w:pPr>
  </w:style>
  <w:style w:type="character" w:customStyle="1" w:styleId="BrdtextChar">
    <w:name w:val="Brödtext Char"/>
    <w:basedOn w:val="Standardstycketeckensnitt"/>
    <w:link w:val="Brdtext"/>
    <w:rsid w:val="00CD7FD9"/>
    <w:rPr>
      <w:sz w:val="24"/>
      <w:szCs w:val="22"/>
    </w:rPr>
  </w:style>
  <w:style w:type="paragraph" w:customStyle="1" w:styleId="zFrvaltning2">
    <w:name w:val="zFörvaltning2"/>
    <w:basedOn w:val="zFrvaltning"/>
    <w:semiHidden/>
    <w:rsid w:val="00B54602"/>
    <w:rPr>
      <w:rFonts w:cs="Arial"/>
      <w:noProof/>
      <w:szCs w:val="20"/>
    </w:rPr>
  </w:style>
  <w:style w:type="paragraph" w:customStyle="1" w:styleId="zUppgiftFet">
    <w:name w:val="zUppgiftFet"/>
    <w:basedOn w:val="zUppgift"/>
    <w:next w:val="zUppgift"/>
    <w:semiHidden/>
    <w:rsid w:val="004A6945"/>
    <w:rPr>
      <w:b/>
    </w:rPr>
  </w:style>
  <w:style w:type="paragraph" w:customStyle="1" w:styleId="zFilnamn">
    <w:name w:val="zFilnamn"/>
    <w:basedOn w:val="zSidfot"/>
    <w:next w:val="zSidfot"/>
    <w:semiHidden/>
    <w:rsid w:val="004A6945"/>
    <w:pPr>
      <w:spacing w:line="170" w:lineRule="atLeast"/>
    </w:pPr>
    <w:rPr>
      <w:sz w:val="12"/>
    </w:rPr>
  </w:style>
  <w:style w:type="paragraph" w:customStyle="1" w:styleId="zTabellavslut">
    <w:name w:val="zTabellavslut"/>
    <w:basedOn w:val="zSidfot"/>
    <w:semiHidden/>
    <w:rsid w:val="00B834FB"/>
    <w:pPr>
      <w:spacing w:line="240" w:lineRule="auto"/>
    </w:pPr>
    <w:rPr>
      <w:sz w:val="2"/>
    </w:rPr>
  </w:style>
  <w:style w:type="paragraph" w:customStyle="1" w:styleId="Instruktion">
    <w:name w:val="Instruktion"/>
    <w:basedOn w:val="Normal"/>
    <w:rsid w:val="002475B4"/>
    <w:rPr>
      <w:color w:val="FF0000"/>
      <w:szCs w:val="24"/>
    </w:rPr>
  </w:style>
  <w:style w:type="paragraph" w:customStyle="1" w:styleId="Nr-lista">
    <w:name w:val="Nr-lista"/>
    <w:basedOn w:val="Normal"/>
    <w:qFormat/>
    <w:rsid w:val="00CB3F88"/>
    <w:pPr>
      <w:numPr>
        <w:numId w:val="11"/>
      </w:numPr>
      <w:tabs>
        <w:tab w:val="clear" w:pos="360"/>
      </w:tabs>
      <w:spacing w:after="240"/>
      <w:ind w:left="357" w:hanging="357"/>
    </w:pPr>
    <w:rPr>
      <w:szCs w:val="24"/>
    </w:rPr>
  </w:style>
  <w:style w:type="paragraph" w:customStyle="1" w:styleId="Bilaga-Nr">
    <w:name w:val="Bilaga-Nr"/>
    <w:basedOn w:val="Liststycke"/>
    <w:uiPriority w:val="1"/>
    <w:qFormat/>
    <w:rsid w:val="00CB3F88"/>
    <w:pPr>
      <w:numPr>
        <w:numId w:val="13"/>
      </w:numPr>
      <w:tabs>
        <w:tab w:val="left" w:pos="340"/>
      </w:tabs>
    </w:pPr>
  </w:style>
  <w:style w:type="paragraph" w:customStyle="1" w:styleId="Bilaga">
    <w:name w:val="Bilaga"/>
    <w:basedOn w:val="Rubrik2"/>
    <w:next w:val="Bilaga-Nr"/>
    <w:uiPriority w:val="1"/>
    <w:rsid w:val="002D0249"/>
  </w:style>
  <w:style w:type="paragraph" w:styleId="Liststycke">
    <w:name w:val="List Paragraph"/>
    <w:basedOn w:val="Normal"/>
    <w:uiPriority w:val="34"/>
    <w:qFormat/>
    <w:rsid w:val="002475B4"/>
    <w:pPr>
      <w:ind w:left="720"/>
      <w:contextualSpacing/>
    </w:pPr>
  </w:style>
  <w:style w:type="paragraph" w:styleId="Fotnotstext">
    <w:name w:val="footnote text"/>
    <w:basedOn w:val="Normal"/>
    <w:link w:val="FotnotstextChar"/>
    <w:rsid w:val="00281487"/>
    <w:pPr>
      <w:spacing w:line="240" w:lineRule="auto"/>
    </w:pPr>
    <w:rPr>
      <w:sz w:val="20"/>
      <w:szCs w:val="20"/>
    </w:rPr>
  </w:style>
  <w:style w:type="character" w:customStyle="1" w:styleId="FotnotstextChar">
    <w:name w:val="Fotnotstext Char"/>
    <w:basedOn w:val="Standardstycketeckensnitt"/>
    <w:link w:val="Fotnotstext"/>
    <w:rsid w:val="00281487"/>
  </w:style>
  <w:style w:type="character" w:styleId="Fotnotsreferens">
    <w:name w:val="footnote reference"/>
    <w:basedOn w:val="Standardstycketeckensnitt"/>
    <w:rsid w:val="00281487"/>
    <w:rPr>
      <w:vertAlign w:val="superscript"/>
    </w:rPr>
  </w:style>
  <w:style w:type="paragraph" w:styleId="Normalwebb">
    <w:name w:val="Normal (Web)"/>
    <w:basedOn w:val="Normal"/>
    <w:uiPriority w:val="99"/>
    <w:unhideWhenUsed/>
    <w:rsid w:val="00356884"/>
    <w:pPr>
      <w:spacing w:line="336" w:lineRule="atLeast"/>
    </w:pPr>
    <w:rPr>
      <w:color w:val="4F4F4F"/>
      <w:szCs w:val="24"/>
    </w:rPr>
  </w:style>
  <w:style w:type="character" w:styleId="Hyperlnk">
    <w:name w:val="Hyperlink"/>
    <w:basedOn w:val="Standardstycketeckensnitt"/>
    <w:uiPriority w:val="99"/>
    <w:unhideWhenUsed/>
    <w:rsid w:val="00356884"/>
    <w:rPr>
      <w:strike w:val="0"/>
      <w:dstrike w:val="0"/>
      <w:color w:val="5588AA"/>
      <w:u w:val="none"/>
      <w:effect w:val="none"/>
    </w:rPr>
  </w:style>
  <w:style w:type="character" w:styleId="Stark">
    <w:name w:val="Strong"/>
    <w:basedOn w:val="Standardstycketeckensnitt"/>
    <w:uiPriority w:val="22"/>
    <w:qFormat/>
    <w:rsid w:val="00D05B22"/>
    <w:rPr>
      <w:b/>
      <w:bCs/>
    </w:rPr>
  </w:style>
  <w:style w:type="paragraph" w:customStyle="1" w:styleId="Default">
    <w:name w:val="Default"/>
    <w:rsid w:val="000C55A5"/>
    <w:pPr>
      <w:autoSpaceDE w:val="0"/>
      <w:autoSpaceDN w:val="0"/>
      <w:adjustRightInd w:val="0"/>
    </w:pPr>
    <w:rPr>
      <w:rFonts w:ascii="Georgia" w:hAnsi="Georgia" w:cs="Georg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Hyperlink" w:uiPriority="99"/>
    <w:lsdException w:name="Strong" w:uiPriority="22"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DE1F0B"/>
    <w:pPr>
      <w:spacing w:line="300" w:lineRule="atLeast"/>
    </w:pPr>
    <w:rPr>
      <w:sz w:val="24"/>
      <w:szCs w:val="22"/>
    </w:rPr>
  </w:style>
  <w:style w:type="paragraph" w:styleId="Rubrik1">
    <w:name w:val="heading 1"/>
    <w:basedOn w:val="Normal"/>
    <w:next w:val="Normal"/>
    <w:qFormat/>
    <w:rsid w:val="002D0249"/>
    <w:pPr>
      <w:keepNext/>
      <w:spacing w:after="320" w:line="320" w:lineRule="atLeast"/>
      <w:outlineLvl w:val="0"/>
    </w:pPr>
    <w:rPr>
      <w:rFonts w:ascii="Arial" w:hAnsi="Arial" w:cs="Arial"/>
      <w:b/>
      <w:bCs/>
      <w:spacing w:val="-2"/>
      <w:kern w:val="32"/>
      <w:sz w:val="32"/>
      <w:szCs w:val="28"/>
    </w:rPr>
  </w:style>
  <w:style w:type="paragraph" w:styleId="Rubrik2">
    <w:name w:val="heading 2"/>
    <w:basedOn w:val="Normal"/>
    <w:next w:val="Normal"/>
    <w:qFormat/>
    <w:rsid w:val="002D0249"/>
    <w:pPr>
      <w:keepNext/>
      <w:outlineLvl w:val="1"/>
    </w:pPr>
    <w:rPr>
      <w:rFonts w:ascii="Arial" w:hAnsi="Arial" w:cs="Arial"/>
      <w:b/>
      <w:bCs/>
      <w:iCs/>
      <w:sz w:val="28"/>
      <w:szCs w:val="24"/>
    </w:rPr>
  </w:style>
  <w:style w:type="paragraph" w:styleId="Rubrik3">
    <w:name w:val="heading 3"/>
    <w:basedOn w:val="Normal"/>
    <w:next w:val="Normal"/>
    <w:qFormat/>
    <w:rsid w:val="002D0249"/>
    <w:pPr>
      <w:keepNext/>
      <w:outlineLvl w:val="2"/>
    </w:pPr>
    <w:rPr>
      <w:rFonts w:ascii="Arial" w:hAnsi="Arial" w:cs="Arial"/>
      <w:bCs/>
      <w:sz w:val="28"/>
      <w:szCs w:val="20"/>
    </w:rPr>
  </w:style>
  <w:style w:type="paragraph" w:styleId="Rubrik4">
    <w:name w:val="heading 4"/>
    <w:basedOn w:val="Normal"/>
    <w:next w:val="Normal"/>
    <w:qFormat/>
    <w:rsid w:val="002D0249"/>
    <w:pPr>
      <w:keepNext/>
      <w:outlineLvl w:val="3"/>
    </w:pPr>
    <w:rPr>
      <w:rFonts w:ascii="Arial" w:hAnsi="Arial"/>
      <w:b/>
      <w:bCs/>
      <w:szCs w:val="20"/>
    </w:rPr>
  </w:style>
  <w:style w:type="paragraph" w:styleId="Rubrik5">
    <w:name w:val="heading 5"/>
    <w:basedOn w:val="Normal"/>
    <w:next w:val="Normal"/>
    <w:qFormat/>
    <w:rsid w:val="002D0249"/>
    <w:pPr>
      <w:keepNext/>
      <w:outlineLvl w:val="4"/>
    </w:pPr>
    <w:rPr>
      <w:rFonts w:ascii="Arial" w:hAnsi="Arial"/>
      <w:bCs/>
      <w:i/>
      <w:iCs/>
      <w:szCs w:val="26"/>
    </w:rPr>
  </w:style>
  <w:style w:type="paragraph" w:styleId="Rubrik6">
    <w:name w:val="heading 6"/>
    <w:basedOn w:val="Normal"/>
    <w:next w:val="Normal"/>
    <w:semiHidden/>
    <w:unhideWhenUsed/>
    <w:qFormat/>
    <w:rsid w:val="00DD1D9E"/>
    <w:pPr>
      <w:spacing w:before="120"/>
      <w:outlineLvl w:val="5"/>
    </w:pPr>
    <w:rPr>
      <w:rFonts w:ascii="Arial" w:hAnsi="Arial"/>
      <w:b/>
      <w:bCs/>
      <w:i/>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714E3"/>
    <w:tblPr>
      <w:tblInd w:w="0" w:type="dxa"/>
      <w:tblCellMar>
        <w:top w:w="0" w:type="dxa"/>
        <w:left w:w="108" w:type="dxa"/>
        <w:bottom w:w="0" w:type="dxa"/>
        <w:right w:w="108" w:type="dxa"/>
      </w:tblCellMar>
    </w:tblPr>
  </w:style>
  <w:style w:type="paragraph" w:customStyle="1" w:styleId="zDatum">
    <w:name w:val="zDatum"/>
    <w:basedOn w:val="zDokumentnamn"/>
    <w:semiHidden/>
    <w:rsid w:val="007759DA"/>
    <w:pPr>
      <w:spacing w:before="0"/>
    </w:pPr>
    <w:rPr>
      <w:szCs w:val="14"/>
    </w:rPr>
  </w:style>
  <w:style w:type="paragraph" w:customStyle="1" w:styleId="zDnr">
    <w:name w:val="zDnr"/>
    <w:basedOn w:val="Normal"/>
    <w:semiHidden/>
    <w:rsid w:val="00C369C6"/>
    <w:pPr>
      <w:spacing w:line="240" w:lineRule="atLeast"/>
      <w:jc w:val="right"/>
    </w:pPr>
    <w:rPr>
      <w:rFonts w:ascii="Arial" w:hAnsi="Arial"/>
      <w:noProof/>
      <w:sz w:val="20"/>
      <w:szCs w:val="14"/>
    </w:rPr>
  </w:style>
  <w:style w:type="paragraph" w:customStyle="1" w:styleId="zDokNamn">
    <w:name w:val="zDokNamn"/>
    <w:basedOn w:val="Normal"/>
    <w:semiHidden/>
    <w:rsid w:val="001A70BB"/>
    <w:pPr>
      <w:spacing w:line="160" w:lineRule="atLeast"/>
    </w:pPr>
    <w:rPr>
      <w:rFonts w:ascii="Arial" w:hAnsi="Arial" w:cs="Arial"/>
      <w:noProof/>
      <w:sz w:val="12"/>
      <w:szCs w:val="12"/>
    </w:rPr>
  </w:style>
  <w:style w:type="paragraph" w:customStyle="1" w:styleId="zDokumentnamn">
    <w:name w:val="zDokumentnamn"/>
    <w:basedOn w:val="Normal"/>
    <w:semiHidden/>
    <w:rsid w:val="00C369C6"/>
    <w:pPr>
      <w:widowControl w:val="0"/>
      <w:spacing w:before="50" w:line="240" w:lineRule="atLeast"/>
      <w:jc w:val="right"/>
    </w:pPr>
    <w:rPr>
      <w:rFonts w:ascii="Arial" w:hAnsi="Arial"/>
      <w:noProof/>
      <w:spacing w:val="-2"/>
      <w:sz w:val="20"/>
      <w:szCs w:val="18"/>
    </w:rPr>
  </w:style>
  <w:style w:type="paragraph" w:customStyle="1" w:styleId="zDoldText">
    <w:name w:val="zDoldText"/>
    <w:basedOn w:val="Normal"/>
    <w:semiHidden/>
    <w:rsid w:val="00FB4677"/>
    <w:rPr>
      <w:vanish/>
      <w:color w:val="FF0000"/>
      <w:lang w:val="en-GB"/>
    </w:rPr>
  </w:style>
  <w:style w:type="paragraph" w:customStyle="1" w:styleId="zKontaktperson">
    <w:name w:val="zKontaktperson"/>
    <w:basedOn w:val="Normal"/>
    <w:next w:val="Normal"/>
    <w:semiHidden/>
    <w:rsid w:val="00334782"/>
    <w:pPr>
      <w:spacing w:line="260" w:lineRule="atLeast"/>
    </w:pPr>
    <w:rPr>
      <w:rFonts w:ascii="Gill Sans MT" w:hAnsi="Gill Sans MT"/>
      <w:noProof/>
      <w:sz w:val="20"/>
    </w:rPr>
  </w:style>
  <w:style w:type="paragraph" w:customStyle="1" w:styleId="zLedtext">
    <w:name w:val="zLedtext"/>
    <w:basedOn w:val="Normal"/>
    <w:next w:val="Normal"/>
    <w:semiHidden/>
    <w:rsid w:val="00FB4677"/>
    <w:pPr>
      <w:spacing w:after="60"/>
    </w:pPr>
    <w:rPr>
      <w:noProof/>
      <w:sz w:val="18"/>
      <w:szCs w:val="18"/>
    </w:rPr>
  </w:style>
  <w:style w:type="paragraph" w:customStyle="1" w:styleId="zMottagare">
    <w:name w:val="zMottagare"/>
    <w:basedOn w:val="Normal"/>
    <w:semiHidden/>
    <w:rsid w:val="00B54602"/>
    <w:pPr>
      <w:spacing w:line="240" w:lineRule="atLeast"/>
    </w:pPr>
    <w:rPr>
      <w:rFonts w:ascii="Arial" w:hAnsi="Arial"/>
      <w:noProof/>
      <w:spacing w:val="-2"/>
      <w:sz w:val="20"/>
    </w:rPr>
  </w:style>
  <w:style w:type="paragraph" w:styleId="Ballongtext">
    <w:name w:val="Balloon Text"/>
    <w:basedOn w:val="Normal"/>
    <w:semiHidden/>
    <w:rsid w:val="006B66B9"/>
    <w:rPr>
      <w:rFonts w:ascii="Tahoma" w:hAnsi="Tahoma" w:cs="Tahoma"/>
      <w:sz w:val="16"/>
      <w:szCs w:val="16"/>
    </w:rPr>
  </w:style>
  <w:style w:type="paragraph" w:styleId="Sidhuvud">
    <w:name w:val="header"/>
    <w:basedOn w:val="Normal"/>
    <w:rsid w:val="00DD1D9E"/>
    <w:pPr>
      <w:tabs>
        <w:tab w:val="center" w:pos="4536"/>
        <w:tab w:val="right" w:pos="9072"/>
      </w:tabs>
    </w:pPr>
    <w:rPr>
      <w:szCs w:val="2"/>
    </w:rPr>
  </w:style>
  <w:style w:type="paragraph" w:styleId="Sidfot">
    <w:name w:val="footer"/>
    <w:basedOn w:val="Normal"/>
    <w:rsid w:val="00F3528D"/>
    <w:pPr>
      <w:tabs>
        <w:tab w:val="center" w:pos="4536"/>
        <w:tab w:val="right" w:pos="9072"/>
      </w:tabs>
    </w:pPr>
  </w:style>
  <w:style w:type="paragraph" w:customStyle="1" w:styleId="zOLDSidnr">
    <w:name w:val="zOLDSidnr"/>
    <w:basedOn w:val="Normal"/>
    <w:semiHidden/>
    <w:rsid w:val="0063684D"/>
    <w:pPr>
      <w:spacing w:after="60"/>
      <w:jc w:val="right"/>
    </w:pPr>
    <w:rPr>
      <w:sz w:val="18"/>
    </w:rPr>
  </w:style>
  <w:style w:type="character" w:styleId="Sidnummer">
    <w:name w:val="page number"/>
    <w:basedOn w:val="Standardstycketeckensnitt"/>
    <w:semiHidden/>
    <w:rsid w:val="005311F7"/>
    <w:rPr>
      <w:sz w:val="18"/>
      <w:szCs w:val="18"/>
    </w:rPr>
  </w:style>
  <w:style w:type="paragraph" w:customStyle="1" w:styleId="zLogotype">
    <w:name w:val="zLogotype"/>
    <w:basedOn w:val="Normal"/>
    <w:semiHidden/>
    <w:rsid w:val="00660FDA"/>
    <w:pPr>
      <w:ind w:left="-96"/>
    </w:pPr>
    <w:rPr>
      <w:szCs w:val="20"/>
    </w:rPr>
  </w:style>
  <w:style w:type="paragraph" w:customStyle="1" w:styleId="zSidfot">
    <w:name w:val="zSidfot"/>
    <w:basedOn w:val="Normal"/>
    <w:semiHidden/>
    <w:rsid w:val="001A70BB"/>
    <w:pPr>
      <w:spacing w:line="190" w:lineRule="atLeast"/>
    </w:pPr>
    <w:rPr>
      <w:rFonts w:ascii="Arial" w:hAnsi="Arial"/>
      <w:noProof/>
      <w:sz w:val="15"/>
      <w:szCs w:val="16"/>
    </w:rPr>
  </w:style>
  <w:style w:type="paragraph" w:customStyle="1" w:styleId="zSidnr">
    <w:name w:val="zSidnr"/>
    <w:basedOn w:val="zSidfot"/>
    <w:semiHidden/>
    <w:rsid w:val="00B54602"/>
    <w:pPr>
      <w:spacing w:line="240" w:lineRule="atLeast"/>
      <w:jc w:val="right"/>
    </w:pPr>
    <w:rPr>
      <w:spacing w:val="-2"/>
      <w:sz w:val="20"/>
    </w:rPr>
  </w:style>
  <w:style w:type="paragraph" w:customStyle="1" w:styleId="zSidfotsavslut">
    <w:name w:val="zSidfotsavslut"/>
    <w:basedOn w:val="Normal"/>
    <w:semiHidden/>
    <w:rsid w:val="00BA3073"/>
    <w:pPr>
      <w:spacing w:line="240" w:lineRule="auto"/>
    </w:pPr>
    <w:rPr>
      <w:sz w:val="2"/>
      <w:szCs w:val="2"/>
    </w:rPr>
  </w:style>
  <w:style w:type="paragraph" w:customStyle="1" w:styleId="zExtra">
    <w:name w:val="zExtra"/>
    <w:basedOn w:val="Normal"/>
    <w:semiHidden/>
    <w:rsid w:val="00B54602"/>
    <w:pPr>
      <w:spacing w:line="240" w:lineRule="atLeast"/>
      <w:jc w:val="right"/>
    </w:pPr>
    <w:rPr>
      <w:rFonts w:ascii="Arial" w:hAnsi="Arial"/>
      <w:spacing w:val="-2"/>
      <w:sz w:val="20"/>
      <w:szCs w:val="14"/>
    </w:rPr>
  </w:style>
  <w:style w:type="paragraph" w:customStyle="1" w:styleId="zSidhuvudstart">
    <w:name w:val="zSidhuvudstart"/>
    <w:basedOn w:val="Sidhuvud"/>
    <w:semiHidden/>
    <w:rsid w:val="00D22914"/>
    <w:pPr>
      <w:spacing w:line="240" w:lineRule="auto"/>
    </w:pPr>
    <w:rPr>
      <w:sz w:val="2"/>
    </w:rPr>
  </w:style>
  <w:style w:type="paragraph" w:customStyle="1" w:styleId="zSidhuvud2Dnr">
    <w:name w:val="zSidhuvud2Dnr"/>
    <w:basedOn w:val="zDnr"/>
    <w:semiHidden/>
    <w:rsid w:val="00180733"/>
    <w:rPr>
      <w:spacing w:val="-2"/>
    </w:rPr>
  </w:style>
  <w:style w:type="paragraph" w:customStyle="1" w:styleId="zSidhuvud2Datum">
    <w:name w:val="zSidhuvud2Datum"/>
    <w:basedOn w:val="zSidhuvud2Dnr"/>
    <w:semiHidden/>
    <w:rsid w:val="00763F54"/>
    <w:pPr>
      <w:spacing w:before="440"/>
    </w:pPr>
    <w:rPr>
      <w:szCs w:val="20"/>
    </w:rPr>
  </w:style>
  <w:style w:type="paragraph" w:customStyle="1" w:styleId="zSidhuvud2Doktyp">
    <w:name w:val="zSidhuvud2Doktyp"/>
    <w:basedOn w:val="zDokumentnamn"/>
    <w:semiHidden/>
    <w:rsid w:val="00C369C6"/>
    <w:pPr>
      <w:spacing w:before="0"/>
    </w:pPr>
  </w:style>
  <w:style w:type="paragraph" w:customStyle="1" w:styleId="FormatmallzKontaktpersonRadavstndenkelt">
    <w:name w:val="Formatmall zKontaktperson + Radavstånd:  enkelt"/>
    <w:basedOn w:val="zKontaktperson"/>
    <w:semiHidden/>
    <w:rsid w:val="00075D9D"/>
    <w:pPr>
      <w:spacing w:line="240" w:lineRule="auto"/>
    </w:pPr>
    <w:rPr>
      <w:szCs w:val="20"/>
    </w:rPr>
  </w:style>
  <w:style w:type="paragraph" w:customStyle="1" w:styleId="zFrvaltning">
    <w:name w:val="zFörvaltning"/>
    <w:basedOn w:val="Normal"/>
    <w:semiHidden/>
    <w:rsid w:val="00BB1913"/>
    <w:pPr>
      <w:spacing w:before="50" w:line="240" w:lineRule="atLeast"/>
    </w:pPr>
    <w:rPr>
      <w:rFonts w:ascii="Arial" w:hAnsi="Arial"/>
      <w:b/>
      <w:spacing w:val="-2"/>
      <w:sz w:val="20"/>
    </w:rPr>
  </w:style>
  <w:style w:type="paragraph" w:customStyle="1" w:styleId="zAvd">
    <w:name w:val="zAvd"/>
    <w:basedOn w:val="Normal"/>
    <w:semiHidden/>
    <w:rsid w:val="00B54602"/>
    <w:pPr>
      <w:spacing w:line="240" w:lineRule="atLeast"/>
    </w:pPr>
    <w:rPr>
      <w:rFonts w:ascii="Arial" w:hAnsi="Arial"/>
      <w:spacing w:val="-2"/>
      <w:sz w:val="20"/>
    </w:rPr>
  </w:style>
  <w:style w:type="paragraph" w:customStyle="1" w:styleId="zUppgift">
    <w:name w:val="zUppgift"/>
    <w:basedOn w:val="Normal"/>
    <w:semiHidden/>
    <w:rsid w:val="00B54602"/>
    <w:pPr>
      <w:spacing w:line="240" w:lineRule="atLeast"/>
    </w:pPr>
    <w:rPr>
      <w:rFonts w:ascii="Arial" w:hAnsi="Arial"/>
      <w:spacing w:val="-2"/>
      <w:sz w:val="20"/>
    </w:rPr>
  </w:style>
  <w:style w:type="paragraph" w:customStyle="1" w:styleId="zSidfotFrvaltning">
    <w:name w:val="zSidfotFörvaltning"/>
    <w:basedOn w:val="Normal"/>
    <w:next w:val="zSidfot"/>
    <w:semiHidden/>
    <w:rsid w:val="00F76F63"/>
    <w:pPr>
      <w:tabs>
        <w:tab w:val="right" w:pos="7938"/>
      </w:tabs>
      <w:spacing w:line="190" w:lineRule="atLeast"/>
    </w:pPr>
    <w:rPr>
      <w:rFonts w:ascii="Arial" w:hAnsi="Arial"/>
      <w:b/>
      <w:noProof/>
      <w:spacing w:val="-2"/>
      <w:sz w:val="15"/>
    </w:rPr>
  </w:style>
  <w:style w:type="paragraph" w:styleId="Brdtext">
    <w:name w:val="Body Text"/>
    <w:basedOn w:val="Normal"/>
    <w:link w:val="BrdtextChar"/>
    <w:rsid w:val="00CD7FD9"/>
    <w:pPr>
      <w:spacing w:after="300"/>
    </w:pPr>
  </w:style>
  <w:style w:type="character" w:customStyle="1" w:styleId="BrdtextChar">
    <w:name w:val="Brödtext Char"/>
    <w:basedOn w:val="Standardstycketeckensnitt"/>
    <w:link w:val="Brdtext"/>
    <w:rsid w:val="00CD7FD9"/>
    <w:rPr>
      <w:sz w:val="24"/>
      <w:szCs w:val="22"/>
    </w:rPr>
  </w:style>
  <w:style w:type="paragraph" w:customStyle="1" w:styleId="zFrvaltning2">
    <w:name w:val="zFörvaltning2"/>
    <w:basedOn w:val="zFrvaltning"/>
    <w:semiHidden/>
    <w:rsid w:val="00B54602"/>
    <w:rPr>
      <w:rFonts w:cs="Arial"/>
      <w:noProof/>
      <w:szCs w:val="20"/>
    </w:rPr>
  </w:style>
  <w:style w:type="paragraph" w:customStyle="1" w:styleId="zUppgiftFet">
    <w:name w:val="zUppgiftFet"/>
    <w:basedOn w:val="zUppgift"/>
    <w:next w:val="zUppgift"/>
    <w:semiHidden/>
    <w:rsid w:val="004A6945"/>
    <w:rPr>
      <w:b/>
    </w:rPr>
  </w:style>
  <w:style w:type="paragraph" w:customStyle="1" w:styleId="zFilnamn">
    <w:name w:val="zFilnamn"/>
    <w:basedOn w:val="zSidfot"/>
    <w:next w:val="zSidfot"/>
    <w:semiHidden/>
    <w:rsid w:val="004A6945"/>
    <w:pPr>
      <w:spacing w:line="170" w:lineRule="atLeast"/>
    </w:pPr>
    <w:rPr>
      <w:sz w:val="12"/>
    </w:rPr>
  </w:style>
  <w:style w:type="paragraph" w:customStyle="1" w:styleId="zTabellavslut">
    <w:name w:val="zTabellavslut"/>
    <w:basedOn w:val="zSidfot"/>
    <w:semiHidden/>
    <w:rsid w:val="00B834FB"/>
    <w:pPr>
      <w:spacing w:line="240" w:lineRule="auto"/>
    </w:pPr>
    <w:rPr>
      <w:sz w:val="2"/>
    </w:rPr>
  </w:style>
  <w:style w:type="paragraph" w:customStyle="1" w:styleId="Instruktion">
    <w:name w:val="Instruktion"/>
    <w:basedOn w:val="Normal"/>
    <w:rsid w:val="002475B4"/>
    <w:rPr>
      <w:color w:val="FF0000"/>
      <w:szCs w:val="24"/>
    </w:rPr>
  </w:style>
  <w:style w:type="paragraph" w:customStyle="1" w:styleId="Nr-lista">
    <w:name w:val="Nr-lista"/>
    <w:basedOn w:val="Normal"/>
    <w:qFormat/>
    <w:rsid w:val="00CB3F88"/>
    <w:pPr>
      <w:numPr>
        <w:numId w:val="11"/>
      </w:numPr>
      <w:tabs>
        <w:tab w:val="clear" w:pos="360"/>
      </w:tabs>
      <w:spacing w:after="240"/>
      <w:ind w:left="357" w:hanging="357"/>
    </w:pPr>
    <w:rPr>
      <w:szCs w:val="24"/>
    </w:rPr>
  </w:style>
  <w:style w:type="paragraph" w:customStyle="1" w:styleId="Bilaga-Nr">
    <w:name w:val="Bilaga-Nr"/>
    <w:basedOn w:val="Liststycke"/>
    <w:uiPriority w:val="1"/>
    <w:qFormat/>
    <w:rsid w:val="00CB3F88"/>
    <w:pPr>
      <w:numPr>
        <w:numId w:val="13"/>
      </w:numPr>
      <w:tabs>
        <w:tab w:val="left" w:pos="340"/>
      </w:tabs>
    </w:pPr>
  </w:style>
  <w:style w:type="paragraph" w:customStyle="1" w:styleId="Bilaga">
    <w:name w:val="Bilaga"/>
    <w:basedOn w:val="Rubrik2"/>
    <w:next w:val="Bilaga-Nr"/>
    <w:uiPriority w:val="1"/>
    <w:rsid w:val="002D0249"/>
  </w:style>
  <w:style w:type="paragraph" w:styleId="Liststycke">
    <w:name w:val="List Paragraph"/>
    <w:basedOn w:val="Normal"/>
    <w:uiPriority w:val="34"/>
    <w:qFormat/>
    <w:rsid w:val="002475B4"/>
    <w:pPr>
      <w:ind w:left="720"/>
      <w:contextualSpacing/>
    </w:pPr>
  </w:style>
  <w:style w:type="paragraph" w:styleId="Fotnotstext">
    <w:name w:val="footnote text"/>
    <w:basedOn w:val="Normal"/>
    <w:link w:val="FotnotstextChar"/>
    <w:rsid w:val="00281487"/>
    <w:pPr>
      <w:spacing w:line="240" w:lineRule="auto"/>
    </w:pPr>
    <w:rPr>
      <w:sz w:val="20"/>
      <w:szCs w:val="20"/>
    </w:rPr>
  </w:style>
  <w:style w:type="character" w:customStyle="1" w:styleId="FotnotstextChar">
    <w:name w:val="Fotnotstext Char"/>
    <w:basedOn w:val="Standardstycketeckensnitt"/>
    <w:link w:val="Fotnotstext"/>
    <w:rsid w:val="00281487"/>
  </w:style>
  <w:style w:type="character" w:styleId="Fotnotsreferens">
    <w:name w:val="footnote reference"/>
    <w:basedOn w:val="Standardstycketeckensnitt"/>
    <w:rsid w:val="00281487"/>
    <w:rPr>
      <w:vertAlign w:val="superscript"/>
    </w:rPr>
  </w:style>
  <w:style w:type="paragraph" w:styleId="Normalwebb">
    <w:name w:val="Normal (Web)"/>
    <w:basedOn w:val="Normal"/>
    <w:uiPriority w:val="99"/>
    <w:unhideWhenUsed/>
    <w:rsid w:val="00356884"/>
    <w:pPr>
      <w:spacing w:line="336" w:lineRule="atLeast"/>
    </w:pPr>
    <w:rPr>
      <w:color w:val="4F4F4F"/>
      <w:szCs w:val="24"/>
    </w:rPr>
  </w:style>
  <w:style w:type="character" w:styleId="Hyperlnk">
    <w:name w:val="Hyperlink"/>
    <w:basedOn w:val="Standardstycketeckensnitt"/>
    <w:uiPriority w:val="99"/>
    <w:unhideWhenUsed/>
    <w:rsid w:val="00356884"/>
    <w:rPr>
      <w:strike w:val="0"/>
      <w:dstrike w:val="0"/>
      <w:color w:val="5588AA"/>
      <w:u w:val="none"/>
      <w:effect w:val="none"/>
    </w:rPr>
  </w:style>
  <w:style w:type="character" w:styleId="Stark">
    <w:name w:val="Strong"/>
    <w:basedOn w:val="Standardstycketeckensnitt"/>
    <w:uiPriority w:val="22"/>
    <w:qFormat/>
    <w:rsid w:val="00D05B22"/>
    <w:rPr>
      <w:b/>
      <w:bCs/>
    </w:rPr>
  </w:style>
  <w:style w:type="paragraph" w:customStyle="1" w:styleId="Default">
    <w:name w:val="Default"/>
    <w:rsid w:val="000C55A5"/>
    <w:pPr>
      <w:autoSpaceDE w:val="0"/>
      <w:autoSpaceDN w:val="0"/>
      <w:adjustRightInd w:val="0"/>
    </w:pPr>
    <w:rPr>
      <w:rFonts w:ascii="Georgia"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33909">
      <w:bodyDiv w:val="1"/>
      <w:marLeft w:val="0"/>
      <w:marRight w:val="0"/>
      <w:marTop w:val="0"/>
      <w:marBottom w:val="0"/>
      <w:divBdr>
        <w:top w:val="none" w:sz="0" w:space="0" w:color="auto"/>
        <w:left w:val="none" w:sz="0" w:space="0" w:color="auto"/>
        <w:bottom w:val="none" w:sz="0" w:space="0" w:color="auto"/>
        <w:right w:val="none" w:sz="0" w:space="0" w:color="auto"/>
      </w:divBdr>
    </w:div>
    <w:div w:id="817265112">
      <w:bodyDiv w:val="1"/>
      <w:marLeft w:val="0"/>
      <w:marRight w:val="0"/>
      <w:marTop w:val="0"/>
      <w:marBottom w:val="0"/>
      <w:divBdr>
        <w:top w:val="none" w:sz="0" w:space="0" w:color="auto"/>
        <w:left w:val="none" w:sz="0" w:space="0" w:color="auto"/>
        <w:bottom w:val="none" w:sz="0" w:space="0" w:color="auto"/>
        <w:right w:val="none" w:sz="0" w:space="0" w:color="auto"/>
      </w:divBdr>
    </w:div>
    <w:div w:id="1190294920">
      <w:bodyDiv w:val="1"/>
      <w:marLeft w:val="0"/>
      <w:marRight w:val="0"/>
      <w:marTop w:val="0"/>
      <w:marBottom w:val="0"/>
      <w:divBdr>
        <w:top w:val="none" w:sz="0" w:space="0" w:color="auto"/>
        <w:left w:val="none" w:sz="0" w:space="0" w:color="auto"/>
        <w:bottom w:val="none" w:sz="0" w:space="0" w:color="auto"/>
        <w:right w:val="none" w:sz="0" w:space="0" w:color="auto"/>
      </w:divBdr>
    </w:div>
    <w:div w:id="1662538357">
      <w:bodyDiv w:val="1"/>
      <w:marLeft w:val="0"/>
      <w:marRight w:val="0"/>
      <w:marTop w:val="0"/>
      <w:marBottom w:val="0"/>
      <w:divBdr>
        <w:top w:val="none" w:sz="0" w:space="0" w:color="auto"/>
        <w:left w:val="none" w:sz="0" w:space="0" w:color="auto"/>
        <w:bottom w:val="none" w:sz="0" w:space="0" w:color="auto"/>
        <w:right w:val="none" w:sz="0" w:space="0" w:color="auto"/>
      </w:divBdr>
      <w:divsChild>
        <w:div w:id="2052151488">
          <w:marLeft w:val="0"/>
          <w:marRight w:val="0"/>
          <w:marTop w:val="0"/>
          <w:marBottom w:val="0"/>
          <w:divBdr>
            <w:top w:val="none" w:sz="0" w:space="0" w:color="auto"/>
            <w:left w:val="none" w:sz="0" w:space="0" w:color="auto"/>
            <w:bottom w:val="none" w:sz="0" w:space="0" w:color="auto"/>
            <w:right w:val="none" w:sz="0" w:space="0" w:color="auto"/>
          </w:divBdr>
          <w:divsChild>
            <w:div w:id="840466404">
              <w:marLeft w:val="0"/>
              <w:marRight w:val="0"/>
              <w:marTop w:val="0"/>
              <w:marBottom w:val="0"/>
              <w:divBdr>
                <w:top w:val="single" w:sz="24" w:space="0" w:color="006666"/>
                <w:left w:val="none" w:sz="0" w:space="0" w:color="auto"/>
                <w:bottom w:val="none" w:sz="0" w:space="0" w:color="auto"/>
                <w:right w:val="none" w:sz="0" w:space="0" w:color="auto"/>
              </w:divBdr>
              <w:divsChild>
                <w:div w:id="2112623455">
                  <w:marLeft w:val="0"/>
                  <w:marRight w:val="0"/>
                  <w:marTop w:val="0"/>
                  <w:marBottom w:val="0"/>
                  <w:divBdr>
                    <w:top w:val="none" w:sz="0" w:space="0" w:color="auto"/>
                    <w:left w:val="none" w:sz="0" w:space="0" w:color="auto"/>
                    <w:bottom w:val="none" w:sz="0" w:space="0" w:color="auto"/>
                    <w:right w:val="none" w:sz="0" w:space="0" w:color="auto"/>
                  </w:divBdr>
                  <w:divsChild>
                    <w:div w:id="1666475058">
                      <w:marLeft w:val="0"/>
                      <w:marRight w:val="0"/>
                      <w:marTop w:val="0"/>
                      <w:marBottom w:val="0"/>
                      <w:divBdr>
                        <w:top w:val="none" w:sz="0" w:space="0" w:color="auto"/>
                        <w:left w:val="none" w:sz="0" w:space="0" w:color="auto"/>
                        <w:bottom w:val="none" w:sz="0" w:space="0" w:color="auto"/>
                        <w:right w:val="none" w:sz="0" w:space="0" w:color="auto"/>
                      </w:divBdr>
                      <w:divsChild>
                        <w:div w:id="18508757">
                          <w:marLeft w:val="0"/>
                          <w:marRight w:val="0"/>
                          <w:marTop w:val="0"/>
                          <w:marBottom w:val="0"/>
                          <w:divBdr>
                            <w:top w:val="none" w:sz="0" w:space="0" w:color="auto"/>
                            <w:left w:val="none" w:sz="0" w:space="0" w:color="auto"/>
                            <w:bottom w:val="none" w:sz="0" w:space="0" w:color="auto"/>
                            <w:right w:val="none" w:sz="0" w:space="0" w:color="auto"/>
                          </w:divBdr>
                          <w:divsChild>
                            <w:div w:id="1259174547">
                              <w:marLeft w:val="0"/>
                              <w:marRight w:val="0"/>
                              <w:marTop w:val="0"/>
                              <w:marBottom w:val="0"/>
                              <w:divBdr>
                                <w:top w:val="none" w:sz="0" w:space="0" w:color="auto"/>
                                <w:left w:val="none" w:sz="0" w:space="0" w:color="auto"/>
                                <w:bottom w:val="none" w:sz="0" w:space="0" w:color="auto"/>
                                <w:right w:val="none" w:sz="0" w:space="0" w:color="auto"/>
                              </w:divBdr>
                              <w:divsChild>
                                <w:div w:id="20008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04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Mallar2010\gemensam\Tj&#228;nsteutl&#229;tande_TK.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D7B4F3-FF3E-42F7-AF66-219BD41BA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Tjänsteutlåtande_TK</Template>
  <TotalTime>477</TotalTime>
  <Pages>7</Pages>
  <Words>1289</Words>
  <Characters>8266</Characters>
  <Application>Microsoft Office Word</Application>
  <DocSecurity>0</DocSecurity>
  <Lines>68</Lines>
  <Paragraphs>19</Paragraphs>
  <ScaleCrop>false</ScaleCrop>
  <HeadingPairs>
    <vt:vector size="2" baseType="variant">
      <vt:variant>
        <vt:lpstr>Rubrik</vt:lpstr>
      </vt:variant>
      <vt:variant>
        <vt:i4>1</vt:i4>
      </vt:variant>
    </vt:vector>
  </HeadingPairs>
  <TitlesOfParts>
    <vt:vector size="1" baseType="lpstr">
      <vt:lpstr>Brev</vt:lpstr>
    </vt:vector>
  </TitlesOfParts>
  <Company>IntraKey AB</Company>
  <LinksUpToDate>false</LinksUpToDate>
  <CharactersWithSpaces>9536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AA60962</dc:creator>
  <cp:lastModifiedBy>AA60962</cp:lastModifiedBy>
  <cp:revision>78</cp:revision>
  <cp:lastPrinted>2014-02-24T09:34:00Z</cp:lastPrinted>
  <dcterms:created xsi:type="dcterms:W3CDTF">2014-01-28T10:05:00Z</dcterms:created>
  <dcterms:modified xsi:type="dcterms:W3CDTF">2014-02-24T09:36:00Z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 Key">
    <vt:lpwstr>Document</vt:lpwstr>
  </property>
  <property fmtid="{D5CDD505-2E9C-101B-9397-08002B2CF9AE}" pid="3" name="Dialog">
    <vt:i4>2</vt:i4>
  </property>
</Properties>
</file>