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A05B4" w14:textId="77777777" w:rsidR="00090D31" w:rsidRPr="005E157A" w:rsidRDefault="00C64651" w:rsidP="00090D31">
      <w:pPr>
        <w:rPr>
          <w:rFonts w:ascii="Arial" w:hAnsi="Arial"/>
          <w:b/>
          <w:bCs/>
          <w:sz w:val="32"/>
          <w:szCs w:val="32"/>
        </w:rPr>
      </w:pPr>
      <w:r>
        <w:rPr>
          <w:rFonts w:ascii="Arial" w:hAnsi="Arial"/>
          <w:b/>
          <w:bCs/>
          <w:sz w:val="32"/>
          <w:szCs w:val="32"/>
        </w:rPr>
        <w:br/>
      </w:r>
      <w:r w:rsidR="00090D31" w:rsidRPr="005E157A">
        <w:rPr>
          <w:rFonts w:ascii="Arial" w:hAnsi="Arial"/>
          <w:b/>
          <w:bCs/>
          <w:sz w:val="32"/>
          <w:szCs w:val="32"/>
        </w:rPr>
        <w:t xml:space="preserve">Esbjergs unge vil have </w:t>
      </w:r>
      <w:proofErr w:type="spellStart"/>
      <w:r w:rsidR="00090D31" w:rsidRPr="005E157A">
        <w:rPr>
          <w:rFonts w:ascii="Arial" w:hAnsi="Arial"/>
          <w:b/>
          <w:bCs/>
          <w:sz w:val="32"/>
          <w:szCs w:val="32"/>
        </w:rPr>
        <w:t>skate</w:t>
      </w:r>
      <w:proofErr w:type="spellEnd"/>
      <w:r w:rsidR="00090D31" w:rsidRPr="005E157A">
        <w:rPr>
          <w:rFonts w:ascii="Arial" w:hAnsi="Arial"/>
          <w:b/>
          <w:bCs/>
          <w:sz w:val="32"/>
          <w:szCs w:val="32"/>
        </w:rPr>
        <w:t xml:space="preserve">, graffiti, street dance </w:t>
      </w:r>
      <w:r w:rsidR="00090D31">
        <w:rPr>
          <w:rFonts w:ascii="Arial" w:hAnsi="Arial"/>
          <w:b/>
          <w:bCs/>
          <w:sz w:val="32"/>
          <w:szCs w:val="32"/>
        </w:rPr>
        <w:br/>
      </w:r>
      <w:r w:rsidR="00090D31" w:rsidRPr="005E157A">
        <w:rPr>
          <w:rFonts w:ascii="Arial" w:hAnsi="Arial"/>
          <w:b/>
          <w:bCs/>
          <w:sz w:val="32"/>
          <w:szCs w:val="32"/>
        </w:rPr>
        <w:t>og et fedt sted at hænge ud</w:t>
      </w:r>
    </w:p>
    <w:p w14:paraId="79D9AB7F" w14:textId="77777777" w:rsidR="00090D31" w:rsidRPr="005E157A" w:rsidRDefault="00090D31" w:rsidP="00090D31">
      <w:pPr>
        <w:rPr>
          <w:rFonts w:ascii="Arial" w:hAnsi="Arial"/>
          <w:b/>
          <w:bCs/>
          <w:sz w:val="22"/>
          <w:szCs w:val="22"/>
        </w:rPr>
      </w:pPr>
      <w:r w:rsidRPr="005E157A">
        <w:rPr>
          <w:rFonts w:ascii="Arial" w:hAnsi="Arial"/>
          <w:b/>
          <w:bCs/>
          <w:sz w:val="22"/>
          <w:szCs w:val="22"/>
        </w:rPr>
        <w:t>I efteråret 2015 åbner GAME StreetMekka Esbjerg – en indendørs gadeidrætsfacilitet i den gamle DSB remise. Men hvilke aktivite</w:t>
      </w:r>
      <w:r>
        <w:rPr>
          <w:rFonts w:ascii="Arial" w:hAnsi="Arial"/>
          <w:b/>
          <w:bCs/>
          <w:sz w:val="22"/>
          <w:szCs w:val="22"/>
        </w:rPr>
        <w:t>te</w:t>
      </w:r>
      <w:r w:rsidRPr="005E157A">
        <w:rPr>
          <w:rFonts w:ascii="Arial" w:hAnsi="Arial"/>
          <w:b/>
          <w:bCs/>
          <w:sz w:val="22"/>
          <w:szCs w:val="22"/>
        </w:rPr>
        <w:t>r skal huset rumme? GAME og Esbjerg Kommune har spurgt byens unge.</w:t>
      </w:r>
    </w:p>
    <w:p w14:paraId="2E951090" w14:textId="77777777" w:rsidR="00090D31" w:rsidRPr="005E157A" w:rsidRDefault="00090D31" w:rsidP="00090D31">
      <w:pPr>
        <w:rPr>
          <w:rFonts w:ascii="Arial" w:hAnsi="Arial"/>
          <w:bCs/>
          <w:sz w:val="22"/>
          <w:szCs w:val="22"/>
        </w:rPr>
      </w:pPr>
      <w:r w:rsidRPr="005E157A">
        <w:rPr>
          <w:rFonts w:ascii="Arial" w:hAnsi="Arial"/>
          <w:bCs/>
          <w:sz w:val="22"/>
          <w:szCs w:val="22"/>
        </w:rPr>
        <w:t xml:space="preserve">På to workshops har Esbjergs unge skrevet SMS-poesi, bygget Lego, </w:t>
      </w:r>
      <w:proofErr w:type="spellStart"/>
      <w:r w:rsidRPr="005E157A">
        <w:rPr>
          <w:rFonts w:ascii="Arial" w:hAnsi="Arial"/>
          <w:bCs/>
          <w:sz w:val="22"/>
          <w:szCs w:val="22"/>
        </w:rPr>
        <w:t>brainstormet</w:t>
      </w:r>
      <w:proofErr w:type="spellEnd"/>
      <w:r w:rsidRPr="005E157A">
        <w:rPr>
          <w:rFonts w:ascii="Arial" w:hAnsi="Arial"/>
          <w:bCs/>
          <w:sz w:val="22"/>
          <w:szCs w:val="22"/>
        </w:rPr>
        <w:t xml:space="preserve">, diskuteret og drømt. Alt sammen for at komme nærmere, hvad GAME StreetMekka Esbjerg skal være for et sted.   </w:t>
      </w:r>
    </w:p>
    <w:p w14:paraId="27A92DAB" w14:textId="77777777" w:rsidR="00090D31" w:rsidRPr="005E157A" w:rsidRDefault="00090D31" w:rsidP="00090D31">
      <w:pPr>
        <w:rPr>
          <w:rFonts w:ascii="Arial" w:hAnsi="Arial"/>
          <w:b/>
          <w:sz w:val="22"/>
          <w:szCs w:val="22"/>
        </w:rPr>
      </w:pPr>
      <w:proofErr w:type="spellStart"/>
      <w:r w:rsidRPr="005E157A">
        <w:rPr>
          <w:rFonts w:ascii="Arial" w:hAnsi="Arial"/>
          <w:b/>
          <w:sz w:val="22"/>
          <w:szCs w:val="22"/>
        </w:rPr>
        <w:t>Skate</w:t>
      </w:r>
      <w:proofErr w:type="spellEnd"/>
      <w:r w:rsidRPr="005E157A">
        <w:rPr>
          <w:rFonts w:ascii="Arial" w:hAnsi="Arial"/>
          <w:b/>
          <w:sz w:val="22"/>
          <w:szCs w:val="22"/>
        </w:rPr>
        <w:t>, hiphop dans, street basket og alt det der opstår</w:t>
      </w:r>
    </w:p>
    <w:p w14:paraId="2049CC4B" w14:textId="77777777" w:rsidR="00090D31" w:rsidRPr="005E157A" w:rsidRDefault="00090D31" w:rsidP="00090D31">
      <w:pPr>
        <w:rPr>
          <w:rFonts w:ascii="Arial" w:hAnsi="Arial"/>
          <w:sz w:val="22"/>
          <w:szCs w:val="22"/>
        </w:rPr>
      </w:pPr>
      <w:r w:rsidRPr="005E157A">
        <w:rPr>
          <w:rFonts w:ascii="Arial" w:hAnsi="Arial"/>
          <w:sz w:val="22"/>
          <w:szCs w:val="22"/>
        </w:rPr>
        <w:t xml:space="preserve">Blandt de unges største ønsker til gadeidrætsaktiviteter er </w:t>
      </w:r>
      <w:proofErr w:type="spellStart"/>
      <w:r w:rsidRPr="005E157A">
        <w:rPr>
          <w:rFonts w:ascii="Arial" w:hAnsi="Arial"/>
          <w:sz w:val="22"/>
          <w:szCs w:val="22"/>
        </w:rPr>
        <w:t>skate</w:t>
      </w:r>
      <w:proofErr w:type="spellEnd"/>
      <w:r w:rsidRPr="005E157A">
        <w:rPr>
          <w:rFonts w:ascii="Arial" w:hAnsi="Arial"/>
          <w:sz w:val="22"/>
          <w:szCs w:val="22"/>
        </w:rPr>
        <w:t xml:space="preserve">, street dance, street basket og street soccer – alt sammen aktiviteter GAME StreetMekka Esbjerg kommer til at huse. Men der vil også være plads til de ting, der opstår senere. </w:t>
      </w:r>
    </w:p>
    <w:p w14:paraId="4A2F248C" w14:textId="77777777" w:rsidR="00090D31" w:rsidRPr="005E157A" w:rsidRDefault="00090D31" w:rsidP="00090D31">
      <w:pPr>
        <w:ind w:right="503"/>
        <w:rPr>
          <w:rFonts w:ascii="Arial" w:hAnsi="Arial"/>
          <w:sz w:val="22"/>
          <w:szCs w:val="22"/>
        </w:rPr>
      </w:pPr>
      <w:r w:rsidRPr="005E157A">
        <w:rPr>
          <w:rFonts w:ascii="Arial" w:hAnsi="Arial"/>
          <w:sz w:val="22"/>
          <w:szCs w:val="22"/>
        </w:rPr>
        <w:t xml:space="preserve">- Streetkulturen handler om at være kreativ og selv at tage initiativ. Derfor er det rigtig vigtigt for os, at der bliver masser af fri asfalt i GAME StreetMekka Esbjerg, hvor der er plads til alle de aktiviteter, de unge finder på hen ad vejen, fortæller Mikkel Gjelstrup, udviklingschef i gadeidrætsorganisationen GAME.  </w:t>
      </w:r>
    </w:p>
    <w:p w14:paraId="0D99FDC2" w14:textId="77777777" w:rsidR="00090D31" w:rsidRPr="005E157A" w:rsidRDefault="00090D31" w:rsidP="00090D31">
      <w:pPr>
        <w:rPr>
          <w:rFonts w:ascii="Arial" w:hAnsi="Arial"/>
          <w:sz w:val="22"/>
          <w:szCs w:val="22"/>
        </w:rPr>
      </w:pPr>
      <w:r w:rsidRPr="005E157A">
        <w:rPr>
          <w:rFonts w:ascii="Arial" w:hAnsi="Arial"/>
          <w:sz w:val="22"/>
          <w:szCs w:val="22"/>
        </w:rPr>
        <w:t xml:space="preserve">Den frie asfalt kan f.eks. bruges til </w:t>
      </w:r>
      <w:proofErr w:type="spellStart"/>
      <w:r w:rsidRPr="005E157A">
        <w:rPr>
          <w:rFonts w:ascii="Arial" w:hAnsi="Arial"/>
          <w:sz w:val="22"/>
          <w:szCs w:val="22"/>
        </w:rPr>
        <w:t>parkour</w:t>
      </w:r>
      <w:proofErr w:type="spellEnd"/>
      <w:r w:rsidRPr="005E157A">
        <w:rPr>
          <w:rFonts w:ascii="Arial" w:hAnsi="Arial"/>
          <w:sz w:val="22"/>
          <w:szCs w:val="22"/>
        </w:rPr>
        <w:t xml:space="preserve">, hockey, cross </w:t>
      </w:r>
      <w:proofErr w:type="spellStart"/>
      <w:r w:rsidRPr="005E157A">
        <w:rPr>
          <w:rFonts w:ascii="Arial" w:hAnsi="Arial"/>
          <w:sz w:val="22"/>
          <w:szCs w:val="22"/>
        </w:rPr>
        <w:t>fit</w:t>
      </w:r>
      <w:proofErr w:type="spellEnd"/>
      <w:r w:rsidRPr="005E157A">
        <w:rPr>
          <w:rFonts w:ascii="Arial" w:hAnsi="Arial"/>
          <w:sz w:val="22"/>
          <w:szCs w:val="22"/>
        </w:rPr>
        <w:t xml:space="preserve"> eller workout, som er nogle af de andre aktiviteter, Esbjergs unge nævnte ved de to workshops. </w:t>
      </w:r>
    </w:p>
    <w:p w14:paraId="67A8A85B" w14:textId="77777777" w:rsidR="00090D31" w:rsidRPr="005E157A" w:rsidRDefault="00090D31" w:rsidP="00090D31">
      <w:pPr>
        <w:rPr>
          <w:rFonts w:ascii="Arial" w:hAnsi="Arial"/>
          <w:b/>
          <w:sz w:val="22"/>
          <w:szCs w:val="22"/>
        </w:rPr>
      </w:pPr>
      <w:r w:rsidRPr="005E157A">
        <w:rPr>
          <w:rFonts w:ascii="Arial" w:hAnsi="Arial"/>
          <w:b/>
          <w:sz w:val="22"/>
          <w:szCs w:val="22"/>
        </w:rPr>
        <w:t xml:space="preserve">Et kreativt fristed </w:t>
      </w:r>
    </w:p>
    <w:p w14:paraId="4C4FA3B1" w14:textId="77777777" w:rsidR="00090D31" w:rsidRPr="005E157A" w:rsidRDefault="00090D31" w:rsidP="00090D31">
      <w:pPr>
        <w:rPr>
          <w:rFonts w:ascii="Arial" w:hAnsi="Arial"/>
          <w:i/>
          <w:sz w:val="22"/>
          <w:szCs w:val="22"/>
        </w:rPr>
      </w:pPr>
      <w:r w:rsidRPr="005E157A">
        <w:rPr>
          <w:rFonts w:ascii="Arial" w:hAnsi="Arial"/>
          <w:sz w:val="22"/>
          <w:szCs w:val="22"/>
        </w:rPr>
        <w:t>Street art, DJing, musikproduktion, koncerter, udstillinger, kreative workshops og hiphop i højtalerne. For Esbjergs unge er kulturen vigtig. En ung pige beskriver det sådan: ”Esbjerg er en kulturby – kulturen kan samle de unge og skabe kreativt fristed”. Særligt graffitimiljøet, der allerede i dag holder til i DSB-remisen, blev fremhævet mange gange.  En ung mand SMS-digtede f.eks.: ”Det kunne være et sted, hvor væggene er grimme som min mor ville sige, men jeg ville selv betegne det som kunst.”</w:t>
      </w:r>
      <w:r w:rsidRPr="005E157A">
        <w:rPr>
          <w:rFonts w:ascii="Arial" w:hAnsi="Arial"/>
          <w:i/>
          <w:sz w:val="22"/>
          <w:szCs w:val="22"/>
        </w:rPr>
        <w:t xml:space="preserve"> </w:t>
      </w:r>
    </w:p>
    <w:p w14:paraId="2647A813" w14:textId="77777777" w:rsidR="00090D31" w:rsidRPr="005E157A" w:rsidRDefault="00090D31" w:rsidP="00090D31">
      <w:pPr>
        <w:rPr>
          <w:rFonts w:ascii="Arial" w:hAnsi="Arial"/>
          <w:bCs/>
          <w:sz w:val="22"/>
          <w:szCs w:val="22"/>
        </w:rPr>
      </w:pPr>
      <w:r w:rsidRPr="005E157A">
        <w:rPr>
          <w:rFonts w:ascii="Arial" w:hAnsi="Arial"/>
          <w:bCs/>
          <w:sz w:val="22"/>
          <w:szCs w:val="22"/>
        </w:rPr>
        <w:t xml:space="preserve">For at imødekomme disse ønsker vil kulturen og kreativiteten blive en væsentlig del af GAME StreetMekka Esbjerg. Det betyder, at huset bl.a. skal rumme lovlige udendørs graffitivægge og en række fleksible workshoprum, hvor byens unge kan </w:t>
      </w:r>
      <w:proofErr w:type="spellStart"/>
      <w:r w:rsidRPr="005E157A">
        <w:rPr>
          <w:rFonts w:ascii="Arial" w:hAnsi="Arial"/>
          <w:bCs/>
          <w:sz w:val="22"/>
          <w:szCs w:val="22"/>
        </w:rPr>
        <w:t>DJ’e</w:t>
      </w:r>
      <w:proofErr w:type="spellEnd"/>
      <w:r w:rsidRPr="005E157A">
        <w:rPr>
          <w:rFonts w:ascii="Arial" w:hAnsi="Arial"/>
          <w:bCs/>
          <w:sz w:val="22"/>
          <w:szCs w:val="22"/>
        </w:rPr>
        <w:t xml:space="preserve">, producere musik, tegne, skrive osv.  </w:t>
      </w:r>
    </w:p>
    <w:p w14:paraId="2607B486" w14:textId="77777777" w:rsidR="00090D31" w:rsidRPr="005E157A" w:rsidRDefault="00090D31" w:rsidP="00090D31">
      <w:pPr>
        <w:rPr>
          <w:rFonts w:ascii="Arial" w:hAnsi="Arial"/>
          <w:b/>
          <w:bCs/>
          <w:sz w:val="22"/>
          <w:szCs w:val="22"/>
        </w:rPr>
      </w:pPr>
      <w:r w:rsidRPr="005E157A">
        <w:rPr>
          <w:rFonts w:ascii="Arial" w:hAnsi="Arial"/>
          <w:b/>
          <w:bCs/>
          <w:sz w:val="22"/>
          <w:szCs w:val="22"/>
        </w:rPr>
        <w:t>Vi mangler et sted at hænge ud</w:t>
      </w:r>
    </w:p>
    <w:p w14:paraId="10A5476F" w14:textId="77777777" w:rsidR="00090D31" w:rsidRPr="005E157A" w:rsidRDefault="00090D31" w:rsidP="00090D31">
      <w:pPr>
        <w:rPr>
          <w:rFonts w:ascii="Arial" w:hAnsi="Arial"/>
          <w:bCs/>
          <w:sz w:val="22"/>
          <w:szCs w:val="22"/>
        </w:rPr>
      </w:pPr>
      <w:r w:rsidRPr="005E157A">
        <w:rPr>
          <w:rFonts w:ascii="Arial" w:hAnsi="Arial"/>
          <w:bCs/>
          <w:sz w:val="22"/>
          <w:szCs w:val="22"/>
        </w:rPr>
        <w:t xml:space="preserve">Men idræts- og kulturaktiviteter er ikke nok. ”Vi har nok steder at gå til noget – vi mangler et sted, hvor vi bare kan hænge ud”, fortalte en pige i en diskussionsworkshop. Det er et kæmpestort ønske fra Esbjergs unge, at GAME StreetMekka Esbjerg bliver et sted, hvor man føler sig hjemme, hvor alle er velkomne, og hvor man får nye venner. </w:t>
      </w:r>
      <w:r w:rsidRPr="005E157A">
        <w:rPr>
          <w:rFonts w:ascii="Arial" w:hAnsi="Arial"/>
          <w:sz w:val="22"/>
          <w:szCs w:val="22"/>
        </w:rPr>
        <w:t>Det betyder, at muligheder for at hænge ud, kigge på, snakke sammen og slappe af, fra start vil blive tænkt ind i huset bl.a. i form af en mini-café, publikumsfaciliteter, loungeområde og hyggekroge.</w:t>
      </w:r>
    </w:p>
    <w:p w14:paraId="2FB21D21" w14:textId="77777777" w:rsidR="00090D31" w:rsidRPr="005E157A" w:rsidRDefault="00090D31" w:rsidP="00090D31">
      <w:pPr>
        <w:rPr>
          <w:rFonts w:ascii="Arial" w:hAnsi="Arial"/>
          <w:sz w:val="22"/>
          <w:szCs w:val="22"/>
        </w:rPr>
      </w:pPr>
      <w:r w:rsidRPr="005E157A">
        <w:rPr>
          <w:rFonts w:ascii="Arial" w:hAnsi="Arial"/>
          <w:sz w:val="22"/>
          <w:szCs w:val="22"/>
        </w:rPr>
        <w:t xml:space="preserve">På baggrund af de aktiviteter Esbjergs unge har valgt, er der fundet otte lokale unge, der skal deltage i et GAME StreetMekka Esbjerg brugerforum. De otte udvalgte piger og drenge skal rådgive og fungere som talerør for Esbjergs unge igennem hele byggeprocessen frem mod at GAME StreetMekka Esbjerg åbner i efteråret 2015. </w:t>
      </w:r>
    </w:p>
    <w:p w14:paraId="0047E509" w14:textId="08F5A3D0" w:rsidR="00FD7461" w:rsidRPr="00C64651" w:rsidRDefault="00FD7461" w:rsidP="00090D31">
      <w:pPr>
        <w:rPr>
          <w:rFonts w:ascii="Arial" w:hAnsi="Arial"/>
          <w:sz w:val="22"/>
          <w:szCs w:val="22"/>
        </w:rPr>
      </w:pPr>
    </w:p>
    <w:p w14:paraId="57139513" w14:textId="44045DE1" w:rsidR="00C64651" w:rsidRDefault="00C64651" w:rsidP="00F9728E">
      <w:pPr>
        <w:rPr>
          <w:rFonts w:ascii="Arial" w:eastAsia="Times New Roman" w:hAnsi="Arial" w:cs="Times New Roman"/>
          <w:sz w:val="22"/>
          <w:szCs w:val="22"/>
          <w:lang w:eastAsia="da-DK"/>
        </w:rPr>
      </w:pPr>
    </w:p>
    <w:p w14:paraId="26E6A7BF" w14:textId="77777777" w:rsidR="00090D31" w:rsidRPr="005E157A" w:rsidRDefault="00090D31" w:rsidP="00090D31">
      <w:pPr>
        <w:rPr>
          <w:rFonts w:ascii="Arial" w:eastAsia="Times New Roman" w:hAnsi="Arial" w:cs="Times New Roman"/>
          <w:b/>
          <w:sz w:val="22"/>
          <w:szCs w:val="22"/>
          <w:lang w:eastAsia="da-DK"/>
        </w:rPr>
      </w:pPr>
      <w:r w:rsidRPr="005E157A">
        <w:rPr>
          <w:rFonts w:ascii="Arial" w:eastAsia="Times New Roman" w:hAnsi="Arial" w:cs="Times New Roman"/>
          <w:b/>
          <w:sz w:val="22"/>
          <w:szCs w:val="22"/>
          <w:lang w:eastAsia="da-DK"/>
        </w:rPr>
        <w:t>Fakta</w:t>
      </w:r>
    </w:p>
    <w:p w14:paraId="79BDFF6F" w14:textId="77777777" w:rsidR="00090D31" w:rsidRPr="005E157A" w:rsidRDefault="00090D31" w:rsidP="00090D31">
      <w:pPr>
        <w:rPr>
          <w:rFonts w:ascii="Arial" w:eastAsia="Times New Roman" w:hAnsi="Arial" w:cs="Times New Roman"/>
          <w:sz w:val="22"/>
          <w:szCs w:val="22"/>
          <w:lang w:eastAsia="da-DK"/>
        </w:rPr>
      </w:pPr>
      <w:r w:rsidRPr="005E157A">
        <w:rPr>
          <w:rFonts w:ascii="Arial" w:eastAsia="Times New Roman" w:hAnsi="Arial" w:cs="Times New Roman"/>
          <w:sz w:val="22"/>
          <w:szCs w:val="22"/>
          <w:lang w:eastAsia="da-DK"/>
        </w:rPr>
        <w:t>Realdania og TrygFonden giver henholdsvis 35 og 10 millioner til at få udvalgt, udviklet og realiseret faciliteter til gadeidræt i tre byer, hvor gadeidrætten allerede blomstrer, men savner tag over hovedet. Foruden støtte til rådgivning, konkurrence, evaluering og formidling modtager Esbjerg Kommune ni millioner kroner fra fondene samt en fondsafgift på knap to millioner kroner. Kommunen skal selv dække de resterende anlægsudgifter samt 10-årig drift.</w:t>
      </w:r>
    </w:p>
    <w:p w14:paraId="08FD363F" w14:textId="77777777" w:rsidR="00090D31" w:rsidRPr="005E157A" w:rsidRDefault="00090D31" w:rsidP="00090D31">
      <w:pPr>
        <w:rPr>
          <w:rFonts w:ascii="Arial" w:eastAsia="Times New Roman" w:hAnsi="Arial" w:cs="Times New Roman"/>
          <w:sz w:val="22"/>
          <w:szCs w:val="22"/>
          <w:lang w:eastAsia="da-DK"/>
        </w:rPr>
      </w:pPr>
      <w:r w:rsidRPr="005E157A">
        <w:rPr>
          <w:rFonts w:ascii="Arial" w:eastAsia="Times New Roman" w:hAnsi="Arial" w:cs="Times New Roman"/>
          <w:sz w:val="22"/>
          <w:szCs w:val="22"/>
          <w:lang w:eastAsia="da-DK"/>
        </w:rPr>
        <w:t xml:space="preserve">Idéen med et GAME StreetMekka er at etablere en indendørs, asfalteret gadeidrætsfacilitet i en udtjent fabrikshal, lagerhal, industribygning eller lignende. Målet med initiativet er at gøre gadeidrætten og streetkulturen tilgængelig for alle. Det skaber rum for det aktive og sunde liv hele året – også når vejret ikke tillader det. </w:t>
      </w:r>
    </w:p>
    <w:p w14:paraId="7516B82B" w14:textId="77777777" w:rsidR="00090D31" w:rsidRPr="005E157A" w:rsidRDefault="00090D31" w:rsidP="00090D31">
      <w:pPr>
        <w:rPr>
          <w:rFonts w:ascii="Arial" w:eastAsia="Times New Roman" w:hAnsi="Arial" w:cs="Times New Roman"/>
          <w:sz w:val="22"/>
          <w:szCs w:val="22"/>
          <w:lang w:eastAsia="da-DK"/>
        </w:rPr>
      </w:pPr>
      <w:r w:rsidRPr="005E157A">
        <w:rPr>
          <w:rFonts w:ascii="Arial" w:eastAsia="Times New Roman" w:hAnsi="Arial" w:cs="Times New Roman"/>
          <w:sz w:val="22"/>
          <w:szCs w:val="22"/>
          <w:lang w:eastAsia="da-DK"/>
        </w:rPr>
        <w:t>Realiseringen af de tre nye GAME StreetMekkaer gennemføres i et partnerskab mellem Realdania og TrygFonden. Gadeidrætsorganisationen GAME, der arrangerer gadeidræt i 32 boligområder rundt i Danmark og står bag idé og drift af det første GAME StreetMekka i København, bidrager med sparring og kvalificering til processen. GAME skal efterfølgende stå for driften af de nye GAME StreetMekkaer på baggrund af driftsaftaler med de udvalgte kommuner. Aktiviteterne vil blive arrangereret i samarbejde med lokale gadeidrætsorganisationer.</w:t>
      </w:r>
    </w:p>
    <w:p w14:paraId="03A44D0D" w14:textId="77777777" w:rsidR="00090D31" w:rsidRPr="005E157A" w:rsidRDefault="00090D31" w:rsidP="00090D31">
      <w:pPr>
        <w:rPr>
          <w:rFonts w:ascii="Arial" w:eastAsia="Times New Roman" w:hAnsi="Arial" w:cs="Times New Roman"/>
          <w:sz w:val="22"/>
          <w:szCs w:val="22"/>
          <w:lang w:eastAsia="da-DK"/>
        </w:rPr>
      </w:pPr>
      <w:r w:rsidRPr="005E157A">
        <w:rPr>
          <w:rFonts w:ascii="Arial" w:eastAsia="Times New Roman" w:hAnsi="Arial" w:cs="Times New Roman"/>
          <w:sz w:val="22"/>
          <w:szCs w:val="22"/>
          <w:lang w:eastAsia="da-DK"/>
        </w:rPr>
        <w:t>Kontakt</w:t>
      </w:r>
    </w:p>
    <w:p w14:paraId="512C8FEA" w14:textId="77777777" w:rsidR="00090D31" w:rsidRPr="005E157A" w:rsidRDefault="00090D31" w:rsidP="00090D31">
      <w:pPr>
        <w:rPr>
          <w:rFonts w:ascii="Arial" w:eastAsia="Times New Roman" w:hAnsi="Arial" w:cs="Times New Roman"/>
          <w:sz w:val="22"/>
          <w:szCs w:val="22"/>
          <w:lang w:eastAsia="da-DK"/>
        </w:rPr>
      </w:pPr>
      <w:r w:rsidRPr="005E157A">
        <w:rPr>
          <w:rFonts w:ascii="Arial" w:eastAsia="Times New Roman" w:hAnsi="Arial" w:cs="Times New Roman"/>
          <w:sz w:val="22"/>
          <w:szCs w:val="22"/>
          <w:lang w:eastAsia="da-DK"/>
        </w:rPr>
        <w:t xml:space="preserve">Esbjerg Kommune: Borgmester, Johnny Søtrup, T: 2724 1200. </w:t>
      </w:r>
    </w:p>
    <w:p w14:paraId="3599D395" w14:textId="77777777" w:rsidR="00090D31" w:rsidRPr="005E157A" w:rsidRDefault="00090D31" w:rsidP="00090D31">
      <w:pPr>
        <w:rPr>
          <w:rFonts w:ascii="Arial" w:eastAsia="Times New Roman" w:hAnsi="Arial" w:cs="Times New Roman"/>
          <w:sz w:val="22"/>
          <w:szCs w:val="22"/>
          <w:lang w:eastAsia="da-DK"/>
        </w:rPr>
      </w:pPr>
      <w:r w:rsidRPr="005E157A">
        <w:rPr>
          <w:rFonts w:ascii="Arial" w:eastAsia="Times New Roman" w:hAnsi="Arial" w:cs="Times New Roman"/>
          <w:sz w:val="22"/>
          <w:szCs w:val="22"/>
          <w:lang w:eastAsia="da-DK"/>
        </w:rPr>
        <w:t xml:space="preserve">Kultur &amp; Udviklingschef, Mads </w:t>
      </w:r>
      <w:proofErr w:type="spellStart"/>
      <w:r w:rsidRPr="005E157A">
        <w:rPr>
          <w:rFonts w:ascii="Arial" w:eastAsia="Times New Roman" w:hAnsi="Arial" w:cs="Times New Roman"/>
          <w:sz w:val="22"/>
          <w:szCs w:val="22"/>
          <w:lang w:eastAsia="da-DK"/>
        </w:rPr>
        <w:t>Stendorf</w:t>
      </w:r>
      <w:proofErr w:type="spellEnd"/>
      <w:r w:rsidRPr="005E157A">
        <w:rPr>
          <w:rFonts w:ascii="Arial" w:eastAsia="Times New Roman" w:hAnsi="Arial" w:cs="Times New Roman"/>
          <w:sz w:val="22"/>
          <w:szCs w:val="22"/>
          <w:lang w:eastAsia="da-DK"/>
        </w:rPr>
        <w:t xml:space="preserve">, T: 7616 1811 </w:t>
      </w:r>
    </w:p>
    <w:p w14:paraId="6956D138" w14:textId="77777777" w:rsidR="00090D31" w:rsidRPr="005E157A" w:rsidRDefault="00090D31" w:rsidP="00090D31">
      <w:pPr>
        <w:rPr>
          <w:rFonts w:ascii="Arial" w:eastAsia="Times New Roman" w:hAnsi="Arial" w:cs="Times New Roman"/>
          <w:sz w:val="22"/>
          <w:szCs w:val="22"/>
          <w:lang w:eastAsia="da-DK"/>
        </w:rPr>
      </w:pPr>
      <w:r w:rsidRPr="005E157A">
        <w:rPr>
          <w:rFonts w:ascii="Arial" w:eastAsia="Times New Roman" w:hAnsi="Arial" w:cs="Times New Roman"/>
          <w:sz w:val="22"/>
          <w:szCs w:val="22"/>
          <w:lang w:eastAsia="da-DK"/>
        </w:rPr>
        <w:t>Realdania: Programchef, Marianne Kofoed, T: 3288 5211</w:t>
      </w:r>
    </w:p>
    <w:p w14:paraId="42A5463B" w14:textId="77777777" w:rsidR="00090D31" w:rsidRPr="005E157A" w:rsidRDefault="00090D31" w:rsidP="00090D31">
      <w:pPr>
        <w:rPr>
          <w:rFonts w:ascii="Arial" w:eastAsia="Times New Roman" w:hAnsi="Arial" w:cs="Times New Roman"/>
          <w:sz w:val="22"/>
          <w:szCs w:val="22"/>
          <w:lang w:eastAsia="da-DK"/>
        </w:rPr>
      </w:pPr>
      <w:r w:rsidRPr="005E157A">
        <w:rPr>
          <w:rFonts w:ascii="Arial" w:eastAsia="Times New Roman" w:hAnsi="Arial" w:cs="Times New Roman"/>
          <w:sz w:val="22"/>
          <w:szCs w:val="22"/>
          <w:lang w:eastAsia="da-DK"/>
        </w:rPr>
        <w:t>TrygFonden: Pressechef, Karen Bøgedal, T: 3056 3432</w:t>
      </w:r>
    </w:p>
    <w:p w14:paraId="59842D0F" w14:textId="77777777" w:rsidR="00090D31" w:rsidRPr="005E157A" w:rsidRDefault="00090D31" w:rsidP="00090D31">
      <w:pPr>
        <w:rPr>
          <w:rFonts w:ascii="Arial" w:eastAsia="Times New Roman" w:hAnsi="Arial" w:cs="Times New Roman"/>
          <w:sz w:val="22"/>
          <w:szCs w:val="22"/>
          <w:lang w:eastAsia="da-DK"/>
        </w:rPr>
      </w:pPr>
      <w:r w:rsidRPr="005E157A">
        <w:rPr>
          <w:rFonts w:ascii="Arial" w:eastAsia="Times New Roman" w:hAnsi="Arial" w:cs="Times New Roman"/>
          <w:sz w:val="22"/>
          <w:szCs w:val="22"/>
          <w:lang w:eastAsia="da-DK"/>
        </w:rPr>
        <w:t>GAME: Udviklingschef, Mikkel Gjelstrup, T: 4057 5557</w:t>
      </w:r>
    </w:p>
    <w:p w14:paraId="02F3B6AB" w14:textId="01FCDDEC" w:rsidR="00E62203" w:rsidRPr="00C64651" w:rsidRDefault="000E5D62">
      <w:pPr>
        <w:rPr>
          <w:rFonts w:ascii="Arial" w:hAnsi="Arial"/>
          <w:sz w:val="22"/>
          <w:szCs w:val="22"/>
        </w:rPr>
      </w:pPr>
      <w:bookmarkStart w:id="0" w:name="_GoBack"/>
      <w:bookmarkEnd w:id="0"/>
      <w:r w:rsidRPr="00C64651">
        <w:rPr>
          <w:rFonts w:ascii="Arial" w:hAnsi="Arial"/>
          <w:sz w:val="22"/>
          <w:szCs w:val="22"/>
        </w:rPr>
        <w:t xml:space="preserve"> </w:t>
      </w:r>
    </w:p>
    <w:sectPr w:rsidR="00E62203" w:rsidRPr="00C64651" w:rsidSect="00C64651">
      <w:headerReference w:type="even" r:id="rId8"/>
      <w:headerReference w:type="default" r:id="rId9"/>
      <w:footerReference w:type="even" r:id="rId10"/>
      <w:footerReference w:type="default" r:id="rId11"/>
      <w:pgSz w:w="11900" w:h="16840"/>
      <w:pgMar w:top="1267" w:right="1800" w:bottom="1135" w:left="1800"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84B71" w14:textId="77777777" w:rsidR="00C64651" w:rsidRDefault="00C64651" w:rsidP="00C64651">
      <w:pPr>
        <w:spacing w:after="0"/>
      </w:pPr>
      <w:r>
        <w:separator/>
      </w:r>
    </w:p>
  </w:endnote>
  <w:endnote w:type="continuationSeparator" w:id="0">
    <w:p w14:paraId="5D067B97" w14:textId="77777777" w:rsidR="00C64651" w:rsidRDefault="00C64651" w:rsidP="00C64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D472" w14:textId="1002DA4A" w:rsidR="00DE1F89" w:rsidRDefault="006A43B1">
    <w:pPr>
      <w:pStyle w:val="Sidefod"/>
    </w:pPr>
    <w:sdt>
      <w:sdtPr>
        <w:id w:val="969400743"/>
        <w:temporary/>
        <w:showingPlcHdr/>
      </w:sdtPr>
      <w:sdtEndPr/>
      <w:sdtContent>
        <w:r w:rsidR="00DE1F89">
          <w:t>[Type text]</w:t>
        </w:r>
      </w:sdtContent>
    </w:sdt>
    <w:r w:rsidR="00DE1F89">
      <w:ptab w:relativeTo="margin" w:alignment="center" w:leader="none"/>
    </w:r>
    <w:sdt>
      <w:sdtPr>
        <w:id w:val="969400748"/>
        <w:temporary/>
        <w:showingPlcHdr/>
      </w:sdtPr>
      <w:sdtEndPr/>
      <w:sdtContent>
        <w:r w:rsidR="00DE1F89">
          <w:t>[Type text]</w:t>
        </w:r>
      </w:sdtContent>
    </w:sdt>
    <w:r w:rsidR="00DE1F89">
      <w:ptab w:relativeTo="margin" w:alignment="right" w:leader="none"/>
    </w:r>
    <w:sdt>
      <w:sdtPr>
        <w:id w:val="969400753"/>
        <w:temporary/>
        <w:showingPlcHdr/>
      </w:sdtPr>
      <w:sdtEndPr/>
      <w:sdtContent>
        <w:r w:rsidR="00DE1F8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76BA9" w14:textId="3F094FF5" w:rsidR="00DE1F89" w:rsidRDefault="006A43B1">
    <w:pPr>
      <w:pStyle w:val="Sidefod"/>
    </w:pPr>
    <w:r w:rsidRPr="00C64651">
      <w:rPr>
        <w:rFonts w:ascii="Arial" w:hAnsi="Arial"/>
        <w:noProof/>
        <w:sz w:val="22"/>
        <w:szCs w:val="22"/>
        <w:lang w:val="en-US" w:eastAsia="da-DK"/>
      </w:rPr>
      <w:drawing>
        <wp:anchor distT="0" distB="0" distL="114300" distR="114300" simplePos="0" relativeHeight="251664384" behindDoc="0" locked="0" layoutInCell="1" allowOverlap="1" wp14:anchorId="7A7A6D31" wp14:editId="21756584">
          <wp:simplePos x="0" y="0"/>
          <wp:positionH relativeFrom="column">
            <wp:posOffset>3836670</wp:posOffset>
          </wp:positionH>
          <wp:positionV relativeFrom="paragraph">
            <wp:posOffset>-233045</wp:posOffset>
          </wp:positionV>
          <wp:extent cx="443865" cy="555625"/>
          <wp:effectExtent l="0" t="0" r="0" b="3175"/>
          <wp:wrapNone/>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_LOGO_BLUE_POS.eps"/>
                  <pic:cNvPicPr/>
                </pic:nvPicPr>
                <pic:blipFill>
                  <a:blip r:embed="rId1">
                    <a:extLst>
                      <a:ext uri="{28A0092B-C50C-407E-A947-70E740481C1C}">
                        <a14:useLocalDpi xmlns:a14="http://schemas.microsoft.com/office/drawing/2010/main" val="0"/>
                      </a:ext>
                    </a:extLst>
                  </a:blip>
                  <a:stretch>
                    <a:fillRect/>
                  </a:stretch>
                </pic:blipFill>
                <pic:spPr>
                  <a:xfrm>
                    <a:off x="0" y="0"/>
                    <a:ext cx="443865" cy="555625"/>
                  </a:xfrm>
                  <a:prstGeom prst="rect">
                    <a:avLst/>
                  </a:prstGeom>
                </pic:spPr>
              </pic:pic>
            </a:graphicData>
          </a:graphic>
          <wp14:sizeRelH relativeFrom="page">
            <wp14:pctWidth>0</wp14:pctWidth>
          </wp14:sizeRelH>
          <wp14:sizeRelV relativeFrom="page">
            <wp14:pctHeight>0</wp14:pctHeight>
          </wp14:sizeRelV>
        </wp:anchor>
      </w:drawing>
    </w:r>
    <w:r w:rsidR="00DE1F89" w:rsidRPr="00C64651">
      <w:rPr>
        <w:rFonts w:ascii="Arial" w:hAnsi="Arial"/>
        <w:noProof/>
        <w:sz w:val="22"/>
        <w:szCs w:val="22"/>
        <w:lang w:val="en-US" w:eastAsia="da-DK"/>
      </w:rPr>
      <w:drawing>
        <wp:anchor distT="0" distB="0" distL="114300" distR="114300" simplePos="0" relativeHeight="251663360" behindDoc="0" locked="0" layoutInCell="1" allowOverlap="1" wp14:anchorId="2BF816CB" wp14:editId="0EB1B511">
          <wp:simplePos x="0" y="0"/>
          <wp:positionH relativeFrom="column">
            <wp:posOffset>2421890</wp:posOffset>
          </wp:positionH>
          <wp:positionV relativeFrom="paragraph">
            <wp:posOffset>-162560</wp:posOffset>
          </wp:positionV>
          <wp:extent cx="1058545" cy="387985"/>
          <wp:effectExtent l="0" t="0" r="8255" b="0"/>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_4fv.pdf"/>
                  <pic:cNvPicPr/>
                </pic:nvPicPr>
                <pic:blipFill>
                  <a:blip r:embed="rId2">
                    <a:extLst>
                      <a:ext uri="{28A0092B-C50C-407E-A947-70E740481C1C}">
                        <a14:useLocalDpi xmlns:a14="http://schemas.microsoft.com/office/drawing/2010/main" val="0"/>
                      </a:ext>
                    </a:extLst>
                  </a:blip>
                  <a:stretch>
                    <a:fillRect/>
                  </a:stretch>
                </pic:blipFill>
                <pic:spPr>
                  <a:xfrm>
                    <a:off x="0" y="0"/>
                    <a:ext cx="1058545" cy="387985"/>
                  </a:xfrm>
                  <a:prstGeom prst="rect">
                    <a:avLst/>
                  </a:prstGeom>
                </pic:spPr>
              </pic:pic>
            </a:graphicData>
          </a:graphic>
          <wp14:sizeRelH relativeFrom="page">
            <wp14:pctWidth>0</wp14:pctWidth>
          </wp14:sizeRelH>
          <wp14:sizeRelV relativeFrom="page">
            <wp14:pctHeight>0</wp14:pctHeight>
          </wp14:sizeRelV>
        </wp:anchor>
      </w:drawing>
    </w:r>
    <w:r w:rsidR="00DE1F89" w:rsidRPr="00C64651">
      <w:rPr>
        <w:rFonts w:ascii="Arial" w:hAnsi="Arial"/>
        <w:noProof/>
        <w:sz w:val="22"/>
        <w:szCs w:val="22"/>
        <w:lang w:val="en-US" w:eastAsia="da-DK"/>
      </w:rPr>
      <w:drawing>
        <wp:anchor distT="0" distB="0" distL="114300" distR="114300" simplePos="0" relativeHeight="251661312" behindDoc="0" locked="0" layoutInCell="1" allowOverlap="1" wp14:anchorId="26A9FC65" wp14:editId="62447113">
          <wp:simplePos x="0" y="0"/>
          <wp:positionH relativeFrom="column">
            <wp:posOffset>-62865</wp:posOffset>
          </wp:positionH>
          <wp:positionV relativeFrom="paragraph">
            <wp:posOffset>-186690</wp:posOffset>
          </wp:positionV>
          <wp:extent cx="737235" cy="44386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aldania.eps"/>
                  <pic:cNvPicPr/>
                </pic:nvPicPr>
                <pic:blipFill>
                  <a:blip r:embed="rId3">
                    <a:extLst>
                      <a:ext uri="{28A0092B-C50C-407E-A947-70E740481C1C}">
                        <a14:useLocalDpi xmlns:a14="http://schemas.microsoft.com/office/drawing/2010/main" val="0"/>
                      </a:ext>
                    </a:extLst>
                  </a:blip>
                  <a:stretch>
                    <a:fillRect/>
                  </a:stretch>
                </pic:blipFill>
                <pic:spPr>
                  <a:xfrm>
                    <a:off x="0" y="0"/>
                    <a:ext cx="737235" cy="443865"/>
                  </a:xfrm>
                  <a:prstGeom prst="rect">
                    <a:avLst/>
                  </a:prstGeom>
                </pic:spPr>
              </pic:pic>
            </a:graphicData>
          </a:graphic>
          <wp14:sizeRelH relativeFrom="page">
            <wp14:pctWidth>0</wp14:pctWidth>
          </wp14:sizeRelH>
          <wp14:sizeRelV relativeFrom="page">
            <wp14:pctHeight>0</wp14:pctHeight>
          </wp14:sizeRelV>
        </wp:anchor>
      </w:drawing>
    </w:r>
    <w:r w:rsidR="00DE1F89" w:rsidRPr="00C64651">
      <w:rPr>
        <w:rFonts w:ascii="Arial" w:hAnsi="Arial"/>
        <w:noProof/>
        <w:sz w:val="22"/>
        <w:szCs w:val="22"/>
        <w:lang w:val="en-US" w:eastAsia="da-DK"/>
      </w:rPr>
      <w:drawing>
        <wp:anchor distT="0" distB="0" distL="114300" distR="114300" simplePos="0" relativeHeight="251662336" behindDoc="0" locked="0" layoutInCell="1" allowOverlap="1" wp14:anchorId="76B2E38E" wp14:editId="634D4F28">
          <wp:simplePos x="0" y="0"/>
          <wp:positionH relativeFrom="column">
            <wp:posOffset>902970</wp:posOffset>
          </wp:positionH>
          <wp:positionV relativeFrom="paragraph">
            <wp:posOffset>-53340</wp:posOffset>
          </wp:positionV>
          <wp:extent cx="1257300" cy="198120"/>
          <wp:effectExtent l="0" t="0" r="12700" b="508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gFonden_485.eps"/>
                  <pic:cNvPicPr/>
                </pic:nvPicPr>
                <pic:blipFill>
                  <a:blip r:embed="rId4">
                    <a:extLst>
                      <a:ext uri="{28A0092B-C50C-407E-A947-70E740481C1C}">
                        <a14:useLocalDpi xmlns:a14="http://schemas.microsoft.com/office/drawing/2010/main" val="0"/>
                      </a:ext>
                    </a:extLst>
                  </a:blip>
                  <a:stretch>
                    <a:fillRect/>
                  </a:stretch>
                </pic:blipFill>
                <pic:spPr>
                  <a:xfrm>
                    <a:off x="0" y="0"/>
                    <a:ext cx="1257300" cy="198120"/>
                  </a:xfrm>
                  <a:prstGeom prst="rect">
                    <a:avLst/>
                  </a:prstGeom>
                </pic:spPr>
              </pic:pic>
            </a:graphicData>
          </a:graphic>
          <wp14:sizeRelH relativeFrom="page">
            <wp14:pctWidth>0</wp14:pctWidth>
          </wp14:sizeRelH>
          <wp14:sizeRelV relativeFrom="page">
            <wp14:pctHeight>0</wp14:pctHeight>
          </wp14:sizeRelV>
        </wp:anchor>
      </w:drawing>
    </w:r>
    <w:r w:rsidR="00DE1F89" w:rsidRPr="00C64651">
      <w:rPr>
        <w:rFonts w:ascii="Arial" w:hAnsi="Arial"/>
        <w:noProof/>
        <w:sz w:val="22"/>
        <w:szCs w:val="22"/>
        <w:lang w:val="en-US" w:eastAsia="da-DK"/>
      </w:rPr>
      <w:drawing>
        <wp:anchor distT="0" distB="0" distL="114300" distR="114300" simplePos="0" relativeHeight="251665408" behindDoc="0" locked="0" layoutInCell="1" allowOverlap="1" wp14:anchorId="5586EBA1" wp14:editId="340A6B3C">
          <wp:simplePos x="0" y="0"/>
          <wp:positionH relativeFrom="column">
            <wp:posOffset>4560570</wp:posOffset>
          </wp:positionH>
          <wp:positionV relativeFrom="paragraph">
            <wp:posOffset>-118745</wp:posOffset>
          </wp:positionV>
          <wp:extent cx="762000" cy="343535"/>
          <wp:effectExtent l="0" t="0" r="0" b="12065"/>
          <wp:wrapNone/>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_logo_pos.png"/>
                  <pic:cNvPicPr/>
                </pic:nvPicPr>
                <pic:blipFill>
                  <a:blip r:embed="rId5">
                    <a:extLst>
                      <a:ext uri="{28A0092B-C50C-407E-A947-70E740481C1C}">
                        <a14:useLocalDpi xmlns:a14="http://schemas.microsoft.com/office/drawing/2010/main" val="0"/>
                      </a:ext>
                    </a:extLst>
                  </a:blip>
                  <a:stretch>
                    <a:fillRect/>
                  </a:stretch>
                </pic:blipFill>
                <pic:spPr>
                  <a:xfrm>
                    <a:off x="0" y="0"/>
                    <a:ext cx="762000" cy="3435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B8BC3" w14:textId="77777777" w:rsidR="00C64651" w:rsidRDefault="00C64651" w:rsidP="00C64651">
      <w:pPr>
        <w:spacing w:after="0"/>
      </w:pPr>
      <w:r>
        <w:separator/>
      </w:r>
    </w:p>
  </w:footnote>
  <w:footnote w:type="continuationSeparator" w:id="0">
    <w:p w14:paraId="00E7D060" w14:textId="77777777" w:rsidR="00C64651" w:rsidRDefault="00C64651" w:rsidP="00C6465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DA71" w14:textId="77777777" w:rsidR="00DE1F89" w:rsidRDefault="006A43B1">
    <w:pPr>
      <w:pStyle w:val="Sidehoved"/>
    </w:pPr>
    <w:sdt>
      <w:sdtPr>
        <w:id w:val="171999623"/>
        <w:placeholder>
          <w:docPart w:val="51A4EF9BF78C144E9F23AA3766C52453"/>
        </w:placeholder>
        <w:temporary/>
        <w:showingPlcHdr/>
      </w:sdtPr>
      <w:sdtEndPr/>
      <w:sdtContent>
        <w:r w:rsidR="00DE1F89">
          <w:t>[Type text]</w:t>
        </w:r>
      </w:sdtContent>
    </w:sdt>
    <w:r w:rsidR="00DE1F89">
      <w:ptab w:relativeTo="margin" w:alignment="center" w:leader="none"/>
    </w:r>
    <w:sdt>
      <w:sdtPr>
        <w:id w:val="171999624"/>
        <w:placeholder>
          <w:docPart w:val="3EE23D48A75D0942991F0C9D63F3ECCC"/>
        </w:placeholder>
        <w:temporary/>
        <w:showingPlcHdr/>
      </w:sdtPr>
      <w:sdtEndPr/>
      <w:sdtContent>
        <w:r w:rsidR="00DE1F89">
          <w:t>[Type text]</w:t>
        </w:r>
      </w:sdtContent>
    </w:sdt>
    <w:r w:rsidR="00DE1F89">
      <w:ptab w:relativeTo="margin" w:alignment="right" w:leader="none"/>
    </w:r>
    <w:sdt>
      <w:sdtPr>
        <w:id w:val="171999625"/>
        <w:placeholder>
          <w:docPart w:val="30668162D9940C4EB9B34D61721371FA"/>
        </w:placeholder>
        <w:temporary/>
        <w:showingPlcHdr/>
      </w:sdtPr>
      <w:sdtEndPr/>
      <w:sdtContent>
        <w:r w:rsidR="00DE1F89">
          <w:t>[Type text]</w:t>
        </w:r>
      </w:sdtContent>
    </w:sdt>
  </w:p>
  <w:p w14:paraId="2023C6A4" w14:textId="77777777" w:rsidR="00DE1F89" w:rsidRDefault="00DE1F89">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26C04" w14:textId="1B30F3DC" w:rsidR="00DE1F89" w:rsidRDefault="00DE1F89">
    <w:pPr>
      <w:pStyle w:val="Sidehoved"/>
    </w:pPr>
    <w:r w:rsidRPr="00C64651">
      <w:rPr>
        <w:rFonts w:ascii="Arial" w:hAnsi="Arial"/>
        <w:noProof/>
        <w:sz w:val="32"/>
        <w:szCs w:val="32"/>
        <w:lang w:val="en-US" w:eastAsia="da-DK"/>
      </w:rPr>
      <w:drawing>
        <wp:anchor distT="0" distB="0" distL="114300" distR="114300" simplePos="0" relativeHeight="251659264" behindDoc="0" locked="0" layoutInCell="1" allowOverlap="1" wp14:anchorId="4007F4B9" wp14:editId="0C4420B9">
          <wp:simplePos x="0" y="0"/>
          <wp:positionH relativeFrom="column">
            <wp:posOffset>4623435</wp:posOffset>
          </wp:positionH>
          <wp:positionV relativeFrom="paragraph">
            <wp:posOffset>10160</wp:posOffset>
          </wp:positionV>
          <wp:extent cx="1194435" cy="363220"/>
          <wp:effectExtent l="0" t="0" r="0" b="0"/>
          <wp:wrapNone/>
          <wp:docPr id="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_Streetmekka_Esbjerg_logo.eps"/>
                  <pic:cNvPicPr/>
                </pic:nvPicPr>
                <pic:blipFill>
                  <a:blip r:embed="rId1">
                    <a:extLst>
                      <a:ext uri="{28A0092B-C50C-407E-A947-70E740481C1C}">
                        <a14:useLocalDpi xmlns:a14="http://schemas.microsoft.com/office/drawing/2010/main" val="0"/>
                      </a:ext>
                    </a:extLst>
                  </a:blip>
                  <a:stretch>
                    <a:fillRect/>
                  </a:stretch>
                </pic:blipFill>
                <pic:spPr>
                  <a:xfrm>
                    <a:off x="0" y="0"/>
                    <a:ext cx="1194435" cy="3632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3"/>
    <w:rsid w:val="00014010"/>
    <w:rsid w:val="00090D31"/>
    <w:rsid w:val="000A3BE4"/>
    <w:rsid w:val="000A6602"/>
    <w:rsid w:val="000E5D62"/>
    <w:rsid w:val="000F1336"/>
    <w:rsid w:val="001461DA"/>
    <w:rsid w:val="001B5B3E"/>
    <w:rsid w:val="001E411B"/>
    <w:rsid w:val="001F75DD"/>
    <w:rsid w:val="00257794"/>
    <w:rsid w:val="002660F8"/>
    <w:rsid w:val="0029344A"/>
    <w:rsid w:val="002C71B0"/>
    <w:rsid w:val="002D3AA0"/>
    <w:rsid w:val="0033051A"/>
    <w:rsid w:val="004464D0"/>
    <w:rsid w:val="004542BA"/>
    <w:rsid w:val="004D38BC"/>
    <w:rsid w:val="005176B0"/>
    <w:rsid w:val="005839F3"/>
    <w:rsid w:val="006163D8"/>
    <w:rsid w:val="006A43B1"/>
    <w:rsid w:val="007055D7"/>
    <w:rsid w:val="00744666"/>
    <w:rsid w:val="00745049"/>
    <w:rsid w:val="00774C23"/>
    <w:rsid w:val="007E597D"/>
    <w:rsid w:val="007F07AD"/>
    <w:rsid w:val="008131F2"/>
    <w:rsid w:val="00826551"/>
    <w:rsid w:val="00906E45"/>
    <w:rsid w:val="009B321A"/>
    <w:rsid w:val="009C732E"/>
    <w:rsid w:val="009F036C"/>
    <w:rsid w:val="009F074C"/>
    <w:rsid w:val="009F5B3A"/>
    <w:rsid w:val="00AF479D"/>
    <w:rsid w:val="00B2447F"/>
    <w:rsid w:val="00B51434"/>
    <w:rsid w:val="00B643CC"/>
    <w:rsid w:val="00BD4B93"/>
    <w:rsid w:val="00C4184B"/>
    <w:rsid w:val="00C64651"/>
    <w:rsid w:val="00C735BA"/>
    <w:rsid w:val="00C90B48"/>
    <w:rsid w:val="00D82CF0"/>
    <w:rsid w:val="00D96388"/>
    <w:rsid w:val="00DE1F89"/>
    <w:rsid w:val="00E272EF"/>
    <w:rsid w:val="00E62203"/>
    <w:rsid w:val="00E72ABE"/>
    <w:rsid w:val="00E91844"/>
    <w:rsid w:val="00ED39CC"/>
    <w:rsid w:val="00F0210A"/>
    <w:rsid w:val="00F9728E"/>
    <w:rsid w:val="00FB3582"/>
    <w:rsid w:val="00FC1641"/>
    <w:rsid w:val="00FC1EB3"/>
    <w:rsid w:val="00FD74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27E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9D"/>
    <w:rPr>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semiHidden/>
    <w:rsid w:val="00AF479D"/>
    <w:tblPr>
      <w:tblInd w:w="0" w:type="dxa"/>
      <w:tblCellMar>
        <w:top w:w="0" w:type="dxa"/>
        <w:left w:w="108" w:type="dxa"/>
        <w:bottom w:w="0" w:type="dxa"/>
        <w:right w:w="108" w:type="dxa"/>
      </w:tblCellMar>
    </w:tblPr>
  </w:style>
  <w:style w:type="paragraph" w:styleId="Markeringsbobletekst">
    <w:name w:val="Balloon Text"/>
    <w:basedOn w:val="Normal"/>
    <w:semiHidden/>
    <w:rsid w:val="00A7384F"/>
    <w:rPr>
      <w:rFonts w:ascii="Lucida Grande" w:hAnsi="Lucida Grande"/>
      <w:sz w:val="18"/>
      <w:szCs w:val="18"/>
    </w:rPr>
  </w:style>
  <w:style w:type="paragraph" w:styleId="Sidehoved">
    <w:name w:val="header"/>
    <w:basedOn w:val="Normal"/>
    <w:link w:val="SidehovedTegn"/>
    <w:uiPriority w:val="99"/>
    <w:unhideWhenUsed/>
    <w:rsid w:val="00C64651"/>
    <w:pPr>
      <w:tabs>
        <w:tab w:val="center" w:pos="4819"/>
        <w:tab w:val="right" w:pos="9638"/>
      </w:tabs>
      <w:spacing w:after="0"/>
    </w:pPr>
  </w:style>
  <w:style w:type="character" w:customStyle="1" w:styleId="SidehovedTegn">
    <w:name w:val="Sidehoved Tegn"/>
    <w:basedOn w:val="Standardskrifttypeiafsnit"/>
    <w:link w:val="Sidehoved"/>
    <w:uiPriority w:val="99"/>
    <w:rsid w:val="00C64651"/>
    <w:rPr>
      <w:sz w:val="24"/>
      <w:szCs w:val="24"/>
      <w:lang w:val="da-DK"/>
    </w:rPr>
  </w:style>
  <w:style w:type="paragraph" w:styleId="Sidefod">
    <w:name w:val="footer"/>
    <w:basedOn w:val="Normal"/>
    <w:link w:val="SidefodTegn"/>
    <w:uiPriority w:val="99"/>
    <w:unhideWhenUsed/>
    <w:rsid w:val="00C64651"/>
    <w:pPr>
      <w:tabs>
        <w:tab w:val="center" w:pos="4819"/>
        <w:tab w:val="right" w:pos="9638"/>
      </w:tabs>
      <w:spacing w:after="0"/>
    </w:pPr>
  </w:style>
  <w:style w:type="character" w:customStyle="1" w:styleId="SidefodTegn">
    <w:name w:val="Sidefod Tegn"/>
    <w:basedOn w:val="Standardskrifttypeiafsnit"/>
    <w:link w:val="Sidefod"/>
    <w:uiPriority w:val="99"/>
    <w:rsid w:val="00C64651"/>
    <w:rPr>
      <w:sz w:val="24"/>
      <w:szCs w:val="24"/>
      <w:lang w:val="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9D"/>
    <w:rPr>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semiHidden/>
    <w:rsid w:val="00AF479D"/>
    <w:tblPr>
      <w:tblInd w:w="0" w:type="dxa"/>
      <w:tblCellMar>
        <w:top w:w="0" w:type="dxa"/>
        <w:left w:w="108" w:type="dxa"/>
        <w:bottom w:w="0" w:type="dxa"/>
        <w:right w:w="108" w:type="dxa"/>
      </w:tblCellMar>
    </w:tblPr>
  </w:style>
  <w:style w:type="paragraph" w:styleId="Markeringsbobletekst">
    <w:name w:val="Balloon Text"/>
    <w:basedOn w:val="Normal"/>
    <w:semiHidden/>
    <w:rsid w:val="00A7384F"/>
    <w:rPr>
      <w:rFonts w:ascii="Lucida Grande" w:hAnsi="Lucida Grande"/>
      <w:sz w:val="18"/>
      <w:szCs w:val="18"/>
    </w:rPr>
  </w:style>
  <w:style w:type="paragraph" w:styleId="Sidehoved">
    <w:name w:val="header"/>
    <w:basedOn w:val="Normal"/>
    <w:link w:val="SidehovedTegn"/>
    <w:uiPriority w:val="99"/>
    <w:unhideWhenUsed/>
    <w:rsid w:val="00C64651"/>
    <w:pPr>
      <w:tabs>
        <w:tab w:val="center" w:pos="4819"/>
        <w:tab w:val="right" w:pos="9638"/>
      </w:tabs>
      <w:spacing w:after="0"/>
    </w:pPr>
  </w:style>
  <w:style w:type="character" w:customStyle="1" w:styleId="SidehovedTegn">
    <w:name w:val="Sidehoved Tegn"/>
    <w:basedOn w:val="Standardskrifttypeiafsnit"/>
    <w:link w:val="Sidehoved"/>
    <w:uiPriority w:val="99"/>
    <w:rsid w:val="00C64651"/>
    <w:rPr>
      <w:sz w:val="24"/>
      <w:szCs w:val="24"/>
      <w:lang w:val="da-DK"/>
    </w:rPr>
  </w:style>
  <w:style w:type="paragraph" w:styleId="Sidefod">
    <w:name w:val="footer"/>
    <w:basedOn w:val="Normal"/>
    <w:link w:val="SidefodTegn"/>
    <w:uiPriority w:val="99"/>
    <w:unhideWhenUsed/>
    <w:rsid w:val="00C64651"/>
    <w:pPr>
      <w:tabs>
        <w:tab w:val="center" w:pos="4819"/>
        <w:tab w:val="right" w:pos="9638"/>
      </w:tabs>
      <w:spacing w:after="0"/>
    </w:pPr>
  </w:style>
  <w:style w:type="character" w:customStyle="1" w:styleId="SidefodTegn">
    <w:name w:val="Sidefod Tegn"/>
    <w:basedOn w:val="Standardskrifttypeiafsnit"/>
    <w:link w:val="Sidefod"/>
    <w:uiPriority w:val="99"/>
    <w:rsid w:val="00C64651"/>
    <w:rPr>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4" Type="http://schemas.openxmlformats.org/officeDocument/2006/relationships/image" Target="media/image5.emf"/><Relationship Id="rId5" Type="http://schemas.openxmlformats.org/officeDocument/2006/relationships/image" Target="media/image6.png"/><Relationship Id="rId1" Type="http://schemas.openxmlformats.org/officeDocument/2006/relationships/image" Target="media/image2.emf"/><Relationship Id="rId2"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A4EF9BF78C144E9F23AA3766C52453"/>
        <w:category>
          <w:name w:val="General"/>
          <w:gallery w:val="placeholder"/>
        </w:category>
        <w:types>
          <w:type w:val="bbPlcHdr"/>
        </w:types>
        <w:behaviors>
          <w:behavior w:val="content"/>
        </w:behaviors>
        <w:guid w:val="{3A984489-3CB6-894F-8086-BE6B4C96108D}"/>
      </w:docPartPr>
      <w:docPartBody>
        <w:p w14:paraId="3226BEAE" w14:textId="4531F9CA" w:rsidR="00D33FF9" w:rsidRDefault="00E02D3D" w:rsidP="00E02D3D">
          <w:pPr>
            <w:pStyle w:val="51A4EF9BF78C144E9F23AA3766C52453"/>
          </w:pPr>
          <w:r>
            <w:t>[Type text]</w:t>
          </w:r>
        </w:p>
      </w:docPartBody>
    </w:docPart>
    <w:docPart>
      <w:docPartPr>
        <w:name w:val="3EE23D48A75D0942991F0C9D63F3ECCC"/>
        <w:category>
          <w:name w:val="General"/>
          <w:gallery w:val="placeholder"/>
        </w:category>
        <w:types>
          <w:type w:val="bbPlcHdr"/>
        </w:types>
        <w:behaviors>
          <w:behavior w:val="content"/>
        </w:behaviors>
        <w:guid w:val="{E030A100-C4BF-3D40-8BB8-6EE513CB1F9D}"/>
      </w:docPartPr>
      <w:docPartBody>
        <w:p w14:paraId="47B3737D" w14:textId="32C41913" w:rsidR="00D33FF9" w:rsidRDefault="00E02D3D" w:rsidP="00E02D3D">
          <w:pPr>
            <w:pStyle w:val="3EE23D48A75D0942991F0C9D63F3ECCC"/>
          </w:pPr>
          <w:r>
            <w:t>[Type text]</w:t>
          </w:r>
        </w:p>
      </w:docPartBody>
    </w:docPart>
    <w:docPart>
      <w:docPartPr>
        <w:name w:val="30668162D9940C4EB9B34D61721371FA"/>
        <w:category>
          <w:name w:val="General"/>
          <w:gallery w:val="placeholder"/>
        </w:category>
        <w:types>
          <w:type w:val="bbPlcHdr"/>
        </w:types>
        <w:behaviors>
          <w:behavior w:val="content"/>
        </w:behaviors>
        <w:guid w:val="{97A7E8B5-9A8D-BB4A-8881-D0E451F7B275}"/>
      </w:docPartPr>
      <w:docPartBody>
        <w:p w14:paraId="3E1E16DA" w14:textId="0297B195" w:rsidR="00D33FF9" w:rsidRDefault="00E02D3D" w:rsidP="00E02D3D">
          <w:pPr>
            <w:pStyle w:val="30668162D9940C4EB9B34D61721371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3D"/>
    <w:rsid w:val="00D33FF9"/>
    <w:rsid w:val="00E02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1A4EF9BF78C144E9F23AA3766C52453">
    <w:name w:val="51A4EF9BF78C144E9F23AA3766C52453"/>
    <w:rsid w:val="00E02D3D"/>
  </w:style>
  <w:style w:type="paragraph" w:customStyle="1" w:styleId="3EE23D48A75D0942991F0C9D63F3ECCC">
    <w:name w:val="3EE23D48A75D0942991F0C9D63F3ECCC"/>
    <w:rsid w:val="00E02D3D"/>
  </w:style>
  <w:style w:type="paragraph" w:customStyle="1" w:styleId="30668162D9940C4EB9B34D61721371FA">
    <w:name w:val="30668162D9940C4EB9B34D61721371FA"/>
    <w:rsid w:val="00E02D3D"/>
  </w:style>
  <w:style w:type="paragraph" w:customStyle="1" w:styleId="BCDE37B32F14B94D973AD05F6F009E49">
    <w:name w:val="BCDE37B32F14B94D973AD05F6F009E49"/>
    <w:rsid w:val="00E02D3D"/>
  </w:style>
  <w:style w:type="paragraph" w:customStyle="1" w:styleId="B6C4A152B25BC04FA3E342748C13E901">
    <w:name w:val="B6C4A152B25BC04FA3E342748C13E901"/>
    <w:rsid w:val="00E02D3D"/>
  </w:style>
  <w:style w:type="paragraph" w:customStyle="1" w:styleId="D1E5F63517F52941BC4BC2C64319A497">
    <w:name w:val="D1E5F63517F52941BC4BC2C64319A497"/>
    <w:rsid w:val="00E02D3D"/>
  </w:style>
  <w:style w:type="paragraph" w:customStyle="1" w:styleId="9FACBB612EFC0141B9D040A551E130F5">
    <w:name w:val="9FACBB612EFC0141B9D040A551E130F5"/>
    <w:rsid w:val="00E02D3D"/>
  </w:style>
  <w:style w:type="paragraph" w:customStyle="1" w:styleId="3A28DB4F0DB26047AE80BEA2E4B6D493">
    <w:name w:val="3A28DB4F0DB26047AE80BEA2E4B6D493"/>
    <w:rsid w:val="00E02D3D"/>
  </w:style>
  <w:style w:type="paragraph" w:customStyle="1" w:styleId="7D277037B52E934A820F891658CB0F46">
    <w:name w:val="7D277037B52E934A820F891658CB0F46"/>
    <w:rsid w:val="00E02D3D"/>
  </w:style>
  <w:style w:type="paragraph" w:customStyle="1" w:styleId="B04F29647030764D86EAC61E80BEDC35">
    <w:name w:val="B04F29647030764D86EAC61E80BEDC35"/>
    <w:rsid w:val="00E02D3D"/>
  </w:style>
  <w:style w:type="paragraph" w:customStyle="1" w:styleId="E3F6D48CB12FAA4E8B73A07A813BBCD7">
    <w:name w:val="E3F6D48CB12FAA4E8B73A07A813BBCD7"/>
    <w:rsid w:val="00E02D3D"/>
  </w:style>
  <w:style w:type="paragraph" w:customStyle="1" w:styleId="B1D0D0E63D186D459B96686A0B2357E0">
    <w:name w:val="B1D0D0E63D186D459B96686A0B2357E0"/>
    <w:rsid w:val="00E02D3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1A4EF9BF78C144E9F23AA3766C52453">
    <w:name w:val="51A4EF9BF78C144E9F23AA3766C52453"/>
    <w:rsid w:val="00E02D3D"/>
  </w:style>
  <w:style w:type="paragraph" w:customStyle="1" w:styleId="3EE23D48A75D0942991F0C9D63F3ECCC">
    <w:name w:val="3EE23D48A75D0942991F0C9D63F3ECCC"/>
    <w:rsid w:val="00E02D3D"/>
  </w:style>
  <w:style w:type="paragraph" w:customStyle="1" w:styleId="30668162D9940C4EB9B34D61721371FA">
    <w:name w:val="30668162D9940C4EB9B34D61721371FA"/>
    <w:rsid w:val="00E02D3D"/>
  </w:style>
  <w:style w:type="paragraph" w:customStyle="1" w:styleId="BCDE37B32F14B94D973AD05F6F009E49">
    <w:name w:val="BCDE37B32F14B94D973AD05F6F009E49"/>
    <w:rsid w:val="00E02D3D"/>
  </w:style>
  <w:style w:type="paragraph" w:customStyle="1" w:styleId="B6C4A152B25BC04FA3E342748C13E901">
    <w:name w:val="B6C4A152B25BC04FA3E342748C13E901"/>
    <w:rsid w:val="00E02D3D"/>
  </w:style>
  <w:style w:type="paragraph" w:customStyle="1" w:styleId="D1E5F63517F52941BC4BC2C64319A497">
    <w:name w:val="D1E5F63517F52941BC4BC2C64319A497"/>
    <w:rsid w:val="00E02D3D"/>
  </w:style>
  <w:style w:type="paragraph" w:customStyle="1" w:styleId="9FACBB612EFC0141B9D040A551E130F5">
    <w:name w:val="9FACBB612EFC0141B9D040A551E130F5"/>
    <w:rsid w:val="00E02D3D"/>
  </w:style>
  <w:style w:type="paragraph" w:customStyle="1" w:styleId="3A28DB4F0DB26047AE80BEA2E4B6D493">
    <w:name w:val="3A28DB4F0DB26047AE80BEA2E4B6D493"/>
    <w:rsid w:val="00E02D3D"/>
  </w:style>
  <w:style w:type="paragraph" w:customStyle="1" w:styleId="7D277037B52E934A820F891658CB0F46">
    <w:name w:val="7D277037B52E934A820F891658CB0F46"/>
    <w:rsid w:val="00E02D3D"/>
  </w:style>
  <w:style w:type="paragraph" w:customStyle="1" w:styleId="B04F29647030764D86EAC61E80BEDC35">
    <w:name w:val="B04F29647030764D86EAC61E80BEDC35"/>
    <w:rsid w:val="00E02D3D"/>
  </w:style>
  <w:style w:type="paragraph" w:customStyle="1" w:styleId="E3F6D48CB12FAA4E8B73A07A813BBCD7">
    <w:name w:val="E3F6D48CB12FAA4E8B73A07A813BBCD7"/>
    <w:rsid w:val="00E02D3D"/>
  </w:style>
  <w:style w:type="paragraph" w:customStyle="1" w:styleId="B1D0D0E63D186D459B96686A0B2357E0">
    <w:name w:val="B1D0D0E63D186D459B96686A0B2357E0"/>
    <w:rsid w:val="00E0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DC8C-5CCC-F341-BB9E-D2E14CBB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3925</Characters>
  <Application>Microsoft Macintosh Word</Application>
  <DocSecurity>0</DocSecurity>
  <Lines>32</Lines>
  <Paragraphs>9</Paragraphs>
  <ScaleCrop>false</ScaleCrop>
  <Company>GAM3</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Gjelstrup</dc:creator>
  <cp:keywords/>
  <dc:description/>
  <cp:lastModifiedBy>Mikkel  Gjelstrup</cp:lastModifiedBy>
  <cp:revision>3</cp:revision>
  <dcterms:created xsi:type="dcterms:W3CDTF">2014-01-16T16:14:00Z</dcterms:created>
  <dcterms:modified xsi:type="dcterms:W3CDTF">2014-01-16T16:14:00Z</dcterms:modified>
</cp:coreProperties>
</file>