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AA29B" w14:textId="77777777" w:rsidR="0093513A" w:rsidRDefault="0093513A" w:rsidP="00B4660B">
      <w:pPr>
        <w:rPr>
          <w:rFonts w:ascii="Arial" w:hAnsi="Arial" w:cs="Arial"/>
          <w:color w:val="000000" w:themeColor="text1"/>
          <w:sz w:val="20"/>
          <w:szCs w:val="20"/>
          <w:lang w:val="da-DK"/>
        </w:rPr>
      </w:pPr>
    </w:p>
    <w:p w14:paraId="6B94EC5A" w14:textId="77777777" w:rsidR="0075118A" w:rsidRPr="00E16D9A" w:rsidRDefault="009A1BD0" w:rsidP="00D6191D">
      <w:pPr>
        <w:jc w:val="center"/>
        <w:rPr>
          <w:rFonts w:ascii="Arial" w:hAnsi="Arial" w:cs="Arial"/>
          <w:color w:val="000000" w:themeColor="text1"/>
          <w:lang w:val="da-DK"/>
        </w:rPr>
      </w:pPr>
      <w:r w:rsidRPr="00E16D9A">
        <w:rPr>
          <w:rFonts w:ascii="Arial" w:hAnsi="Arial" w:cs="Arial"/>
          <w:color w:val="000000" w:themeColor="text1"/>
          <w:lang w:val="da-DK"/>
        </w:rPr>
        <w:t>P R E S S E M E D D E L E L S E</w:t>
      </w:r>
    </w:p>
    <w:p w14:paraId="3A00B132" w14:textId="77777777" w:rsidR="0093513A" w:rsidRPr="001C726B" w:rsidRDefault="0093513A">
      <w:pPr>
        <w:rPr>
          <w:rFonts w:ascii="Arial" w:hAnsi="Arial" w:cs="Arial"/>
          <w:color w:val="000000" w:themeColor="text1"/>
          <w:lang w:val="da-DK"/>
        </w:rPr>
      </w:pPr>
    </w:p>
    <w:p w14:paraId="02782F23" w14:textId="18156AAB" w:rsidR="001C726B" w:rsidRDefault="00B63555" w:rsidP="00F70F28">
      <w:pPr>
        <w:rPr>
          <w:rFonts w:ascii="Arial" w:hAnsi="Arial" w:cs="Arial"/>
          <w:b/>
          <w:color w:val="000000" w:themeColor="text1"/>
          <w:sz w:val="30"/>
          <w:szCs w:val="30"/>
          <w:lang w:val="da-DK"/>
        </w:rPr>
      </w:pPr>
      <w:r>
        <w:rPr>
          <w:rFonts w:ascii="Arial" w:hAnsi="Arial" w:cs="Arial"/>
          <w:b/>
          <w:color w:val="000000" w:themeColor="text1"/>
          <w:sz w:val="30"/>
          <w:szCs w:val="30"/>
          <w:lang w:val="da-DK"/>
        </w:rPr>
        <w:t>Sådan bliver fremtidens supply chain i fremstillingsindustrien</w:t>
      </w:r>
    </w:p>
    <w:p w14:paraId="6518BA0C" w14:textId="06AD8B8D" w:rsidR="00B63555" w:rsidRDefault="00B63555" w:rsidP="00F70F28">
      <w:pPr>
        <w:rPr>
          <w:rFonts w:ascii="Arial" w:hAnsi="Arial" w:cs="Arial"/>
          <w:b/>
          <w:color w:val="000000" w:themeColor="text1"/>
          <w:sz w:val="20"/>
          <w:szCs w:val="20"/>
          <w:lang w:val="da-DK"/>
        </w:rPr>
      </w:pPr>
      <w:r>
        <w:rPr>
          <w:rFonts w:ascii="Arial" w:hAnsi="Arial" w:cs="Arial"/>
          <w:b/>
          <w:color w:val="000000" w:themeColor="text1"/>
          <w:sz w:val="20"/>
          <w:szCs w:val="20"/>
          <w:lang w:val="da-DK"/>
        </w:rPr>
        <w:t>Fremstillingsindustrien er ved at forandre sig for at tilpasse sig morgendagens krav fra kunderne. Midt i det hele er forsyningskæden, der kommer i centrum og bliver en katalysator for fremtidige vellykkede forretningsmodeller.</w:t>
      </w:r>
      <w:r w:rsidR="00BF69CD">
        <w:rPr>
          <w:rFonts w:ascii="Arial" w:hAnsi="Arial" w:cs="Arial"/>
          <w:b/>
          <w:color w:val="000000" w:themeColor="text1"/>
          <w:sz w:val="20"/>
          <w:szCs w:val="20"/>
          <w:lang w:val="da-DK"/>
        </w:rPr>
        <w:t xml:space="preserve"> Det afslører et nyt Whitepaper fra </w:t>
      </w:r>
      <w:r w:rsidR="00BF69CD" w:rsidRPr="00BF69CD">
        <w:rPr>
          <w:rFonts w:ascii="Arial" w:hAnsi="Arial" w:cs="Arial"/>
          <w:b/>
          <w:color w:val="000000" w:themeColor="text1"/>
          <w:sz w:val="20"/>
          <w:szCs w:val="20"/>
          <w:lang w:val="da-DK"/>
        </w:rPr>
        <w:t>DHL Customer Solutions &amp; Innovation</w:t>
      </w:r>
      <w:r w:rsidR="00BF69CD">
        <w:rPr>
          <w:rFonts w:ascii="Arial" w:hAnsi="Arial" w:cs="Arial"/>
          <w:b/>
          <w:color w:val="000000" w:themeColor="text1"/>
          <w:sz w:val="20"/>
          <w:szCs w:val="20"/>
          <w:lang w:val="da-DK"/>
        </w:rPr>
        <w:t xml:space="preserve">, der har set på </w:t>
      </w:r>
      <w:r w:rsidR="00C9533F">
        <w:rPr>
          <w:rFonts w:ascii="Arial" w:hAnsi="Arial" w:cs="Arial"/>
          <w:b/>
          <w:color w:val="000000" w:themeColor="text1"/>
          <w:sz w:val="20"/>
          <w:szCs w:val="20"/>
          <w:lang w:val="da-DK"/>
        </w:rPr>
        <w:t>hvad der vil kendetegne produktionsvirksomheder</w:t>
      </w:r>
      <w:r w:rsidR="008B40B2">
        <w:rPr>
          <w:rFonts w:ascii="Arial" w:hAnsi="Arial" w:cs="Arial"/>
          <w:b/>
          <w:color w:val="000000" w:themeColor="text1"/>
          <w:sz w:val="20"/>
          <w:szCs w:val="20"/>
          <w:lang w:val="da-DK"/>
        </w:rPr>
        <w:t xml:space="preserve"> fra år 2025 og frem.</w:t>
      </w:r>
    </w:p>
    <w:p w14:paraId="3D8E5C0D" w14:textId="77777777" w:rsidR="00283DC9" w:rsidRPr="0050153D" w:rsidRDefault="00283DC9" w:rsidP="00F70F28">
      <w:pPr>
        <w:rPr>
          <w:rFonts w:ascii="Arial" w:hAnsi="Arial" w:cs="Arial"/>
          <w:b/>
          <w:color w:val="000000" w:themeColor="text1"/>
          <w:sz w:val="20"/>
          <w:szCs w:val="20"/>
          <w:lang w:val="da-DK"/>
        </w:rPr>
      </w:pPr>
    </w:p>
    <w:p w14:paraId="46D20881" w14:textId="0402570A" w:rsidR="0071285A" w:rsidRPr="0050153D" w:rsidRDefault="008F541E" w:rsidP="00634650">
      <w:pPr>
        <w:rPr>
          <w:rFonts w:ascii="Arial" w:hAnsi="Arial" w:cs="Arial"/>
          <w:color w:val="000000" w:themeColor="text1"/>
          <w:sz w:val="20"/>
          <w:szCs w:val="20"/>
          <w:lang w:val="da-DK"/>
        </w:rPr>
      </w:pPr>
      <w:r w:rsidRPr="0050153D">
        <w:rPr>
          <w:rFonts w:ascii="Arial" w:hAnsi="Arial" w:cs="Arial"/>
          <w:b/>
          <w:color w:val="000000" w:themeColor="text1"/>
          <w:sz w:val="20"/>
          <w:szCs w:val="20"/>
          <w:lang w:val="da-DK"/>
        </w:rPr>
        <w:t>Vallensbæk</w:t>
      </w:r>
      <w:r w:rsidR="009F19E9" w:rsidRPr="0050153D">
        <w:rPr>
          <w:rFonts w:ascii="Arial" w:hAnsi="Arial" w:cs="Arial"/>
          <w:b/>
          <w:color w:val="000000" w:themeColor="text1"/>
          <w:sz w:val="20"/>
          <w:szCs w:val="20"/>
          <w:lang w:val="da-DK"/>
        </w:rPr>
        <w:t xml:space="preserve"> d.</w:t>
      </w:r>
      <w:r w:rsidR="007B1CDF">
        <w:rPr>
          <w:rFonts w:ascii="Arial" w:hAnsi="Arial" w:cs="Arial"/>
          <w:b/>
          <w:color w:val="000000" w:themeColor="text1"/>
          <w:sz w:val="20"/>
          <w:szCs w:val="20"/>
          <w:lang w:val="da-DK"/>
        </w:rPr>
        <w:t xml:space="preserve"> </w:t>
      </w:r>
      <w:r w:rsidR="00D85E17">
        <w:rPr>
          <w:rFonts w:ascii="Arial" w:hAnsi="Arial" w:cs="Arial"/>
          <w:b/>
          <w:color w:val="000000" w:themeColor="text1"/>
          <w:sz w:val="20"/>
          <w:szCs w:val="20"/>
          <w:lang w:val="da-DK"/>
        </w:rPr>
        <w:t>1</w:t>
      </w:r>
      <w:r w:rsidR="009B39F4">
        <w:rPr>
          <w:rFonts w:ascii="Arial" w:hAnsi="Arial" w:cs="Arial"/>
          <w:b/>
          <w:color w:val="000000" w:themeColor="text1"/>
          <w:sz w:val="20"/>
          <w:szCs w:val="20"/>
          <w:lang w:val="da-DK"/>
        </w:rPr>
        <w:t xml:space="preserve">9. </w:t>
      </w:r>
      <w:bookmarkStart w:id="0" w:name="_GoBack"/>
      <w:bookmarkEnd w:id="0"/>
      <w:r w:rsidR="00D85E17">
        <w:rPr>
          <w:rFonts w:ascii="Arial" w:hAnsi="Arial" w:cs="Arial"/>
          <w:b/>
          <w:color w:val="000000" w:themeColor="text1"/>
          <w:sz w:val="20"/>
          <w:szCs w:val="20"/>
          <w:lang w:val="da-DK"/>
        </w:rPr>
        <w:t>november</w:t>
      </w:r>
      <w:r w:rsidR="00957A9F" w:rsidRPr="0050153D">
        <w:rPr>
          <w:rFonts w:ascii="Arial" w:hAnsi="Arial" w:cs="Arial"/>
          <w:b/>
          <w:color w:val="000000" w:themeColor="text1"/>
          <w:sz w:val="20"/>
          <w:szCs w:val="20"/>
          <w:lang w:val="da-DK"/>
        </w:rPr>
        <w:t xml:space="preserve"> 2015</w:t>
      </w:r>
      <w:r w:rsidR="003B62EC" w:rsidRPr="0050153D">
        <w:rPr>
          <w:rFonts w:ascii="Arial" w:hAnsi="Arial" w:cs="Arial"/>
          <w:b/>
          <w:color w:val="000000" w:themeColor="text1"/>
          <w:sz w:val="20"/>
          <w:szCs w:val="20"/>
          <w:lang w:val="da-DK"/>
        </w:rPr>
        <w:t>:</w:t>
      </w:r>
      <w:r w:rsidR="00FF564C" w:rsidRPr="0050153D">
        <w:rPr>
          <w:rFonts w:ascii="Arial" w:hAnsi="Arial" w:cs="Arial"/>
          <w:color w:val="000000" w:themeColor="text1"/>
          <w:sz w:val="20"/>
          <w:szCs w:val="20"/>
          <w:lang w:val="da-DK"/>
        </w:rPr>
        <w:t xml:space="preserve"> </w:t>
      </w:r>
      <w:r w:rsidR="007E775D" w:rsidRPr="0050153D">
        <w:rPr>
          <w:rFonts w:ascii="Arial" w:hAnsi="Arial" w:cs="Arial"/>
          <w:color w:val="000000" w:themeColor="text1"/>
          <w:sz w:val="20"/>
          <w:szCs w:val="20"/>
          <w:lang w:val="da-DK"/>
        </w:rPr>
        <w:t>”</w:t>
      </w:r>
      <w:r w:rsidR="008B40B2">
        <w:rPr>
          <w:rFonts w:ascii="Arial" w:hAnsi="Arial" w:cs="Arial"/>
          <w:color w:val="000000" w:themeColor="text1"/>
          <w:sz w:val="20"/>
          <w:szCs w:val="20"/>
          <w:lang w:val="da-DK"/>
        </w:rPr>
        <w:t xml:space="preserve">Kunderne vil forvente bredere og mere tilpassede produktporteføljer. </w:t>
      </w:r>
      <w:r w:rsidR="002B7B46">
        <w:rPr>
          <w:rFonts w:ascii="Arial" w:hAnsi="Arial" w:cs="Arial"/>
          <w:color w:val="000000" w:themeColor="text1"/>
          <w:sz w:val="20"/>
          <w:szCs w:val="20"/>
          <w:lang w:val="da-DK"/>
        </w:rPr>
        <w:t>Og i</w:t>
      </w:r>
      <w:r w:rsidR="008B40B2">
        <w:rPr>
          <w:rFonts w:ascii="Arial" w:hAnsi="Arial" w:cs="Arial"/>
          <w:color w:val="000000" w:themeColor="text1"/>
          <w:sz w:val="20"/>
          <w:szCs w:val="20"/>
          <w:lang w:val="da-DK"/>
        </w:rPr>
        <w:t xml:space="preserve"> kombination med skiftende</w:t>
      </w:r>
      <w:r w:rsidR="00C9533F">
        <w:rPr>
          <w:rFonts w:ascii="Arial" w:hAnsi="Arial" w:cs="Arial"/>
          <w:color w:val="000000" w:themeColor="text1"/>
          <w:sz w:val="20"/>
          <w:szCs w:val="20"/>
          <w:lang w:val="da-DK"/>
        </w:rPr>
        <w:t xml:space="preserve"> vækst på forskellige markeder og</w:t>
      </w:r>
      <w:r w:rsidR="002B7B46">
        <w:rPr>
          <w:rFonts w:ascii="Arial" w:hAnsi="Arial" w:cs="Arial"/>
          <w:color w:val="000000" w:themeColor="text1"/>
          <w:sz w:val="20"/>
          <w:szCs w:val="20"/>
          <w:lang w:val="da-DK"/>
        </w:rPr>
        <w:t xml:space="preserve"> nye teknologier </w:t>
      </w:r>
      <w:r w:rsidR="006B37C2">
        <w:rPr>
          <w:rFonts w:ascii="Arial" w:hAnsi="Arial" w:cs="Arial"/>
          <w:color w:val="000000" w:themeColor="text1"/>
          <w:sz w:val="20"/>
          <w:szCs w:val="20"/>
          <w:lang w:val="da-DK"/>
        </w:rPr>
        <w:t xml:space="preserve">som fx 3D-print </w:t>
      </w:r>
      <w:r w:rsidR="002B7B46">
        <w:rPr>
          <w:rFonts w:ascii="Arial" w:hAnsi="Arial" w:cs="Arial"/>
          <w:color w:val="000000" w:themeColor="text1"/>
          <w:sz w:val="20"/>
          <w:szCs w:val="20"/>
          <w:lang w:val="da-DK"/>
        </w:rPr>
        <w:t xml:space="preserve">samt </w:t>
      </w:r>
      <w:r w:rsidR="006B37C2">
        <w:rPr>
          <w:rFonts w:ascii="Arial" w:hAnsi="Arial" w:cs="Arial"/>
          <w:color w:val="000000" w:themeColor="text1"/>
          <w:sz w:val="20"/>
          <w:szCs w:val="20"/>
          <w:lang w:val="da-DK"/>
        </w:rPr>
        <w:t xml:space="preserve">en </w:t>
      </w:r>
      <w:r w:rsidR="008B40B2">
        <w:rPr>
          <w:rFonts w:ascii="Arial" w:hAnsi="Arial" w:cs="Arial"/>
          <w:color w:val="000000" w:themeColor="text1"/>
          <w:sz w:val="20"/>
          <w:szCs w:val="20"/>
          <w:lang w:val="da-DK"/>
        </w:rPr>
        <w:t>mang</w:t>
      </w:r>
      <w:r w:rsidR="002B7B46">
        <w:rPr>
          <w:rFonts w:ascii="Arial" w:hAnsi="Arial" w:cs="Arial"/>
          <w:color w:val="000000" w:themeColor="text1"/>
          <w:sz w:val="20"/>
          <w:szCs w:val="20"/>
          <w:lang w:val="da-DK"/>
        </w:rPr>
        <w:t>el på kvalificeret arbejdskraft,</w:t>
      </w:r>
      <w:r w:rsidR="008B40B2">
        <w:rPr>
          <w:rFonts w:ascii="Arial" w:hAnsi="Arial" w:cs="Arial"/>
          <w:color w:val="000000" w:themeColor="text1"/>
          <w:sz w:val="20"/>
          <w:szCs w:val="20"/>
          <w:lang w:val="da-DK"/>
        </w:rPr>
        <w:t xml:space="preserve"> vil </w:t>
      </w:r>
      <w:r w:rsidR="002B7B46">
        <w:rPr>
          <w:rFonts w:ascii="Arial" w:hAnsi="Arial" w:cs="Arial"/>
          <w:color w:val="000000" w:themeColor="text1"/>
          <w:sz w:val="20"/>
          <w:szCs w:val="20"/>
          <w:lang w:val="da-DK"/>
        </w:rPr>
        <w:t xml:space="preserve">det få </w:t>
      </w:r>
      <w:r w:rsidR="008B40B2">
        <w:rPr>
          <w:rFonts w:ascii="Arial" w:hAnsi="Arial" w:cs="Arial"/>
          <w:color w:val="000000" w:themeColor="text1"/>
          <w:sz w:val="20"/>
          <w:szCs w:val="20"/>
          <w:lang w:val="da-DK"/>
        </w:rPr>
        <w:t>virksomheder til at genoverveje deres nuværende supply chain-modeller,” siger</w:t>
      </w:r>
      <w:r w:rsidR="0050153D" w:rsidRPr="0050153D">
        <w:rPr>
          <w:rFonts w:ascii="Arial" w:hAnsi="Arial" w:cs="Arial"/>
          <w:color w:val="000000" w:themeColor="text1"/>
          <w:sz w:val="20"/>
          <w:szCs w:val="20"/>
          <w:lang w:val="da-DK"/>
        </w:rPr>
        <w:t xml:space="preserve"> Claus Lassen, der er adm. direktør for DHL Express i Danmark.</w:t>
      </w:r>
    </w:p>
    <w:p w14:paraId="345FFCF6" w14:textId="77777777" w:rsidR="0050153D" w:rsidRDefault="0050153D" w:rsidP="00634650">
      <w:pPr>
        <w:rPr>
          <w:rFonts w:ascii="Arial" w:hAnsi="Arial" w:cs="Arial"/>
          <w:color w:val="000000" w:themeColor="text1"/>
          <w:sz w:val="20"/>
          <w:szCs w:val="20"/>
          <w:lang w:val="da-DK"/>
        </w:rPr>
      </w:pPr>
    </w:p>
    <w:p w14:paraId="75F53888" w14:textId="58DFD8F4" w:rsidR="0086790E" w:rsidRDefault="002B7B46" w:rsidP="00634650">
      <w:pPr>
        <w:rPr>
          <w:rFonts w:ascii="Arial" w:hAnsi="Arial" w:cs="Arial"/>
          <w:color w:val="000000" w:themeColor="text1"/>
          <w:sz w:val="20"/>
          <w:szCs w:val="20"/>
          <w:lang w:val="da-DK"/>
        </w:rPr>
      </w:pPr>
      <w:r>
        <w:rPr>
          <w:rFonts w:ascii="Arial" w:hAnsi="Arial" w:cs="Arial"/>
          <w:color w:val="000000" w:themeColor="text1"/>
          <w:sz w:val="20"/>
          <w:szCs w:val="20"/>
          <w:lang w:val="da-DK"/>
        </w:rPr>
        <w:t>Globalt set står fremstillingsindustrien for 17% af BNP og 14% af den samlede globale beskæftigelse. Dermed er fremstillingsindustrien motoren i den globale handel. Hele 70% af den samlede globale handel stammer fra produktionsvirksomh</w:t>
      </w:r>
      <w:r w:rsidR="0086790E">
        <w:rPr>
          <w:rFonts w:ascii="Arial" w:hAnsi="Arial" w:cs="Arial"/>
          <w:color w:val="000000" w:themeColor="text1"/>
          <w:sz w:val="20"/>
          <w:szCs w:val="20"/>
          <w:lang w:val="da-DK"/>
        </w:rPr>
        <w:t>eder. På den baggrund fremhæver forfatterne til rapporten, at supply chain løsninger skal være regi</w:t>
      </w:r>
      <w:r w:rsidR="00C9533F">
        <w:rPr>
          <w:rFonts w:ascii="Arial" w:hAnsi="Arial" w:cs="Arial"/>
          <w:color w:val="000000" w:themeColor="text1"/>
          <w:sz w:val="20"/>
          <w:szCs w:val="20"/>
          <w:lang w:val="da-DK"/>
        </w:rPr>
        <w:t>onaliseret, indbyrdes forbundne og</w:t>
      </w:r>
      <w:r w:rsidR="0086790E">
        <w:rPr>
          <w:rFonts w:ascii="Arial" w:hAnsi="Arial" w:cs="Arial"/>
          <w:color w:val="000000" w:themeColor="text1"/>
          <w:sz w:val="20"/>
          <w:szCs w:val="20"/>
          <w:lang w:val="da-DK"/>
        </w:rPr>
        <w:t xml:space="preserve"> mere robuste og bæredygtige. Samtidig skal de være mere adrætte for at passe til skiftende markedstendenser, skræddersyede produkter og øgede krav til at overholde særlige regler.</w:t>
      </w:r>
    </w:p>
    <w:p w14:paraId="593DF66B" w14:textId="77777777" w:rsidR="0086790E" w:rsidRDefault="0086790E" w:rsidP="00634650">
      <w:pPr>
        <w:rPr>
          <w:rFonts w:ascii="Arial" w:hAnsi="Arial" w:cs="Arial"/>
          <w:color w:val="000000" w:themeColor="text1"/>
          <w:sz w:val="20"/>
          <w:szCs w:val="20"/>
          <w:lang w:val="da-DK"/>
        </w:rPr>
      </w:pPr>
    </w:p>
    <w:p w14:paraId="66D3897A" w14:textId="1E92E627" w:rsidR="008B40B2" w:rsidRDefault="0086790E" w:rsidP="00634650">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”Den gode nyhed er, at det bliver en </w:t>
      </w:r>
      <w:r w:rsidR="00C9533F">
        <w:rPr>
          <w:rFonts w:ascii="Arial" w:hAnsi="Arial" w:cs="Arial"/>
          <w:color w:val="000000" w:themeColor="text1"/>
          <w:sz w:val="20"/>
          <w:szCs w:val="20"/>
          <w:lang w:val="da-DK"/>
        </w:rPr>
        <w:t xml:space="preserve">spændende </w:t>
      </w:r>
      <w:r>
        <w:rPr>
          <w:rFonts w:ascii="Arial" w:hAnsi="Arial" w:cs="Arial"/>
          <w:color w:val="000000" w:themeColor="text1"/>
          <w:sz w:val="20"/>
          <w:szCs w:val="20"/>
          <w:lang w:val="da-DK"/>
        </w:rPr>
        <w:t>fremtid, vi går i møde. Den knapt så gode nyhed er, at virksomhedernes forsyningskæder bliver mere komplekse i fremtiden. Det vil stille langt større krav til den enkelte leder og den enkelte virksomhed for at kunne klare sig i konkurrencen,” siger Claus Lassen.</w:t>
      </w:r>
    </w:p>
    <w:p w14:paraId="5A4EE076" w14:textId="77777777" w:rsidR="0086790E" w:rsidRDefault="0086790E" w:rsidP="00634650">
      <w:pPr>
        <w:rPr>
          <w:rFonts w:ascii="Arial" w:hAnsi="Arial" w:cs="Arial"/>
          <w:color w:val="000000" w:themeColor="text1"/>
          <w:sz w:val="20"/>
          <w:szCs w:val="20"/>
          <w:lang w:val="da-DK"/>
        </w:rPr>
      </w:pPr>
    </w:p>
    <w:p w14:paraId="1C2FA98B" w14:textId="6B87FCC8" w:rsidR="009A06B0" w:rsidRPr="009A06B0" w:rsidRDefault="009A06B0" w:rsidP="00634650">
      <w:pPr>
        <w:rPr>
          <w:rFonts w:ascii="Arial" w:hAnsi="Arial" w:cs="Arial"/>
          <w:b/>
          <w:color w:val="000000" w:themeColor="text1"/>
          <w:sz w:val="20"/>
          <w:szCs w:val="20"/>
          <w:lang w:val="da-DK"/>
        </w:rPr>
      </w:pPr>
      <w:r w:rsidRPr="009A06B0">
        <w:rPr>
          <w:rFonts w:ascii="Arial" w:hAnsi="Arial" w:cs="Arial"/>
          <w:b/>
          <w:color w:val="000000" w:themeColor="text1"/>
          <w:sz w:val="20"/>
          <w:szCs w:val="20"/>
          <w:lang w:val="da-DK"/>
        </w:rPr>
        <w:t>Genbrug fra andre brancher</w:t>
      </w:r>
    </w:p>
    <w:p w14:paraId="5C4E049B" w14:textId="3D0EDDD4" w:rsidR="008B40B2" w:rsidRDefault="00C229D6" w:rsidP="00634650">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Det nye whitepaper fra DHL skitserer </w:t>
      </w:r>
      <w:r w:rsidR="00C9533F">
        <w:rPr>
          <w:rFonts w:ascii="Arial" w:hAnsi="Arial" w:cs="Arial"/>
          <w:color w:val="000000" w:themeColor="text1"/>
          <w:sz w:val="20"/>
          <w:szCs w:val="20"/>
          <w:lang w:val="da-DK"/>
        </w:rPr>
        <w:t>en række</w:t>
      </w:r>
      <w:r w:rsidRPr="00C229D6">
        <w:rPr>
          <w:rFonts w:ascii="Arial" w:hAnsi="Arial" w:cs="Arial"/>
          <w:color w:val="000000" w:themeColor="text1"/>
          <w:sz w:val="20"/>
          <w:szCs w:val="20"/>
          <w:lang w:val="da-DK"/>
        </w:rPr>
        <w:t xml:space="preserve"> </w:t>
      </w:r>
      <w:r w:rsidR="00C9533F">
        <w:rPr>
          <w:rFonts w:ascii="Arial" w:hAnsi="Arial" w:cs="Arial"/>
          <w:color w:val="000000" w:themeColor="text1"/>
          <w:sz w:val="20"/>
          <w:szCs w:val="20"/>
          <w:lang w:val="da-DK"/>
        </w:rPr>
        <w:t>betydningsfulde</w:t>
      </w:r>
      <w:r w:rsidRPr="00C229D6">
        <w:rPr>
          <w:rFonts w:ascii="Arial" w:hAnsi="Arial" w:cs="Arial"/>
          <w:color w:val="000000" w:themeColor="text1"/>
          <w:sz w:val="20"/>
          <w:szCs w:val="20"/>
          <w:lang w:val="da-DK"/>
        </w:rPr>
        <w:t xml:space="preserve"> tendenser </w:t>
      </w:r>
      <w:r>
        <w:rPr>
          <w:rFonts w:ascii="Arial" w:hAnsi="Arial" w:cs="Arial"/>
          <w:color w:val="000000" w:themeColor="text1"/>
          <w:sz w:val="20"/>
          <w:szCs w:val="20"/>
          <w:lang w:val="da-DK"/>
        </w:rPr>
        <w:t>inden for</w:t>
      </w:r>
      <w:r w:rsidRPr="00C229D6">
        <w:rPr>
          <w:rFonts w:ascii="Arial" w:hAnsi="Arial" w:cs="Arial"/>
          <w:color w:val="000000" w:themeColor="text1"/>
          <w:sz w:val="20"/>
          <w:szCs w:val="20"/>
          <w:lang w:val="da-DK"/>
        </w:rPr>
        <w:t xml:space="preserve"> økonomi, miljø, politik, samfund og teknologi og </w:t>
      </w:r>
      <w:r w:rsidR="008D4BF1">
        <w:rPr>
          <w:rFonts w:ascii="Arial" w:hAnsi="Arial" w:cs="Arial"/>
          <w:color w:val="000000" w:themeColor="text1"/>
          <w:sz w:val="20"/>
          <w:szCs w:val="20"/>
          <w:lang w:val="da-DK"/>
        </w:rPr>
        <w:t xml:space="preserve">hvilke </w:t>
      </w:r>
      <w:r w:rsidRPr="00C229D6">
        <w:rPr>
          <w:rFonts w:ascii="Arial" w:hAnsi="Arial" w:cs="Arial"/>
          <w:color w:val="000000" w:themeColor="text1"/>
          <w:sz w:val="20"/>
          <w:szCs w:val="20"/>
          <w:lang w:val="da-DK"/>
        </w:rPr>
        <w:t>konsekvenser</w:t>
      </w:r>
      <w:r w:rsidR="008D4BF1">
        <w:rPr>
          <w:rFonts w:ascii="Arial" w:hAnsi="Arial" w:cs="Arial"/>
          <w:color w:val="000000" w:themeColor="text1"/>
          <w:sz w:val="20"/>
          <w:szCs w:val="20"/>
          <w:lang w:val="da-DK"/>
        </w:rPr>
        <w:t xml:space="preserve">, </w:t>
      </w:r>
      <w:r w:rsidR="00C9533F">
        <w:rPr>
          <w:rFonts w:ascii="Arial" w:hAnsi="Arial" w:cs="Arial"/>
          <w:color w:val="000000" w:themeColor="text1"/>
          <w:sz w:val="20"/>
          <w:szCs w:val="20"/>
          <w:lang w:val="da-DK"/>
        </w:rPr>
        <w:t>de</w:t>
      </w:r>
      <w:r w:rsidR="008D4BF1">
        <w:rPr>
          <w:rFonts w:ascii="Arial" w:hAnsi="Arial" w:cs="Arial"/>
          <w:color w:val="000000" w:themeColor="text1"/>
          <w:sz w:val="20"/>
          <w:szCs w:val="20"/>
          <w:lang w:val="da-DK"/>
        </w:rPr>
        <w:t xml:space="preserve"> vil få for fremtidens forsyningskæder.</w:t>
      </w:r>
    </w:p>
    <w:p w14:paraId="35416D08" w14:textId="77777777" w:rsidR="008D4BF1" w:rsidRDefault="008D4BF1" w:rsidP="00634650">
      <w:pPr>
        <w:rPr>
          <w:rFonts w:ascii="Arial" w:hAnsi="Arial" w:cs="Arial"/>
          <w:color w:val="000000" w:themeColor="text1"/>
          <w:sz w:val="20"/>
          <w:szCs w:val="20"/>
          <w:lang w:val="da-DK"/>
        </w:rPr>
      </w:pPr>
    </w:p>
    <w:p w14:paraId="733A20B5" w14:textId="53C3DD7E" w:rsidR="008D4BF1" w:rsidRDefault="00876D4C" w:rsidP="00634650">
      <w:pPr>
        <w:rPr>
          <w:rFonts w:ascii="Arial" w:hAnsi="Arial" w:cs="Arial"/>
          <w:color w:val="000000" w:themeColor="text1"/>
          <w:sz w:val="20"/>
          <w:szCs w:val="20"/>
          <w:lang w:val="da-DK"/>
        </w:rPr>
      </w:pPr>
      <w:r>
        <w:rPr>
          <w:rFonts w:ascii="Arial" w:hAnsi="Arial" w:cs="Arial"/>
          <w:color w:val="000000" w:themeColor="text1"/>
          <w:sz w:val="20"/>
          <w:szCs w:val="20"/>
          <w:lang w:val="da-DK"/>
        </w:rPr>
        <w:t>”Vi kan se, at produktionsvirksomheder allerede nu er i gang med at omstille sig for at blive mere kundeorienterede og konkurrencedygtige. I fremtiden vil dette også omfatte intelligent og bæredygtig produktion og nye samarbejdsmodeller l</w:t>
      </w:r>
      <w:r w:rsidR="0012524A">
        <w:rPr>
          <w:rFonts w:ascii="Arial" w:hAnsi="Arial" w:cs="Arial"/>
          <w:color w:val="000000" w:themeColor="text1"/>
          <w:sz w:val="20"/>
          <w:szCs w:val="20"/>
          <w:lang w:val="da-DK"/>
        </w:rPr>
        <w:t>angs hele værdikæden. Det betyder imidlertid også, at forsyningskæderne i en global verden er nødt til at være mere regionaliserede for hurtigt at kunne imødekomme kundernes behov</w:t>
      </w:r>
      <w:r w:rsidR="007C6E4D">
        <w:rPr>
          <w:rFonts w:ascii="Arial" w:hAnsi="Arial" w:cs="Arial"/>
          <w:color w:val="000000" w:themeColor="text1"/>
          <w:sz w:val="20"/>
          <w:szCs w:val="20"/>
          <w:lang w:val="da-DK"/>
        </w:rPr>
        <w:t>. Samtidig vil der i sagens natur være et stigende antal landespecifikke regler og retningslinjer, der skal overholdes,</w:t>
      </w:r>
      <w:r>
        <w:rPr>
          <w:rFonts w:ascii="Arial" w:hAnsi="Arial" w:cs="Arial"/>
          <w:color w:val="000000" w:themeColor="text1"/>
          <w:sz w:val="20"/>
          <w:szCs w:val="20"/>
          <w:lang w:val="da-DK"/>
        </w:rPr>
        <w:t>” siger Claus Lassen.</w:t>
      </w:r>
    </w:p>
    <w:p w14:paraId="145B39B5" w14:textId="77777777" w:rsidR="00876D4C" w:rsidRDefault="00876D4C" w:rsidP="00634650">
      <w:pPr>
        <w:rPr>
          <w:rFonts w:ascii="Arial" w:hAnsi="Arial" w:cs="Arial"/>
          <w:color w:val="000000" w:themeColor="text1"/>
          <w:sz w:val="20"/>
          <w:szCs w:val="20"/>
          <w:lang w:val="da-DK"/>
        </w:rPr>
      </w:pPr>
    </w:p>
    <w:p w14:paraId="68B7FAF6" w14:textId="7E60CFB9" w:rsidR="006B37C2" w:rsidRDefault="006B37C2" w:rsidP="00634650">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Flere produktionsvirksomheder er allerede med stor succes i gang med at implementere nye og innovative supply chain koncepter, der kan udnyttes på tværs af hele sektoren. Men derudover peger DHL’s whitepaper </w:t>
      </w:r>
      <w:r w:rsidR="00C9533F">
        <w:rPr>
          <w:rFonts w:ascii="Arial" w:hAnsi="Arial" w:cs="Arial"/>
          <w:color w:val="000000" w:themeColor="text1"/>
          <w:sz w:val="20"/>
          <w:szCs w:val="20"/>
          <w:lang w:val="da-DK"/>
        </w:rPr>
        <w:t xml:space="preserve">også </w:t>
      </w:r>
      <w:r>
        <w:rPr>
          <w:rFonts w:ascii="Arial" w:hAnsi="Arial" w:cs="Arial"/>
          <w:color w:val="000000" w:themeColor="text1"/>
          <w:sz w:val="20"/>
          <w:szCs w:val="20"/>
          <w:lang w:val="da-DK"/>
        </w:rPr>
        <w:t xml:space="preserve">på, at der er en række veletablerede </w:t>
      </w:r>
      <w:r w:rsidR="009A06B0">
        <w:rPr>
          <w:rFonts w:ascii="Arial" w:hAnsi="Arial" w:cs="Arial"/>
          <w:color w:val="000000" w:themeColor="text1"/>
          <w:sz w:val="20"/>
          <w:szCs w:val="20"/>
          <w:lang w:val="da-DK"/>
        </w:rPr>
        <w:t>koncepter i andre brancher som fx bilindustrien og hos teknologivirksomheder, der sagtens kan finde anvendelse blandt produktionsvirksomheder.</w:t>
      </w:r>
    </w:p>
    <w:p w14:paraId="3CF5F838" w14:textId="77777777" w:rsidR="00876D4C" w:rsidRDefault="00876D4C" w:rsidP="00634650">
      <w:pPr>
        <w:rPr>
          <w:rFonts w:ascii="Arial" w:hAnsi="Arial" w:cs="Arial"/>
          <w:color w:val="000000" w:themeColor="text1"/>
          <w:sz w:val="20"/>
          <w:szCs w:val="20"/>
          <w:lang w:val="da-DK"/>
        </w:rPr>
      </w:pPr>
    </w:p>
    <w:p w14:paraId="245C17D8" w14:textId="2310428D" w:rsidR="009A06B0" w:rsidRPr="009A06B0" w:rsidRDefault="009A06B0" w:rsidP="009A06B0">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DHL’s whitepaper </w:t>
      </w:r>
      <w:r w:rsidRPr="009A06B0">
        <w:rPr>
          <w:rFonts w:ascii="Arial" w:hAnsi="Arial" w:cs="Arial"/>
          <w:color w:val="000000" w:themeColor="text1"/>
          <w:sz w:val="20"/>
          <w:szCs w:val="20"/>
          <w:lang w:val="da-DK"/>
        </w:rPr>
        <w:t xml:space="preserve">“Building the World – A DHL Perspective on Future Engineering &amp; Manufacturing Supply Chains” </w:t>
      </w:r>
      <w:r>
        <w:rPr>
          <w:rFonts w:ascii="Arial" w:hAnsi="Arial" w:cs="Arial"/>
          <w:color w:val="000000" w:themeColor="text1"/>
          <w:sz w:val="20"/>
          <w:szCs w:val="20"/>
          <w:lang w:val="da-DK"/>
        </w:rPr>
        <w:t xml:space="preserve">kan hentes her: </w:t>
      </w:r>
      <w:hyperlink r:id="rId8" w:history="1">
        <w:r w:rsidRPr="00022E0F">
          <w:rPr>
            <w:rStyle w:val="Hyperlink"/>
            <w:rFonts w:ascii="Arial" w:hAnsi="Arial" w:cs="Arial"/>
            <w:sz w:val="20"/>
            <w:szCs w:val="20"/>
            <w:lang w:val="da-DK"/>
          </w:rPr>
          <w:t>http://www.dhl.com/emtrends_whitepaper</w:t>
        </w:r>
      </w:hyperlink>
      <w:r>
        <w:rPr>
          <w:rFonts w:ascii="Arial" w:hAnsi="Arial" w:cs="Arial"/>
          <w:color w:val="000000" w:themeColor="text1"/>
          <w:sz w:val="20"/>
          <w:szCs w:val="20"/>
          <w:lang w:val="da-DK"/>
        </w:rPr>
        <w:t xml:space="preserve"> </w:t>
      </w:r>
    </w:p>
    <w:p w14:paraId="38138EBE" w14:textId="77777777" w:rsidR="008B40B2" w:rsidRDefault="008B40B2" w:rsidP="00634650">
      <w:pPr>
        <w:rPr>
          <w:rFonts w:ascii="Arial" w:hAnsi="Arial" w:cs="Arial"/>
          <w:color w:val="000000" w:themeColor="text1"/>
          <w:sz w:val="20"/>
          <w:szCs w:val="20"/>
          <w:lang w:val="da-DK"/>
        </w:rPr>
      </w:pPr>
    </w:p>
    <w:p w14:paraId="6157E018" w14:textId="77777777" w:rsidR="008B40B2" w:rsidRDefault="008B40B2" w:rsidP="00634650">
      <w:pPr>
        <w:rPr>
          <w:rFonts w:ascii="Arial" w:hAnsi="Arial" w:cs="Arial"/>
          <w:color w:val="000000" w:themeColor="text1"/>
          <w:sz w:val="20"/>
          <w:szCs w:val="20"/>
          <w:lang w:val="da-DK"/>
        </w:rPr>
      </w:pPr>
    </w:p>
    <w:p w14:paraId="4079D76B" w14:textId="77777777" w:rsidR="007B1CDF" w:rsidRDefault="007B1CDF" w:rsidP="00D6191D">
      <w:pPr>
        <w:rPr>
          <w:rFonts w:ascii="Arial" w:hAnsi="Arial" w:cs="Arial"/>
          <w:color w:val="000000" w:themeColor="text1"/>
          <w:sz w:val="20"/>
          <w:szCs w:val="20"/>
          <w:lang w:val="da-DK"/>
        </w:rPr>
      </w:pPr>
    </w:p>
    <w:p w14:paraId="745EA5C8" w14:textId="77777777" w:rsidR="00D6191D" w:rsidRPr="00B55489" w:rsidRDefault="00D6191D" w:rsidP="00D6191D">
      <w:pPr>
        <w:rPr>
          <w:rFonts w:ascii="Arial" w:hAnsi="Arial" w:cs="Arial"/>
          <w:b/>
          <w:color w:val="000000" w:themeColor="text1"/>
          <w:sz w:val="20"/>
          <w:szCs w:val="20"/>
          <w:lang w:val="da-DK"/>
        </w:rPr>
      </w:pPr>
      <w:r w:rsidRPr="00B55489">
        <w:rPr>
          <w:rFonts w:ascii="Arial" w:hAnsi="Arial" w:cs="Arial"/>
          <w:b/>
          <w:color w:val="000000" w:themeColor="text1"/>
          <w:sz w:val="20"/>
          <w:szCs w:val="20"/>
          <w:lang w:val="da-DK"/>
        </w:rPr>
        <w:t>For yderligere oplysninger, kontakt venligst:</w:t>
      </w:r>
    </w:p>
    <w:p w14:paraId="6E0AF09A" w14:textId="77777777" w:rsidR="00D6191D" w:rsidRPr="00B55489" w:rsidRDefault="00D6191D" w:rsidP="00D6191D">
      <w:pPr>
        <w:rPr>
          <w:rFonts w:ascii="Arial" w:hAnsi="Arial" w:cs="Arial"/>
          <w:color w:val="000000" w:themeColor="text1"/>
          <w:sz w:val="20"/>
          <w:szCs w:val="20"/>
          <w:lang w:val="da-DK"/>
        </w:rPr>
      </w:pPr>
      <w:r w:rsidRPr="00B55489">
        <w:rPr>
          <w:rFonts w:ascii="Arial" w:hAnsi="Arial" w:cs="Arial"/>
          <w:color w:val="000000" w:themeColor="text1"/>
          <w:sz w:val="20"/>
          <w:szCs w:val="20"/>
          <w:lang w:val="da-DK"/>
        </w:rPr>
        <w:t>Claus Lassen, adm. direktør i DHL på telefon: 72 39 75 00.</w:t>
      </w:r>
    </w:p>
    <w:p w14:paraId="1D49E9B5" w14:textId="77777777" w:rsidR="007B1CDF" w:rsidRDefault="007B1CDF" w:rsidP="00D6191D">
      <w:pPr>
        <w:rPr>
          <w:rFonts w:ascii="Arial" w:hAnsi="Arial" w:cs="Arial"/>
          <w:color w:val="000000" w:themeColor="text1"/>
          <w:sz w:val="18"/>
          <w:szCs w:val="18"/>
          <w:lang w:val="da-DK"/>
        </w:rPr>
      </w:pPr>
    </w:p>
    <w:p w14:paraId="2A8928E9" w14:textId="77777777" w:rsidR="00D6191D" w:rsidRPr="001C726B" w:rsidRDefault="00D6191D" w:rsidP="00D6191D">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 xml:space="preserve">Evt. billeder kan findes her: </w:t>
      </w:r>
      <w:hyperlink r:id="rId9" w:history="1">
        <w:r w:rsidRPr="00B57F11">
          <w:rPr>
            <w:rStyle w:val="Hyperlink"/>
            <w:rFonts w:ascii="Arial" w:hAnsi="Arial" w:cs="Arial"/>
            <w:sz w:val="18"/>
            <w:szCs w:val="18"/>
            <w:lang w:val="da-DK"/>
          </w:rPr>
          <w:t>http://www.mynewsdesk.com/dk/dhl-danmark/latest_media</w:t>
        </w:r>
      </w:hyperlink>
      <w:r>
        <w:rPr>
          <w:rFonts w:ascii="Arial" w:hAnsi="Arial" w:cs="Arial"/>
          <w:color w:val="000000" w:themeColor="text1"/>
          <w:sz w:val="18"/>
          <w:szCs w:val="18"/>
          <w:lang w:val="da-DK"/>
        </w:rPr>
        <w:t xml:space="preserve"> </w:t>
      </w:r>
    </w:p>
    <w:p w14:paraId="6AF3309C" w14:textId="77777777" w:rsidR="00D6191D" w:rsidRPr="001C726B" w:rsidRDefault="00D6191D" w:rsidP="00D6191D">
      <w:pPr>
        <w:rPr>
          <w:rFonts w:ascii="Arial" w:hAnsi="Arial" w:cs="Arial"/>
          <w:color w:val="000000" w:themeColor="text1"/>
          <w:sz w:val="18"/>
          <w:szCs w:val="18"/>
          <w:lang w:val="da-DK"/>
        </w:rPr>
      </w:pPr>
    </w:p>
    <w:p w14:paraId="20A2F3E9" w14:textId="36CEEF29" w:rsidR="00634650" w:rsidRPr="00EB29AE" w:rsidRDefault="00D6191D" w:rsidP="00634650">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325.000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r w:rsidR="00147E2F">
        <w:rPr>
          <w:rFonts w:ascii="Arial" w:hAnsi="Arial" w:cs="Arial"/>
          <w:color w:val="000000" w:themeColor="text1"/>
          <w:sz w:val="18"/>
          <w:szCs w:val="18"/>
          <w:lang w:val="da-DK"/>
        </w:rPr>
        <w:t xml:space="preserve"> </w:t>
      </w:r>
      <w:r w:rsidRPr="001C726B">
        <w:rPr>
          <w:rFonts w:ascii="Arial" w:hAnsi="Arial" w:cs="Arial"/>
          <w:color w:val="000000" w:themeColor="text1"/>
          <w:sz w:val="18"/>
          <w:szCs w:val="18"/>
          <w:lang w:val="da-DK"/>
        </w:rPr>
        <w:t>DHL er en del af Deutsche Post DHL Group. Den realiserede omsætning var i 2014 på mere end 56 milliarder euro.</w:t>
      </w:r>
    </w:p>
    <w:sectPr w:rsidR="00634650" w:rsidRPr="00EB29AE" w:rsidSect="005A096B">
      <w:headerReference w:type="default" r:id="rId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33DF8" w14:textId="77777777" w:rsidR="009946D0" w:rsidRDefault="009946D0" w:rsidP="009A1BD0">
      <w:r>
        <w:separator/>
      </w:r>
    </w:p>
  </w:endnote>
  <w:endnote w:type="continuationSeparator" w:id="0">
    <w:p w14:paraId="3F38634C" w14:textId="77777777" w:rsidR="009946D0" w:rsidRDefault="009946D0"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F6005" w14:textId="77777777" w:rsidR="009946D0" w:rsidRDefault="009946D0" w:rsidP="009A1BD0">
      <w:r>
        <w:separator/>
      </w:r>
    </w:p>
  </w:footnote>
  <w:footnote w:type="continuationSeparator" w:id="0">
    <w:p w14:paraId="6694F3C2" w14:textId="77777777" w:rsidR="009946D0" w:rsidRDefault="009946D0"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CCFC" w14:textId="77777777" w:rsidR="00BA135B" w:rsidRDefault="00C7450D" w:rsidP="009A1BD0">
    <w:pPr>
      <w:pStyle w:val="Header"/>
      <w:jc w:val="right"/>
    </w:pPr>
    <w:r w:rsidRPr="00C7450D">
      <w:rPr>
        <w:noProof/>
      </w:rPr>
      <w:drawing>
        <wp:inline distT="0" distB="0" distL="0" distR="0" wp14:anchorId="27F8989E" wp14:editId="0703BA99">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3C48BBA2"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4AA7"/>
    <w:rsid w:val="00007023"/>
    <w:rsid w:val="00014982"/>
    <w:rsid w:val="00043A92"/>
    <w:rsid w:val="000518E9"/>
    <w:rsid w:val="00056442"/>
    <w:rsid w:val="00056E94"/>
    <w:rsid w:val="000576AE"/>
    <w:rsid w:val="00073828"/>
    <w:rsid w:val="00075523"/>
    <w:rsid w:val="0008170C"/>
    <w:rsid w:val="00085BBA"/>
    <w:rsid w:val="000B0EA8"/>
    <w:rsid w:val="000B1942"/>
    <w:rsid w:val="000B56EA"/>
    <w:rsid w:val="000C4422"/>
    <w:rsid w:val="00112FF1"/>
    <w:rsid w:val="00114318"/>
    <w:rsid w:val="00116101"/>
    <w:rsid w:val="0012524A"/>
    <w:rsid w:val="00126E5B"/>
    <w:rsid w:val="00131CC1"/>
    <w:rsid w:val="001330F5"/>
    <w:rsid w:val="00140CAD"/>
    <w:rsid w:val="00147E2F"/>
    <w:rsid w:val="00157B7F"/>
    <w:rsid w:val="0017106A"/>
    <w:rsid w:val="001729DC"/>
    <w:rsid w:val="00182B39"/>
    <w:rsid w:val="00190FC4"/>
    <w:rsid w:val="001919F9"/>
    <w:rsid w:val="001A4610"/>
    <w:rsid w:val="001B016B"/>
    <w:rsid w:val="001B5CF4"/>
    <w:rsid w:val="001C2D80"/>
    <w:rsid w:val="001C489B"/>
    <w:rsid w:val="001C726B"/>
    <w:rsid w:val="001E17B1"/>
    <w:rsid w:val="001F1137"/>
    <w:rsid w:val="00202317"/>
    <w:rsid w:val="00204A71"/>
    <w:rsid w:val="0021407D"/>
    <w:rsid w:val="002230D6"/>
    <w:rsid w:val="002258DD"/>
    <w:rsid w:val="0022743C"/>
    <w:rsid w:val="00231022"/>
    <w:rsid w:val="002372F4"/>
    <w:rsid w:val="002403CE"/>
    <w:rsid w:val="00241FB2"/>
    <w:rsid w:val="00247D1C"/>
    <w:rsid w:val="00255B16"/>
    <w:rsid w:val="002609CB"/>
    <w:rsid w:val="002729C8"/>
    <w:rsid w:val="00283DC9"/>
    <w:rsid w:val="0028715A"/>
    <w:rsid w:val="002922E7"/>
    <w:rsid w:val="002B0362"/>
    <w:rsid w:val="002B3E8C"/>
    <w:rsid w:val="002B5EEA"/>
    <w:rsid w:val="002B7B46"/>
    <w:rsid w:val="002D48E3"/>
    <w:rsid w:val="002E2CBC"/>
    <w:rsid w:val="002E2CFD"/>
    <w:rsid w:val="002F24B2"/>
    <w:rsid w:val="002F27BA"/>
    <w:rsid w:val="002F47FF"/>
    <w:rsid w:val="0030655E"/>
    <w:rsid w:val="00316BCA"/>
    <w:rsid w:val="00325F7C"/>
    <w:rsid w:val="00330416"/>
    <w:rsid w:val="00333131"/>
    <w:rsid w:val="003347ED"/>
    <w:rsid w:val="003357C2"/>
    <w:rsid w:val="00341EC5"/>
    <w:rsid w:val="003457A9"/>
    <w:rsid w:val="00354719"/>
    <w:rsid w:val="0036763F"/>
    <w:rsid w:val="00372FDB"/>
    <w:rsid w:val="0037567F"/>
    <w:rsid w:val="00375922"/>
    <w:rsid w:val="00382BAE"/>
    <w:rsid w:val="003905DC"/>
    <w:rsid w:val="003B00A9"/>
    <w:rsid w:val="003B4769"/>
    <w:rsid w:val="003B5CC2"/>
    <w:rsid w:val="003B62EC"/>
    <w:rsid w:val="003B7942"/>
    <w:rsid w:val="003C425F"/>
    <w:rsid w:val="003D67C3"/>
    <w:rsid w:val="003D7A9D"/>
    <w:rsid w:val="003E0265"/>
    <w:rsid w:val="003E4F6E"/>
    <w:rsid w:val="003F798B"/>
    <w:rsid w:val="00413882"/>
    <w:rsid w:val="00420A17"/>
    <w:rsid w:val="00422B6E"/>
    <w:rsid w:val="0042574C"/>
    <w:rsid w:val="00426135"/>
    <w:rsid w:val="00434A4C"/>
    <w:rsid w:val="004440B8"/>
    <w:rsid w:val="0044538F"/>
    <w:rsid w:val="00446391"/>
    <w:rsid w:val="0046146E"/>
    <w:rsid w:val="00462A28"/>
    <w:rsid w:val="00471514"/>
    <w:rsid w:val="00475A60"/>
    <w:rsid w:val="0048198B"/>
    <w:rsid w:val="004857F4"/>
    <w:rsid w:val="00494B65"/>
    <w:rsid w:val="004958BE"/>
    <w:rsid w:val="004968A7"/>
    <w:rsid w:val="00497AAF"/>
    <w:rsid w:val="004A6ACF"/>
    <w:rsid w:val="004B2245"/>
    <w:rsid w:val="004B5A3A"/>
    <w:rsid w:val="004B5C7D"/>
    <w:rsid w:val="004C0E04"/>
    <w:rsid w:val="004C1027"/>
    <w:rsid w:val="004C1863"/>
    <w:rsid w:val="004C44DE"/>
    <w:rsid w:val="004D2CF8"/>
    <w:rsid w:val="004E05B1"/>
    <w:rsid w:val="0050153D"/>
    <w:rsid w:val="00505ECA"/>
    <w:rsid w:val="00507CCC"/>
    <w:rsid w:val="00511C41"/>
    <w:rsid w:val="00516436"/>
    <w:rsid w:val="005264FC"/>
    <w:rsid w:val="00530324"/>
    <w:rsid w:val="0053582A"/>
    <w:rsid w:val="00540621"/>
    <w:rsid w:val="005407BE"/>
    <w:rsid w:val="00542E44"/>
    <w:rsid w:val="00546D86"/>
    <w:rsid w:val="005477D5"/>
    <w:rsid w:val="00557A4C"/>
    <w:rsid w:val="00560225"/>
    <w:rsid w:val="005636D7"/>
    <w:rsid w:val="00564DB4"/>
    <w:rsid w:val="00573269"/>
    <w:rsid w:val="005738A0"/>
    <w:rsid w:val="00574B3D"/>
    <w:rsid w:val="005849FC"/>
    <w:rsid w:val="0059138E"/>
    <w:rsid w:val="00591E72"/>
    <w:rsid w:val="00592052"/>
    <w:rsid w:val="0059284D"/>
    <w:rsid w:val="005A096B"/>
    <w:rsid w:val="005A193E"/>
    <w:rsid w:val="005A5D06"/>
    <w:rsid w:val="005B1706"/>
    <w:rsid w:val="005B7E13"/>
    <w:rsid w:val="005C1B33"/>
    <w:rsid w:val="005C325D"/>
    <w:rsid w:val="005C41CE"/>
    <w:rsid w:val="005C74FF"/>
    <w:rsid w:val="005D5196"/>
    <w:rsid w:val="005D522C"/>
    <w:rsid w:val="005E0512"/>
    <w:rsid w:val="005E72CE"/>
    <w:rsid w:val="00601B0D"/>
    <w:rsid w:val="00602EA1"/>
    <w:rsid w:val="006127E9"/>
    <w:rsid w:val="00630F60"/>
    <w:rsid w:val="00631C11"/>
    <w:rsid w:val="00634650"/>
    <w:rsid w:val="006652EB"/>
    <w:rsid w:val="00670434"/>
    <w:rsid w:val="00673461"/>
    <w:rsid w:val="00690473"/>
    <w:rsid w:val="006A322B"/>
    <w:rsid w:val="006B37C2"/>
    <w:rsid w:val="006C17FA"/>
    <w:rsid w:val="006D242E"/>
    <w:rsid w:val="006D32B0"/>
    <w:rsid w:val="006D3497"/>
    <w:rsid w:val="006D3FDE"/>
    <w:rsid w:val="006E1033"/>
    <w:rsid w:val="006E2F8E"/>
    <w:rsid w:val="006F6F9B"/>
    <w:rsid w:val="00702B22"/>
    <w:rsid w:val="0071285A"/>
    <w:rsid w:val="0072235A"/>
    <w:rsid w:val="00725B85"/>
    <w:rsid w:val="007370DB"/>
    <w:rsid w:val="007446BF"/>
    <w:rsid w:val="0075118A"/>
    <w:rsid w:val="007532AB"/>
    <w:rsid w:val="00762F78"/>
    <w:rsid w:val="0077361E"/>
    <w:rsid w:val="00775519"/>
    <w:rsid w:val="00777146"/>
    <w:rsid w:val="0077731E"/>
    <w:rsid w:val="00780E08"/>
    <w:rsid w:val="007862B3"/>
    <w:rsid w:val="00795E6E"/>
    <w:rsid w:val="007A2F1D"/>
    <w:rsid w:val="007B1CDF"/>
    <w:rsid w:val="007B59A2"/>
    <w:rsid w:val="007B606F"/>
    <w:rsid w:val="007B6210"/>
    <w:rsid w:val="007C62BA"/>
    <w:rsid w:val="007C66A5"/>
    <w:rsid w:val="007C6E4D"/>
    <w:rsid w:val="007D2F7C"/>
    <w:rsid w:val="007D78F0"/>
    <w:rsid w:val="007E1C43"/>
    <w:rsid w:val="007E4E9E"/>
    <w:rsid w:val="007E775D"/>
    <w:rsid w:val="00804BD2"/>
    <w:rsid w:val="0080558F"/>
    <w:rsid w:val="00807C78"/>
    <w:rsid w:val="0081505B"/>
    <w:rsid w:val="00817205"/>
    <w:rsid w:val="00824545"/>
    <w:rsid w:val="00826BBE"/>
    <w:rsid w:val="008304F9"/>
    <w:rsid w:val="00840CBD"/>
    <w:rsid w:val="00840F28"/>
    <w:rsid w:val="008457D9"/>
    <w:rsid w:val="00847F97"/>
    <w:rsid w:val="008510B1"/>
    <w:rsid w:val="00867745"/>
    <w:rsid w:val="0086790E"/>
    <w:rsid w:val="00867AE4"/>
    <w:rsid w:val="00867FE4"/>
    <w:rsid w:val="008732D3"/>
    <w:rsid w:val="00873498"/>
    <w:rsid w:val="00875DDB"/>
    <w:rsid w:val="00876D4C"/>
    <w:rsid w:val="00877486"/>
    <w:rsid w:val="00880032"/>
    <w:rsid w:val="008823AF"/>
    <w:rsid w:val="008A16F0"/>
    <w:rsid w:val="008B40B2"/>
    <w:rsid w:val="008C05D8"/>
    <w:rsid w:val="008C0B9D"/>
    <w:rsid w:val="008C15D7"/>
    <w:rsid w:val="008C7829"/>
    <w:rsid w:val="008D4BF1"/>
    <w:rsid w:val="008F299E"/>
    <w:rsid w:val="008F541E"/>
    <w:rsid w:val="008F7158"/>
    <w:rsid w:val="00905240"/>
    <w:rsid w:val="00906858"/>
    <w:rsid w:val="00907827"/>
    <w:rsid w:val="00913E7A"/>
    <w:rsid w:val="009143D5"/>
    <w:rsid w:val="0092760F"/>
    <w:rsid w:val="00931064"/>
    <w:rsid w:val="0093513A"/>
    <w:rsid w:val="009364B5"/>
    <w:rsid w:val="00936B42"/>
    <w:rsid w:val="00945B87"/>
    <w:rsid w:val="00952738"/>
    <w:rsid w:val="00957A9F"/>
    <w:rsid w:val="00960AE5"/>
    <w:rsid w:val="009632E4"/>
    <w:rsid w:val="00967511"/>
    <w:rsid w:val="00981C39"/>
    <w:rsid w:val="00987AC7"/>
    <w:rsid w:val="00990271"/>
    <w:rsid w:val="00992D2B"/>
    <w:rsid w:val="009946D0"/>
    <w:rsid w:val="00995022"/>
    <w:rsid w:val="009975F4"/>
    <w:rsid w:val="009A06B0"/>
    <w:rsid w:val="009A0E67"/>
    <w:rsid w:val="009A1BD0"/>
    <w:rsid w:val="009A263E"/>
    <w:rsid w:val="009A349C"/>
    <w:rsid w:val="009A6991"/>
    <w:rsid w:val="009B1B64"/>
    <w:rsid w:val="009B39F4"/>
    <w:rsid w:val="009C02D0"/>
    <w:rsid w:val="009C28D9"/>
    <w:rsid w:val="009C4036"/>
    <w:rsid w:val="009C5626"/>
    <w:rsid w:val="009C5723"/>
    <w:rsid w:val="009E655A"/>
    <w:rsid w:val="009F19E9"/>
    <w:rsid w:val="009F7D3B"/>
    <w:rsid w:val="00A031F0"/>
    <w:rsid w:val="00A123AB"/>
    <w:rsid w:val="00A155C6"/>
    <w:rsid w:val="00A17C83"/>
    <w:rsid w:val="00A24BEF"/>
    <w:rsid w:val="00A37D18"/>
    <w:rsid w:val="00A50FC3"/>
    <w:rsid w:val="00A55BDA"/>
    <w:rsid w:val="00A63E56"/>
    <w:rsid w:val="00A72EF6"/>
    <w:rsid w:val="00A845FD"/>
    <w:rsid w:val="00A86B8F"/>
    <w:rsid w:val="00A95EE5"/>
    <w:rsid w:val="00AA2FED"/>
    <w:rsid w:val="00AA7151"/>
    <w:rsid w:val="00AA7681"/>
    <w:rsid w:val="00AC0A94"/>
    <w:rsid w:val="00AC4BE8"/>
    <w:rsid w:val="00AE0747"/>
    <w:rsid w:val="00AE0CB6"/>
    <w:rsid w:val="00AE2C9E"/>
    <w:rsid w:val="00AF0855"/>
    <w:rsid w:val="00AF2463"/>
    <w:rsid w:val="00AF4A2B"/>
    <w:rsid w:val="00AF7022"/>
    <w:rsid w:val="00B0311E"/>
    <w:rsid w:val="00B252C4"/>
    <w:rsid w:val="00B26926"/>
    <w:rsid w:val="00B327D4"/>
    <w:rsid w:val="00B42D60"/>
    <w:rsid w:val="00B44C33"/>
    <w:rsid w:val="00B4660B"/>
    <w:rsid w:val="00B55489"/>
    <w:rsid w:val="00B63555"/>
    <w:rsid w:val="00B70CC6"/>
    <w:rsid w:val="00B70E0A"/>
    <w:rsid w:val="00B713B2"/>
    <w:rsid w:val="00BA135B"/>
    <w:rsid w:val="00BA2FF3"/>
    <w:rsid w:val="00BA3102"/>
    <w:rsid w:val="00BA3CB5"/>
    <w:rsid w:val="00BA4692"/>
    <w:rsid w:val="00BA6F4F"/>
    <w:rsid w:val="00BA79C5"/>
    <w:rsid w:val="00BA7BB0"/>
    <w:rsid w:val="00BC004B"/>
    <w:rsid w:val="00BC04EA"/>
    <w:rsid w:val="00BC7CF2"/>
    <w:rsid w:val="00BE3511"/>
    <w:rsid w:val="00BE4036"/>
    <w:rsid w:val="00BE408E"/>
    <w:rsid w:val="00BE4234"/>
    <w:rsid w:val="00BF69CD"/>
    <w:rsid w:val="00BF7F23"/>
    <w:rsid w:val="00C07D8C"/>
    <w:rsid w:val="00C110C2"/>
    <w:rsid w:val="00C22888"/>
    <w:rsid w:val="00C229D6"/>
    <w:rsid w:val="00C369A0"/>
    <w:rsid w:val="00C40C31"/>
    <w:rsid w:val="00C52485"/>
    <w:rsid w:val="00C63E2C"/>
    <w:rsid w:val="00C63EE2"/>
    <w:rsid w:val="00C713D9"/>
    <w:rsid w:val="00C74462"/>
    <w:rsid w:val="00C7450D"/>
    <w:rsid w:val="00C76000"/>
    <w:rsid w:val="00C9533F"/>
    <w:rsid w:val="00C979E3"/>
    <w:rsid w:val="00CC3032"/>
    <w:rsid w:val="00CC645E"/>
    <w:rsid w:val="00CC74F0"/>
    <w:rsid w:val="00CD3A46"/>
    <w:rsid w:val="00CE054B"/>
    <w:rsid w:val="00CE5BF2"/>
    <w:rsid w:val="00CF5913"/>
    <w:rsid w:val="00D07542"/>
    <w:rsid w:val="00D1718F"/>
    <w:rsid w:val="00D171B7"/>
    <w:rsid w:val="00D24D9A"/>
    <w:rsid w:val="00D250AE"/>
    <w:rsid w:val="00D420B3"/>
    <w:rsid w:val="00D45608"/>
    <w:rsid w:val="00D55070"/>
    <w:rsid w:val="00D60B07"/>
    <w:rsid w:val="00D6191D"/>
    <w:rsid w:val="00D7619D"/>
    <w:rsid w:val="00D85E17"/>
    <w:rsid w:val="00DA08C4"/>
    <w:rsid w:val="00DA0CAA"/>
    <w:rsid w:val="00DB4CBE"/>
    <w:rsid w:val="00DB569C"/>
    <w:rsid w:val="00DB5901"/>
    <w:rsid w:val="00DC000D"/>
    <w:rsid w:val="00DC2D27"/>
    <w:rsid w:val="00DC4E2A"/>
    <w:rsid w:val="00DD40D2"/>
    <w:rsid w:val="00DD4E1A"/>
    <w:rsid w:val="00DD70A6"/>
    <w:rsid w:val="00DF2E8F"/>
    <w:rsid w:val="00DF5B43"/>
    <w:rsid w:val="00E05313"/>
    <w:rsid w:val="00E12A01"/>
    <w:rsid w:val="00E16D9A"/>
    <w:rsid w:val="00E26F44"/>
    <w:rsid w:val="00E30B51"/>
    <w:rsid w:val="00E32F3B"/>
    <w:rsid w:val="00E354E5"/>
    <w:rsid w:val="00E3601C"/>
    <w:rsid w:val="00E400E5"/>
    <w:rsid w:val="00E47103"/>
    <w:rsid w:val="00E51854"/>
    <w:rsid w:val="00E52FFC"/>
    <w:rsid w:val="00E6525A"/>
    <w:rsid w:val="00E84003"/>
    <w:rsid w:val="00E919ED"/>
    <w:rsid w:val="00E92CE1"/>
    <w:rsid w:val="00EA06AB"/>
    <w:rsid w:val="00EA1E78"/>
    <w:rsid w:val="00EA2E9F"/>
    <w:rsid w:val="00EB29AE"/>
    <w:rsid w:val="00EC1C1E"/>
    <w:rsid w:val="00EC6DC9"/>
    <w:rsid w:val="00ED156B"/>
    <w:rsid w:val="00EE58B2"/>
    <w:rsid w:val="00EE667E"/>
    <w:rsid w:val="00EF1932"/>
    <w:rsid w:val="00F01AA3"/>
    <w:rsid w:val="00F131CA"/>
    <w:rsid w:val="00F20864"/>
    <w:rsid w:val="00F22106"/>
    <w:rsid w:val="00F4100F"/>
    <w:rsid w:val="00F41E2D"/>
    <w:rsid w:val="00F435E0"/>
    <w:rsid w:val="00F47327"/>
    <w:rsid w:val="00F642B8"/>
    <w:rsid w:val="00F70F28"/>
    <w:rsid w:val="00F7405A"/>
    <w:rsid w:val="00F761FF"/>
    <w:rsid w:val="00F81064"/>
    <w:rsid w:val="00F8249D"/>
    <w:rsid w:val="00F8547E"/>
    <w:rsid w:val="00F93970"/>
    <w:rsid w:val="00F942A2"/>
    <w:rsid w:val="00F95552"/>
    <w:rsid w:val="00F955BC"/>
    <w:rsid w:val="00FA35E7"/>
    <w:rsid w:val="00FA413B"/>
    <w:rsid w:val="00FA43AC"/>
    <w:rsid w:val="00FA5F96"/>
    <w:rsid w:val="00FA6EEF"/>
    <w:rsid w:val="00FB3E0F"/>
    <w:rsid w:val="00FC31CB"/>
    <w:rsid w:val="00FD3125"/>
    <w:rsid w:val="00FD3F2B"/>
    <w:rsid w:val="00FE1CCB"/>
    <w:rsid w:val="00FE6362"/>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B17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hl.com/emtrends_whitepaper" TargetMode="External"/><Relationship Id="rId9" Type="http://schemas.openxmlformats.org/officeDocument/2006/relationships/hyperlink" Target="http://www.mynewsdesk.com/dk/dhl-danmark/latest_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21E5-38D7-9C4B-83A8-614E9A0D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645</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4320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11</cp:revision>
  <cp:lastPrinted>2015-10-06T12:22:00Z</cp:lastPrinted>
  <dcterms:created xsi:type="dcterms:W3CDTF">2015-10-29T14:28:00Z</dcterms:created>
  <dcterms:modified xsi:type="dcterms:W3CDTF">2015-11-17T13:00:00Z</dcterms:modified>
</cp:coreProperties>
</file>