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1C81" w14:textId="28BFB5A5" w:rsidR="002C24C3" w:rsidRPr="00367F0D" w:rsidRDefault="00F3514D" w:rsidP="002C24C3">
      <w:pPr>
        <w:jc w:val="center"/>
        <w:rPr>
          <w:rFonts w:cstheme="minorHAnsi"/>
          <w:bCs/>
          <w:sz w:val="22"/>
        </w:rPr>
      </w:pPr>
      <w:r w:rsidRPr="00367F0D">
        <w:rPr>
          <w:rFonts w:cstheme="minorHAnsi"/>
          <w:bCs/>
          <w:noProof/>
          <w:sz w:val="22"/>
        </w:rPr>
        <w:drawing>
          <wp:anchor distT="0" distB="0" distL="114300" distR="114300" simplePos="0" relativeHeight="251658240" behindDoc="0" locked="0" layoutInCell="1" allowOverlap="1" wp14:anchorId="3EAA9781" wp14:editId="26823F04">
            <wp:simplePos x="0" y="0"/>
            <wp:positionH relativeFrom="page">
              <wp:posOffset>0</wp:posOffset>
            </wp:positionH>
            <wp:positionV relativeFrom="margin">
              <wp:posOffset>-802971</wp:posOffset>
            </wp:positionV>
            <wp:extent cx="7575550" cy="1629410"/>
            <wp:effectExtent l="0" t="0" r="635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2019_Masthead-(Fact-She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629410"/>
                    </a:xfrm>
                    <a:prstGeom prst="rect">
                      <a:avLst/>
                    </a:prstGeom>
                  </pic:spPr>
                </pic:pic>
              </a:graphicData>
            </a:graphic>
            <wp14:sizeRelH relativeFrom="margin">
              <wp14:pctWidth>0</wp14:pctWidth>
            </wp14:sizeRelH>
            <wp14:sizeRelV relativeFrom="margin">
              <wp14:pctHeight>0</wp14:pctHeight>
            </wp14:sizeRelV>
          </wp:anchor>
        </w:drawing>
      </w:r>
    </w:p>
    <w:p w14:paraId="0D49F05F" w14:textId="3D23D28D" w:rsidR="00F30241" w:rsidRPr="00367F0D" w:rsidRDefault="00F30241" w:rsidP="00F30241">
      <w:pPr>
        <w:rPr>
          <w:rFonts w:cstheme="minorHAnsi"/>
          <w:bCs/>
          <w:sz w:val="22"/>
        </w:rPr>
      </w:pPr>
      <w:r w:rsidRPr="00367F0D">
        <w:rPr>
          <w:rFonts w:cstheme="minorHAnsi"/>
          <w:bCs/>
          <w:sz w:val="22"/>
        </w:rPr>
        <w:t>MEDIA RELEASE</w:t>
      </w:r>
    </w:p>
    <w:p w14:paraId="4A383B2F" w14:textId="024575AD" w:rsidR="00F30241" w:rsidRPr="00367F0D" w:rsidRDefault="00F30241" w:rsidP="00F30241">
      <w:pPr>
        <w:rPr>
          <w:rFonts w:cstheme="minorHAnsi"/>
          <w:bCs/>
          <w:sz w:val="22"/>
        </w:rPr>
      </w:pPr>
    </w:p>
    <w:p w14:paraId="22D11E48" w14:textId="27D2B437" w:rsidR="009245B7" w:rsidRPr="00367F0D" w:rsidRDefault="00455004">
      <w:pPr>
        <w:rPr>
          <w:rFonts w:cstheme="minorHAnsi"/>
          <w:b/>
          <w:bCs/>
          <w:sz w:val="28"/>
          <w:szCs w:val="28"/>
        </w:rPr>
      </w:pPr>
      <w:bookmarkStart w:id="0" w:name="_GoBack"/>
      <w:r w:rsidRPr="00367F0D">
        <w:rPr>
          <w:rFonts w:cstheme="minorHAnsi"/>
          <w:b/>
          <w:bCs/>
          <w:sz w:val="28"/>
          <w:szCs w:val="28"/>
        </w:rPr>
        <w:t>Enter</w:t>
      </w:r>
      <w:r w:rsidR="3CC542F1" w:rsidRPr="00367F0D">
        <w:rPr>
          <w:rFonts w:cstheme="minorHAnsi"/>
          <w:b/>
          <w:bCs/>
          <w:sz w:val="28"/>
          <w:szCs w:val="28"/>
        </w:rPr>
        <w:t xml:space="preserve"> </w:t>
      </w:r>
      <w:r w:rsidR="11B5E544" w:rsidRPr="00367F0D">
        <w:rPr>
          <w:rFonts w:cstheme="minorHAnsi"/>
          <w:b/>
          <w:bCs/>
          <w:sz w:val="28"/>
          <w:szCs w:val="28"/>
        </w:rPr>
        <w:t xml:space="preserve">SIGGRAPH Asia </w:t>
      </w:r>
      <w:r w:rsidR="00DD66B3" w:rsidRPr="00367F0D">
        <w:rPr>
          <w:rFonts w:cstheme="minorHAnsi"/>
          <w:b/>
          <w:bCs/>
          <w:sz w:val="28"/>
          <w:szCs w:val="28"/>
        </w:rPr>
        <w:t xml:space="preserve">2019’s </w:t>
      </w:r>
      <w:r w:rsidRPr="00367F0D">
        <w:rPr>
          <w:rFonts w:cstheme="minorHAnsi"/>
          <w:b/>
          <w:bCs/>
          <w:sz w:val="28"/>
          <w:szCs w:val="28"/>
        </w:rPr>
        <w:t>‘</w:t>
      </w:r>
      <w:r w:rsidR="00DC7129" w:rsidRPr="00367F0D">
        <w:rPr>
          <w:rFonts w:cstheme="minorHAnsi"/>
          <w:b/>
          <w:bCs/>
          <w:sz w:val="28"/>
          <w:szCs w:val="28"/>
        </w:rPr>
        <w:t>Dream Zone</w:t>
      </w:r>
      <w:r w:rsidRPr="00367F0D">
        <w:rPr>
          <w:rFonts w:cstheme="minorHAnsi"/>
          <w:b/>
          <w:bCs/>
          <w:sz w:val="28"/>
          <w:szCs w:val="28"/>
        </w:rPr>
        <w:t>’</w:t>
      </w:r>
      <w:r w:rsidRPr="00367F0D">
        <w:rPr>
          <w:rFonts w:cstheme="minorHAnsi"/>
          <w:sz w:val="28"/>
          <w:szCs w:val="28"/>
        </w:rPr>
        <w:t xml:space="preserve">, </w:t>
      </w:r>
      <w:r w:rsidRPr="00367F0D">
        <w:rPr>
          <w:rFonts w:cstheme="minorHAnsi"/>
          <w:b/>
          <w:sz w:val="28"/>
          <w:szCs w:val="28"/>
        </w:rPr>
        <w:t xml:space="preserve">a magical </w:t>
      </w:r>
      <w:r w:rsidR="005C14F7" w:rsidRPr="00367F0D">
        <w:rPr>
          <w:rFonts w:cstheme="minorHAnsi"/>
          <w:b/>
          <w:sz w:val="28"/>
          <w:szCs w:val="28"/>
        </w:rPr>
        <w:t xml:space="preserve">place </w:t>
      </w:r>
      <w:r w:rsidR="008D6041" w:rsidRPr="00367F0D">
        <w:rPr>
          <w:rFonts w:cstheme="minorHAnsi"/>
          <w:b/>
          <w:sz w:val="28"/>
          <w:szCs w:val="28"/>
        </w:rPr>
        <w:t xml:space="preserve">of </w:t>
      </w:r>
      <w:r w:rsidR="005C14F7" w:rsidRPr="00367F0D">
        <w:rPr>
          <w:rFonts w:cstheme="minorHAnsi"/>
          <w:b/>
          <w:sz w:val="28"/>
          <w:szCs w:val="28"/>
        </w:rPr>
        <w:t xml:space="preserve">digital </w:t>
      </w:r>
      <w:r w:rsidRPr="00367F0D">
        <w:rPr>
          <w:rFonts w:cstheme="minorHAnsi"/>
          <w:b/>
          <w:sz w:val="28"/>
          <w:szCs w:val="28"/>
        </w:rPr>
        <w:t>imagery</w:t>
      </w:r>
    </w:p>
    <w:bookmarkEnd w:id="0"/>
    <w:p w14:paraId="585C6A64" w14:textId="2F7024D5" w:rsidR="00DD66B3" w:rsidRPr="00367F0D" w:rsidRDefault="00DD66B3" w:rsidP="00B67F53">
      <w:pPr>
        <w:rPr>
          <w:rFonts w:cstheme="minorHAnsi"/>
          <w:b/>
          <w:sz w:val="22"/>
        </w:rPr>
      </w:pPr>
    </w:p>
    <w:p w14:paraId="0A132948" w14:textId="2ED98F33" w:rsidR="00F45B5B" w:rsidRPr="00367F0D" w:rsidRDefault="009D5626">
      <w:pPr>
        <w:rPr>
          <w:rFonts w:cstheme="minorHAnsi"/>
          <w:sz w:val="22"/>
        </w:rPr>
      </w:pPr>
      <w:r w:rsidRPr="001D714D">
        <w:rPr>
          <w:rFonts w:cstheme="minorHAnsi"/>
          <w:b/>
          <w:bCs/>
          <w:sz w:val="22"/>
        </w:rPr>
        <w:t>Brisbane, Australia,</w:t>
      </w:r>
      <w:r w:rsidRPr="001D714D">
        <w:rPr>
          <w:rFonts w:cstheme="minorHAnsi"/>
          <w:sz w:val="22"/>
        </w:rPr>
        <w:t xml:space="preserve"> </w:t>
      </w:r>
      <w:r w:rsidR="00FB666B" w:rsidRPr="001D714D">
        <w:rPr>
          <w:rFonts w:cstheme="minorHAnsi"/>
          <w:b/>
          <w:bCs/>
          <w:sz w:val="22"/>
        </w:rPr>
        <w:t>11</w:t>
      </w:r>
      <w:r w:rsidR="00F86D28" w:rsidRPr="001D714D">
        <w:rPr>
          <w:rFonts w:cstheme="minorHAnsi"/>
          <w:b/>
          <w:bCs/>
          <w:sz w:val="22"/>
        </w:rPr>
        <w:t xml:space="preserve"> November</w:t>
      </w:r>
      <w:r w:rsidRPr="001D714D">
        <w:rPr>
          <w:rFonts w:cstheme="minorHAnsi"/>
          <w:b/>
          <w:bCs/>
          <w:sz w:val="22"/>
        </w:rPr>
        <w:t xml:space="preserve"> 2019</w:t>
      </w:r>
      <w:r w:rsidRPr="001D714D">
        <w:rPr>
          <w:rFonts w:cstheme="minorHAnsi"/>
          <w:sz w:val="22"/>
        </w:rPr>
        <w:t xml:space="preserve"> </w:t>
      </w:r>
      <w:r w:rsidR="00DC7129" w:rsidRPr="001D714D">
        <w:rPr>
          <w:rFonts w:cstheme="minorHAnsi"/>
          <w:sz w:val="22"/>
        </w:rPr>
        <w:t>–</w:t>
      </w:r>
      <w:r w:rsidR="00FB666B" w:rsidRPr="001D714D">
        <w:rPr>
          <w:rFonts w:cstheme="minorHAnsi"/>
          <w:sz w:val="22"/>
        </w:rPr>
        <w:t xml:space="preserve"> </w:t>
      </w:r>
      <w:hyperlink r:id="rId12" w:history="1">
        <w:r w:rsidR="00E71711" w:rsidRPr="001D714D">
          <w:rPr>
            <w:rStyle w:val="Hyperlink"/>
            <w:rFonts w:cstheme="minorHAnsi"/>
            <w:sz w:val="22"/>
          </w:rPr>
          <w:t>SIGGRAPH Asia 2019</w:t>
        </w:r>
      </w:hyperlink>
      <w:r w:rsidR="00E71711" w:rsidRPr="001D714D">
        <w:rPr>
          <w:rFonts w:cstheme="minorHAnsi"/>
          <w:sz w:val="22"/>
        </w:rPr>
        <w:t xml:space="preserve"> </w:t>
      </w:r>
      <w:r w:rsidR="00FB666B" w:rsidRPr="001D714D">
        <w:rPr>
          <w:rFonts w:cstheme="minorHAnsi"/>
          <w:sz w:val="22"/>
        </w:rPr>
        <w:t>commences this weekend with a stellar lineup of content, from visualizations of space and autonomous cars, to the art of animating the year’s greatest movies, to the discussions about technology such as deep fakes and the challenges of cybersecurity</w:t>
      </w:r>
      <w:r w:rsidR="43F96936" w:rsidRPr="001D714D">
        <w:rPr>
          <w:rFonts w:cstheme="minorHAnsi"/>
          <w:sz w:val="22"/>
        </w:rPr>
        <w:t xml:space="preserve">. </w:t>
      </w:r>
      <w:r w:rsidR="00B37353" w:rsidRPr="001D714D">
        <w:rPr>
          <w:rFonts w:cstheme="minorHAnsi"/>
          <w:sz w:val="22"/>
        </w:rPr>
        <w:t>Close to</w:t>
      </w:r>
      <w:r w:rsidR="00FB666B" w:rsidRPr="001D714D">
        <w:rPr>
          <w:rFonts w:cstheme="minorHAnsi"/>
          <w:sz w:val="22"/>
        </w:rPr>
        <w:t xml:space="preserve"> 10,000 visitors are expected to attend SIGGRAPH Asia and</w:t>
      </w:r>
      <w:r w:rsidR="00CA3037" w:rsidRPr="001D714D">
        <w:rPr>
          <w:rFonts w:cstheme="minorHAnsi"/>
          <w:sz w:val="22"/>
        </w:rPr>
        <w:t xml:space="preserve"> will</w:t>
      </w:r>
      <w:r w:rsidR="00FB666B" w:rsidRPr="001D714D">
        <w:rPr>
          <w:rFonts w:cstheme="minorHAnsi"/>
          <w:sz w:val="22"/>
        </w:rPr>
        <w:t xml:space="preserve"> participate in some 15 </w:t>
      </w:r>
      <w:hyperlink r:id="rId13" w:history="1">
        <w:r w:rsidR="00FB666B" w:rsidRPr="001D714D">
          <w:rPr>
            <w:rStyle w:val="Hyperlink"/>
            <w:rFonts w:cstheme="minorHAnsi"/>
            <w:sz w:val="22"/>
          </w:rPr>
          <w:t>programs</w:t>
        </w:r>
      </w:hyperlink>
      <w:r w:rsidR="00FB666B" w:rsidRPr="001D714D">
        <w:rPr>
          <w:rFonts w:cstheme="minorHAnsi"/>
          <w:sz w:val="22"/>
        </w:rPr>
        <w:t>.</w:t>
      </w:r>
      <w:r w:rsidR="006A525C" w:rsidRPr="001D714D">
        <w:rPr>
          <w:rFonts w:cstheme="minorHAnsi"/>
          <w:sz w:val="22"/>
        </w:rPr>
        <w:t xml:space="preserve"> </w:t>
      </w:r>
      <w:r w:rsidR="43F96936" w:rsidRPr="001D714D">
        <w:rPr>
          <w:rFonts w:cstheme="minorHAnsi"/>
          <w:sz w:val="22"/>
        </w:rPr>
        <w:t xml:space="preserve">This is </w:t>
      </w:r>
      <w:r w:rsidR="00B93905" w:rsidRPr="001D714D">
        <w:rPr>
          <w:rFonts w:cstheme="minorHAnsi"/>
          <w:sz w:val="22"/>
        </w:rPr>
        <w:t xml:space="preserve">the </w:t>
      </w:r>
      <w:r w:rsidR="43F96936" w:rsidRPr="001D714D">
        <w:rPr>
          <w:rFonts w:cstheme="minorHAnsi"/>
          <w:sz w:val="22"/>
        </w:rPr>
        <w:t>Asia Pacific</w:t>
      </w:r>
      <w:r w:rsidR="00B93905" w:rsidRPr="001D714D">
        <w:rPr>
          <w:rFonts w:cstheme="minorHAnsi"/>
          <w:sz w:val="22"/>
        </w:rPr>
        <w:t xml:space="preserve"> region</w:t>
      </w:r>
      <w:r w:rsidR="43F96936" w:rsidRPr="001D714D">
        <w:rPr>
          <w:rFonts w:cstheme="minorHAnsi"/>
          <w:sz w:val="22"/>
        </w:rPr>
        <w:t xml:space="preserve">’s key event </w:t>
      </w:r>
      <w:r w:rsidR="00B93905" w:rsidRPr="001D714D">
        <w:rPr>
          <w:rFonts w:cstheme="minorHAnsi"/>
          <w:sz w:val="22"/>
        </w:rPr>
        <w:t>that</w:t>
      </w:r>
      <w:r w:rsidR="43F96936" w:rsidRPr="001D714D">
        <w:rPr>
          <w:rFonts w:cstheme="minorHAnsi"/>
          <w:sz w:val="22"/>
        </w:rPr>
        <w:t xml:space="preserve"> enable</w:t>
      </w:r>
      <w:r w:rsidR="00B93905" w:rsidRPr="001D714D">
        <w:rPr>
          <w:rFonts w:cstheme="minorHAnsi"/>
          <w:sz w:val="22"/>
        </w:rPr>
        <w:t>s</w:t>
      </w:r>
      <w:r w:rsidR="43F96936" w:rsidRPr="001D714D">
        <w:rPr>
          <w:rFonts w:cstheme="minorHAnsi"/>
          <w:sz w:val="22"/>
        </w:rPr>
        <w:t xml:space="preserve"> you to explore careers in, and the business of, the CGI, FX and Animation industries.</w:t>
      </w:r>
      <w:r w:rsidR="43F96936" w:rsidRPr="00367F0D">
        <w:rPr>
          <w:rFonts w:cstheme="minorHAnsi"/>
          <w:sz w:val="22"/>
        </w:rPr>
        <w:t xml:space="preserve"> </w:t>
      </w:r>
    </w:p>
    <w:p w14:paraId="131EA2F3" w14:textId="77777777" w:rsidR="00F45B5B" w:rsidRPr="00367F0D" w:rsidRDefault="00F45B5B">
      <w:pPr>
        <w:rPr>
          <w:rFonts w:cstheme="minorHAnsi"/>
          <w:sz w:val="22"/>
        </w:rPr>
      </w:pPr>
    </w:p>
    <w:p w14:paraId="5A2FF3D3" w14:textId="381BB8FB" w:rsidR="00CC1878" w:rsidRPr="00367F0D" w:rsidRDefault="00F5148E" w:rsidP="00103ABE">
      <w:pPr>
        <w:rPr>
          <w:rFonts w:cstheme="minorHAnsi"/>
          <w:bCs/>
          <w:sz w:val="22"/>
        </w:rPr>
      </w:pPr>
      <w:r w:rsidRPr="00367F0D">
        <w:rPr>
          <w:rFonts w:cstheme="minorHAnsi"/>
          <w:sz w:val="22"/>
        </w:rPr>
        <w:t>H</w:t>
      </w:r>
      <w:r w:rsidR="00C4027D" w:rsidRPr="00367F0D">
        <w:rPr>
          <w:rFonts w:cstheme="minorHAnsi"/>
          <w:sz w:val="22"/>
        </w:rPr>
        <w:t>eld</w:t>
      </w:r>
      <w:r w:rsidR="006A525C" w:rsidRPr="00367F0D">
        <w:rPr>
          <w:rFonts w:cstheme="minorHAnsi"/>
          <w:sz w:val="22"/>
        </w:rPr>
        <w:t xml:space="preserve"> for the first time in Australia,</w:t>
      </w:r>
      <w:r w:rsidR="00C4027D" w:rsidRPr="00367F0D">
        <w:rPr>
          <w:rFonts w:cstheme="minorHAnsi"/>
          <w:sz w:val="22"/>
        </w:rPr>
        <w:t xml:space="preserve"> </w:t>
      </w:r>
      <w:r w:rsidR="00C30F16" w:rsidRPr="00367F0D">
        <w:rPr>
          <w:rFonts w:cstheme="minorHAnsi"/>
          <w:sz w:val="22"/>
        </w:rPr>
        <w:t xml:space="preserve">at the Brisbane Convention and Exhibition Centre from 17-20 </w:t>
      </w:r>
      <w:r w:rsidRPr="00367F0D">
        <w:rPr>
          <w:rFonts w:cstheme="minorHAnsi"/>
          <w:sz w:val="22"/>
        </w:rPr>
        <w:t>November, the</w:t>
      </w:r>
      <w:r w:rsidR="00F45B5B" w:rsidRPr="00367F0D">
        <w:rPr>
          <w:rFonts w:cstheme="minorHAnsi"/>
          <w:bCs/>
          <w:sz w:val="22"/>
        </w:rPr>
        <w:t xml:space="preserve"> Queensland Government is proud to support </w:t>
      </w:r>
      <w:r w:rsidRPr="00367F0D">
        <w:rPr>
          <w:rFonts w:cstheme="minorHAnsi"/>
          <w:bCs/>
          <w:sz w:val="22"/>
        </w:rPr>
        <w:t>SIGGRAPH Asia 2019</w:t>
      </w:r>
      <w:r w:rsidR="00F45B5B" w:rsidRPr="00367F0D">
        <w:rPr>
          <w:rFonts w:cstheme="minorHAnsi"/>
          <w:bCs/>
          <w:sz w:val="22"/>
        </w:rPr>
        <w:t xml:space="preserve"> through Tourism and Events Queensland’s Business Events Acquisition and Leveraging Fund.</w:t>
      </w:r>
    </w:p>
    <w:p w14:paraId="769C8CC3" w14:textId="4CF29BC6" w:rsidR="006A525C" w:rsidRPr="00367F0D" w:rsidRDefault="006A525C" w:rsidP="00103ABE">
      <w:pPr>
        <w:rPr>
          <w:rFonts w:cstheme="minorHAnsi"/>
          <w:bCs/>
          <w:sz w:val="22"/>
        </w:rPr>
      </w:pPr>
    </w:p>
    <w:p w14:paraId="124EDAFE" w14:textId="4BB0DF34" w:rsidR="00D968D0" w:rsidRPr="00367F0D" w:rsidRDefault="00D968D0" w:rsidP="00103ABE">
      <w:pPr>
        <w:rPr>
          <w:rFonts w:cstheme="minorHAnsi"/>
          <w:b/>
          <w:sz w:val="22"/>
        </w:rPr>
      </w:pPr>
      <w:r w:rsidRPr="00367F0D">
        <w:rPr>
          <w:rFonts w:cstheme="minorHAnsi"/>
          <w:b/>
          <w:sz w:val="22"/>
        </w:rPr>
        <w:t>‘Dream Zone’ Conference</w:t>
      </w:r>
    </w:p>
    <w:p w14:paraId="6A4A5515" w14:textId="77777777" w:rsidR="009A208F" w:rsidRDefault="009A208F" w:rsidP="00103ABE">
      <w:pPr>
        <w:rPr>
          <w:rFonts w:cstheme="minorHAnsi"/>
          <w:bCs/>
          <w:sz w:val="22"/>
        </w:rPr>
      </w:pPr>
    </w:p>
    <w:p w14:paraId="449260A5" w14:textId="77777777" w:rsidR="001D714D" w:rsidRDefault="00C92B9C" w:rsidP="00103ABE">
      <w:pPr>
        <w:rPr>
          <w:rFonts w:cstheme="minorHAnsi"/>
          <w:bCs/>
          <w:sz w:val="22"/>
        </w:rPr>
      </w:pPr>
      <w:r w:rsidRPr="00367F0D">
        <w:rPr>
          <w:rFonts w:cstheme="minorHAnsi"/>
          <w:bCs/>
          <w:sz w:val="22"/>
        </w:rPr>
        <w:t>Kicking off</w:t>
      </w:r>
      <w:r w:rsidR="00CA3037" w:rsidRPr="00367F0D">
        <w:rPr>
          <w:rFonts w:cstheme="minorHAnsi"/>
          <w:bCs/>
          <w:sz w:val="22"/>
        </w:rPr>
        <w:t xml:space="preserve"> </w:t>
      </w:r>
      <w:r w:rsidR="002D37B4" w:rsidRPr="00367F0D">
        <w:rPr>
          <w:rFonts w:cstheme="minorHAnsi"/>
          <w:sz w:val="22"/>
        </w:rPr>
        <w:t>SIGGRAPH Asia 2019</w:t>
      </w:r>
      <w:r w:rsidRPr="00367F0D">
        <w:rPr>
          <w:rFonts w:cstheme="minorHAnsi"/>
          <w:sz w:val="22"/>
        </w:rPr>
        <w:t xml:space="preserve"> on 17 November</w:t>
      </w:r>
      <w:r w:rsidR="002D37B4" w:rsidRPr="00367F0D">
        <w:rPr>
          <w:rFonts w:cstheme="minorHAnsi"/>
          <w:sz w:val="22"/>
        </w:rPr>
        <w:t xml:space="preserve"> </w:t>
      </w:r>
      <w:r w:rsidRPr="00367F0D">
        <w:rPr>
          <w:rFonts w:cstheme="minorHAnsi"/>
          <w:sz w:val="22"/>
        </w:rPr>
        <w:t xml:space="preserve">is the </w:t>
      </w:r>
      <w:hyperlink r:id="rId14" w:history="1">
        <w:r w:rsidR="002D37B4" w:rsidRPr="00367F0D">
          <w:rPr>
            <w:rStyle w:val="Hyperlink"/>
            <w:rFonts w:cstheme="minorHAnsi"/>
            <w:sz w:val="22"/>
          </w:rPr>
          <w:t>Conference</w:t>
        </w:r>
      </w:hyperlink>
      <w:r w:rsidR="00D968D0" w:rsidRPr="00367F0D">
        <w:rPr>
          <w:rFonts w:cstheme="minorHAnsi"/>
          <w:bCs/>
          <w:sz w:val="22"/>
        </w:rPr>
        <w:t>, themed ‘Dream Zone’</w:t>
      </w:r>
      <w:r w:rsidR="002D37B4" w:rsidRPr="00367F0D">
        <w:rPr>
          <w:rFonts w:cstheme="minorHAnsi"/>
          <w:bCs/>
          <w:sz w:val="22"/>
        </w:rPr>
        <w:t>,</w:t>
      </w:r>
      <w:r w:rsidR="00C30F16" w:rsidRPr="00367F0D">
        <w:rPr>
          <w:rFonts w:cstheme="minorHAnsi"/>
          <w:bCs/>
          <w:sz w:val="22"/>
        </w:rPr>
        <w:t xml:space="preserve"> </w:t>
      </w:r>
      <w:r w:rsidRPr="00367F0D">
        <w:rPr>
          <w:rFonts w:cstheme="minorHAnsi"/>
          <w:bCs/>
          <w:sz w:val="22"/>
        </w:rPr>
        <w:t xml:space="preserve">which </w:t>
      </w:r>
      <w:r w:rsidR="00C30F16" w:rsidRPr="00367F0D">
        <w:rPr>
          <w:rFonts w:cstheme="minorHAnsi"/>
          <w:bCs/>
          <w:sz w:val="22"/>
        </w:rPr>
        <w:t>comprises</w:t>
      </w:r>
      <w:r w:rsidR="00EF6767" w:rsidRPr="00367F0D">
        <w:rPr>
          <w:rFonts w:cstheme="minorHAnsi"/>
          <w:bCs/>
          <w:sz w:val="22"/>
        </w:rPr>
        <w:t xml:space="preserve"> </w:t>
      </w:r>
      <w:r w:rsidR="00F86D28" w:rsidRPr="00367F0D">
        <w:rPr>
          <w:rFonts w:cstheme="minorHAnsi"/>
          <w:bCs/>
          <w:sz w:val="22"/>
        </w:rPr>
        <w:t xml:space="preserve">250 </w:t>
      </w:r>
      <w:r w:rsidR="00C4027D" w:rsidRPr="00367F0D">
        <w:rPr>
          <w:rFonts w:cstheme="minorHAnsi"/>
          <w:bCs/>
          <w:sz w:val="22"/>
        </w:rPr>
        <w:t>sessions and</w:t>
      </w:r>
      <w:r w:rsidR="00C30F16" w:rsidRPr="00367F0D">
        <w:rPr>
          <w:rFonts w:cstheme="minorHAnsi"/>
          <w:bCs/>
          <w:sz w:val="22"/>
        </w:rPr>
        <w:t xml:space="preserve"> feature</w:t>
      </w:r>
      <w:r w:rsidR="00CA3037" w:rsidRPr="00367F0D">
        <w:rPr>
          <w:rFonts w:cstheme="minorHAnsi"/>
          <w:bCs/>
          <w:sz w:val="22"/>
        </w:rPr>
        <w:t>s</w:t>
      </w:r>
      <w:r w:rsidR="00C30F16" w:rsidRPr="00367F0D">
        <w:rPr>
          <w:rFonts w:cstheme="minorHAnsi"/>
          <w:bCs/>
          <w:sz w:val="22"/>
        </w:rPr>
        <w:t xml:space="preserve"> over </w:t>
      </w:r>
      <w:r w:rsidR="00F86D28" w:rsidRPr="00367F0D">
        <w:rPr>
          <w:rFonts w:cstheme="minorHAnsi"/>
          <w:bCs/>
          <w:sz w:val="22"/>
        </w:rPr>
        <w:t xml:space="preserve">800 </w:t>
      </w:r>
      <w:r w:rsidR="00C30F16" w:rsidRPr="00367F0D">
        <w:rPr>
          <w:rFonts w:cstheme="minorHAnsi"/>
          <w:bCs/>
          <w:sz w:val="22"/>
        </w:rPr>
        <w:t>speakers.</w:t>
      </w:r>
      <w:r w:rsidR="00103ABE" w:rsidRPr="00367F0D">
        <w:rPr>
          <w:rFonts w:cstheme="minorHAnsi"/>
          <w:bCs/>
          <w:sz w:val="22"/>
        </w:rPr>
        <w:t xml:space="preserve"> </w:t>
      </w:r>
    </w:p>
    <w:p w14:paraId="11CA0458" w14:textId="0E154EFB" w:rsidR="001D714D" w:rsidRDefault="001D714D" w:rsidP="00103ABE">
      <w:pPr>
        <w:rPr>
          <w:rFonts w:cstheme="minorHAnsi"/>
          <w:bCs/>
          <w:sz w:val="22"/>
        </w:rPr>
      </w:pPr>
    </w:p>
    <w:p w14:paraId="55BE2C44" w14:textId="6E589219" w:rsidR="001D714D" w:rsidRPr="001D714D" w:rsidRDefault="001D714D" w:rsidP="001D714D">
      <w:pPr>
        <w:rPr>
          <w:rFonts w:cstheme="minorHAnsi"/>
          <w:bCs/>
          <w:sz w:val="22"/>
        </w:rPr>
      </w:pPr>
      <w:r w:rsidRPr="001D714D">
        <w:rPr>
          <w:rFonts w:cstheme="minorHAnsi"/>
          <w:bCs/>
          <w:sz w:val="22"/>
        </w:rPr>
        <w:t>"This year, the SIGGRAPH Asia 2019 team has prepared a truly amazing and inspirational program for you, putting you in ‘Dream Zone’. And that is with the goal to constantly keep you engaged and smiling while experiencing the best computer graphics and interactive techniques in the region</w:t>
      </w:r>
      <w:r>
        <w:rPr>
          <w:rFonts w:cstheme="minorHAnsi"/>
          <w:bCs/>
          <w:sz w:val="22"/>
        </w:rPr>
        <w:t>,</w:t>
      </w:r>
      <w:r w:rsidRPr="001D714D">
        <w:rPr>
          <w:rFonts w:cstheme="minorHAnsi"/>
          <w:bCs/>
          <w:sz w:val="22"/>
        </w:rPr>
        <w:t>"</w:t>
      </w:r>
      <w:r>
        <w:rPr>
          <w:rFonts w:cstheme="minorHAnsi"/>
          <w:bCs/>
          <w:sz w:val="22"/>
        </w:rPr>
        <w:t xml:space="preserve"> said </w:t>
      </w:r>
      <w:r w:rsidRPr="001D714D">
        <w:rPr>
          <w:rFonts w:cstheme="minorHAnsi"/>
          <w:bCs/>
          <w:sz w:val="22"/>
        </w:rPr>
        <w:t xml:space="preserve">Tomasz </w:t>
      </w:r>
      <w:proofErr w:type="spellStart"/>
      <w:r w:rsidRPr="001D714D">
        <w:rPr>
          <w:rFonts w:cstheme="minorHAnsi"/>
          <w:bCs/>
          <w:sz w:val="22"/>
        </w:rPr>
        <w:t>Bednarz</w:t>
      </w:r>
      <w:proofErr w:type="spellEnd"/>
      <w:r>
        <w:rPr>
          <w:rFonts w:cstheme="minorHAnsi"/>
          <w:bCs/>
          <w:sz w:val="22"/>
        </w:rPr>
        <w:t xml:space="preserve">, </w:t>
      </w:r>
      <w:r>
        <w:rPr>
          <w:rFonts w:cstheme="minorHAnsi"/>
          <w:bCs/>
          <w:sz w:val="22"/>
        </w:rPr>
        <w:t>Conference Chair</w:t>
      </w:r>
      <w:r>
        <w:rPr>
          <w:rFonts w:cstheme="minorHAnsi"/>
          <w:bCs/>
          <w:sz w:val="22"/>
        </w:rPr>
        <w:t xml:space="preserve"> for SIGGRAPH Asia 2019.</w:t>
      </w:r>
    </w:p>
    <w:p w14:paraId="6283B0B3" w14:textId="77777777" w:rsidR="001D714D" w:rsidRDefault="001D714D" w:rsidP="00103ABE">
      <w:pPr>
        <w:rPr>
          <w:rFonts w:cstheme="minorHAnsi"/>
          <w:bCs/>
          <w:sz w:val="22"/>
        </w:rPr>
      </w:pPr>
    </w:p>
    <w:p w14:paraId="1061F00D" w14:textId="3E9268C4" w:rsidR="006A525C" w:rsidRPr="00367F0D" w:rsidRDefault="00F505B1" w:rsidP="00103ABE">
      <w:pPr>
        <w:rPr>
          <w:rFonts w:cstheme="minorHAnsi"/>
          <w:bCs/>
          <w:sz w:val="22"/>
        </w:rPr>
      </w:pPr>
      <w:r w:rsidRPr="00367F0D">
        <w:rPr>
          <w:rFonts w:cstheme="minorHAnsi"/>
          <w:bCs/>
          <w:sz w:val="22"/>
        </w:rPr>
        <w:t>Highlights of the p</w:t>
      </w:r>
      <w:r w:rsidR="00280138" w:rsidRPr="00367F0D">
        <w:rPr>
          <w:rFonts w:cstheme="minorHAnsi"/>
          <w:bCs/>
          <w:sz w:val="22"/>
        </w:rPr>
        <w:t xml:space="preserve">anel </w:t>
      </w:r>
      <w:r w:rsidRPr="00367F0D">
        <w:rPr>
          <w:rFonts w:cstheme="minorHAnsi"/>
          <w:bCs/>
          <w:sz w:val="22"/>
        </w:rPr>
        <w:t xml:space="preserve">discussions </w:t>
      </w:r>
      <w:r w:rsidR="00280138" w:rsidRPr="00367F0D">
        <w:rPr>
          <w:rFonts w:cstheme="minorHAnsi"/>
          <w:bCs/>
          <w:sz w:val="22"/>
        </w:rPr>
        <w:t xml:space="preserve">and </w:t>
      </w:r>
      <w:r w:rsidR="001F401C" w:rsidRPr="00367F0D">
        <w:rPr>
          <w:rFonts w:cstheme="minorHAnsi"/>
          <w:bCs/>
          <w:sz w:val="22"/>
        </w:rPr>
        <w:t xml:space="preserve">invited </w:t>
      </w:r>
      <w:r w:rsidRPr="00367F0D">
        <w:rPr>
          <w:rFonts w:cstheme="minorHAnsi"/>
          <w:bCs/>
          <w:sz w:val="22"/>
        </w:rPr>
        <w:t xml:space="preserve">speaker </w:t>
      </w:r>
      <w:r w:rsidR="00280138" w:rsidRPr="00367F0D">
        <w:rPr>
          <w:rFonts w:cstheme="minorHAnsi"/>
          <w:bCs/>
          <w:sz w:val="22"/>
        </w:rPr>
        <w:t>sessions include:</w:t>
      </w:r>
    </w:p>
    <w:p w14:paraId="66BA5896" w14:textId="77777777" w:rsidR="00C92B9C" w:rsidRPr="00367F0D" w:rsidRDefault="00C92B9C" w:rsidP="00103ABE">
      <w:pPr>
        <w:rPr>
          <w:rFonts w:cstheme="minorHAnsi"/>
          <w:bCs/>
          <w:sz w:val="22"/>
        </w:rPr>
      </w:pPr>
    </w:p>
    <w:p w14:paraId="3A3426A1" w14:textId="46F4B3F1" w:rsidR="00280138" w:rsidRPr="00367F0D" w:rsidRDefault="00280138" w:rsidP="00103ABE">
      <w:pPr>
        <w:pStyle w:val="ListParagraph"/>
        <w:numPr>
          <w:ilvl w:val="0"/>
          <w:numId w:val="14"/>
        </w:numPr>
        <w:rPr>
          <w:rFonts w:cstheme="minorHAnsi"/>
          <w:bCs/>
          <w:sz w:val="22"/>
        </w:rPr>
      </w:pPr>
      <w:r w:rsidRPr="00367F0D">
        <w:rPr>
          <w:rFonts w:cstheme="minorHAnsi"/>
          <w:b/>
          <w:i/>
          <w:iCs/>
          <w:sz w:val="22"/>
        </w:rPr>
        <w:t>Keynote: Revolutions in Mapping the Digital Universe</w:t>
      </w:r>
      <w:r w:rsidRPr="00367F0D">
        <w:rPr>
          <w:rFonts w:cstheme="minorHAnsi"/>
          <w:bCs/>
          <w:sz w:val="22"/>
        </w:rPr>
        <w:t xml:space="preserve"> </w:t>
      </w:r>
      <w:r w:rsidR="008D0EAC" w:rsidRPr="00367F0D">
        <w:rPr>
          <w:rFonts w:cstheme="minorHAnsi"/>
          <w:bCs/>
          <w:sz w:val="22"/>
        </w:rPr>
        <w:t xml:space="preserve">by </w:t>
      </w:r>
      <w:r w:rsidRPr="00367F0D">
        <w:rPr>
          <w:rFonts w:cstheme="minorHAnsi"/>
          <w:bCs/>
          <w:sz w:val="22"/>
        </w:rPr>
        <w:t>Donna J. Cox, Advanced Visualization Laboratory and the National Center for Supercomputing Applications</w:t>
      </w:r>
    </w:p>
    <w:p w14:paraId="7D95307E" w14:textId="08E6B4AC" w:rsidR="00280138" w:rsidRPr="00367F0D" w:rsidRDefault="00280138" w:rsidP="0012485C">
      <w:pPr>
        <w:pStyle w:val="ListParagraph"/>
        <w:numPr>
          <w:ilvl w:val="0"/>
          <w:numId w:val="14"/>
        </w:numPr>
        <w:rPr>
          <w:rFonts w:cstheme="minorHAnsi"/>
          <w:bCs/>
          <w:sz w:val="22"/>
        </w:rPr>
      </w:pPr>
      <w:r w:rsidRPr="00367F0D">
        <w:rPr>
          <w:rFonts w:cstheme="minorHAnsi"/>
          <w:b/>
          <w:i/>
          <w:iCs/>
          <w:sz w:val="22"/>
        </w:rPr>
        <w:t>Keynote: Making Things Making Meaning - Frontiers in New Media</w:t>
      </w:r>
      <w:r w:rsidRPr="00367F0D">
        <w:rPr>
          <w:rFonts w:cstheme="minorHAnsi"/>
          <w:bCs/>
          <w:sz w:val="22"/>
        </w:rPr>
        <w:t xml:space="preserve"> by Jeffrey Shaw, Center for Applied Computing and Interactive Media, City University of Hong Kong</w:t>
      </w:r>
    </w:p>
    <w:p w14:paraId="31987C4A" w14:textId="4BB01064" w:rsidR="00280138" w:rsidRPr="00367F0D" w:rsidRDefault="00280138" w:rsidP="0012485C">
      <w:pPr>
        <w:pStyle w:val="ListParagraph"/>
        <w:numPr>
          <w:ilvl w:val="0"/>
          <w:numId w:val="14"/>
        </w:numPr>
        <w:rPr>
          <w:rFonts w:cstheme="minorHAnsi"/>
          <w:bCs/>
          <w:sz w:val="22"/>
        </w:rPr>
      </w:pPr>
      <w:r w:rsidRPr="00367F0D">
        <w:rPr>
          <w:rFonts w:cstheme="minorHAnsi"/>
          <w:b/>
          <w:i/>
          <w:iCs/>
          <w:sz w:val="22"/>
        </w:rPr>
        <w:t>Keynote</w:t>
      </w:r>
      <w:r w:rsidRPr="00367F0D">
        <w:rPr>
          <w:rFonts w:cstheme="minorHAnsi"/>
          <w:bCs/>
          <w:sz w:val="22"/>
        </w:rPr>
        <w:t xml:space="preserve">: </w:t>
      </w:r>
      <w:r w:rsidRPr="00367F0D">
        <w:rPr>
          <w:rFonts w:cstheme="minorHAnsi"/>
          <w:b/>
          <w:i/>
          <w:iCs/>
          <w:sz w:val="22"/>
        </w:rPr>
        <w:t>Why Do I Create Images with Mathematics</w:t>
      </w:r>
      <w:r w:rsidRPr="00367F0D">
        <w:rPr>
          <w:rFonts w:cstheme="minorHAnsi"/>
          <w:bCs/>
          <w:sz w:val="22"/>
        </w:rPr>
        <w:t xml:space="preserve"> by Inigo </w:t>
      </w:r>
      <w:proofErr w:type="spellStart"/>
      <w:r w:rsidRPr="00367F0D">
        <w:rPr>
          <w:rFonts w:cstheme="minorHAnsi"/>
          <w:bCs/>
          <w:sz w:val="22"/>
        </w:rPr>
        <w:t>Quilez</w:t>
      </w:r>
      <w:proofErr w:type="spellEnd"/>
      <w:r w:rsidRPr="00367F0D">
        <w:rPr>
          <w:rFonts w:cstheme="minorHAnsi"/>
          <w:bCs/>
          <w:sz w:val="22"/>
        </w:rPr>
        <w:t xml:space="preserve">, </w:t>
      </w:r>
      <w:r w:rsidR="008D0EAC" w:rsidRPr="00367F0D">
        <w:rPr>
          <w:rFonts w:cstheme="minorHAnsi"/>
          <w:bCs/>
          <w:sz w:val="22"/>
        </w:rPr>
        <w:t>Co</w:t>
      </w:r>
      <w:r w:rsidRPr="00367F0D">
        <w:rPr>
          <w:rFonts w:cstheme="minorHAnsi"/>
          <w:bCs/>
          <w:sz w:val="22"/>
        </w:rPr>
        <w:t>-</w:t>
      </w:r>
      <w:r w:rsidR="008D0EAC" w:rsidRPr="00367F0D">
        <w:rPr>
          <w:rFonts w:cstheme="minorHAnsi"/>
          <w:bCs/>
          <w:sz w:val="22"/>
        </w:rPr>
        <w:t xml:space="preserve">Founder </w:t>
      </w:r>
      <w:r w:rsidRPr="00367F0D">
        <w:rPr>
          <w:rFonts w:cstheme="minorHAnsi"/>
          <w:bCs/>
          <w:sz w:val="22"/>
        </w:rPr>
        <w:t xml:space="preserve">of </w:t>
      </w:r>
      <w:proofErr w:type="spellStart"/>
      <w:r w:rsidRPr="00367F0D">
        <w:rPr>
          <w:rFonts w:cstheme="minorHAnsi"/>
          <w:bCs/>
          <w:sz w:val="22"/>
        </w:rPr>
        <w:t>Shadertoy</w:t>
      </w:r>
      <w:proofErr w:type="spellEnd"/>
    </w:p>
    <w:p w14:paraId="176B2571" w14:textId="2C304919" w:rsidR="002D2434" w:rsidRPr="002D2434" w:rsidRDefault="002D2434" w:rsidP="006D152E">
      <w:pPr>
        <w:pStyle w:val="ListParagraph"/>
        <w:numPr>
          <w:ilvl w:val="0"/>
          <w:numId w:val="14"/>
        </w:numPr>
        <w:rPr>
          <w:rFonts w:cstheme="minorHAnsi"/>
          <w:bCs/>
          <w:sz w:val="22"/>
        </w:rPr>
      </w:pPr>
      <w:r w:rsidRPr="002D2434">
        <w:rPr>
          <w:rFonts w:cstheme="minorHAnsi"/>
          <w:b/>
          <w:i/>
          <w:iCs/>
          <w:sz w:val="22"/>
        </w:rPr>
        <w:t>Featured Session: Shaping Shocking Moments for “IT Chapter Two”</w:t>
      </w:r>
      <w:r>
        <w:rPr>
          <w:rFonts w:cstheme="minorHAnsi"/>
          <w:bCs/>
          <w:sz w:val="22"/>
        </w:rPr>
        <w:t xml:space="preserve"> by </w:t>
      </w:r>
      <w:r>
        <w:rPr>
          <w:rFonts w:ascii="Interstate Light" w:hAnsi="Interstate Light"/>
          <w:color w:val="FFFFFF"/>
        </w:rPr>
        <w:t xml:space="preserve">Josh Simmonds, Nick </w:t>
      </w:r>
      <w:proofErr w:type="spellStart"/>
      <w:r>
        <w:rPr>
          <w:rFonts w:ascii="Interstate Light" w:hAnsi="Interstate Light"/>
          <w:color w:val="FFFFFF"/>
        </w:rPr>
        <w:t>Tripodi</w:t>
      </w:r>
      <w:proofErr w:type="spellEnd"/>
      <w:r>
        <w:rPr>
          <w:rFonts w:ascii="Interstate Light" w:hAnsi="Interstate Light"/>
          <w:color w:val="FFFFFF"/>
        </w:rPr>
        <w:t xml:space="preserve"> &amp; Alex Halstead at</w:t>
      </w:r>
      <w:r w:rsidR="00C4457F">
        <w:rPr>
          <w:rFonts w:ascii="Interstate Light" w:hAnsi="Interstate Light"/>
          <w:color w:val="FFFFFF"/>
        </w:rPr>
        <w:t xml:space="preserve"> </w:t>
      </w:r>
      <w:r>
        <w:rPr>
          <w:rFonts w:ascii="Interstate Light" w:hAnsi="Interstate Light"/>
          <w:color w:val="FFFFFF"/>
        </w:rPr>
        <w:t>Method Studios</w:t>
      </w:r>
    </w:p>
    <w:p w14:paraId="5D8C2912" w14:textId="22A7B8D9" w:rsidR="006D152E" w:rsidRPr="00367F0D" w:rsidRDefault="001B3BEB" w:rsidP="006D152E">
      <w:pPr>
        <w:pStyle w:val="ListParagraph"/>
        <w:numPr>
          <w:ilvl w:val="0"/>
          <w:numId w:val="14"/>
        </w:numPr>
        <w:rPr>
          <w:rFonts w:cstheme="minorHAnsi"/>
          <w:bCs/>
          <w:sz w:val="22"/>
        </w:rPr>
      </w:pPr>
      <w:r w:rsidRPr="00367F0D">
        <w:rPr>
          <w:rFonts w:cstheme="minorHAnsi"/>
          <w:b/>
          <w:sz w:val="22"/>
        </w:rPr>
        <w:t xml:space="preserve">Featured Session: </w:t>
      </w:r>
      <w:r w:rsidR="006D152E" w:rsidRPr="00367F0D">
        <w:rPr>
          <w:rFonts w:cstheme="minorHAnsi"/>
          <w:b/>
          <w:i/>
          <w:iCs/>
          <w:sz w:val="22"/>
        </w:rPr>
        <w:t>"Frozen 2" and the Past, Present, and Future of Tech</w:t>
      </w:r>
      <w:r w:rsidR="00571370" w:rsidRPr="00367F0D">
        <w:rPr>
          <w:rFonts w:cstheme="minorHAnsi"/>
          <w:b/>
          <w:i/>
          <w:iCs/>
          <w:sz w:val="22"/>
        </w:rPr>
        <w:t xml:space="preserve"> at Disney Animation</w:t>
      </w:r>
      <w:r w:rsidR="006D152E" w:rsidRPr="00367F0D">
        <w:rPr>
          <w:rFonts w:cstheme="minorHAnsi"/>
          <w:bCs/>
          <w:sz w:val="22"/>
        </w:rPr>
        <w:t xml:space="preserve"> by Ernest Petti, Studio CG Supervisor at Walt Disney Animation Studios</w:t>
      </w:r>
    </w:p>
    <w:p w14:paraId="6510763F" w14:textId="2DD52814" w:rsidR="006D152E" w:rsidRDefault="001B3BEB" w:rsidP="006D152E">
      <w:pPr>
        <w:pStyle w:val="ListParagraph"/>
        <w:numPr>
          <w:ilvl w:val="0"/>
          <w:numId w:val="14"/>
        </w:numPr>
        <w:rPr>
          <w:rFonts w:cstheme="minorHAnsi"/>
          <w:bCs/>
          <w:sz w:val="22"/>
        </w:rPr>
      </w:pPr>
      <w:r w:rsidRPr="00367F0D">
        <w:rPr>
          <w:rFonts w:cstheme="minorHAnsi"/>
          <w:b/>
          <w:i/>
          <w:iCs/>
          <w:sz w:val="22"/>
        </w:rPr>
        <w:t xml:space="preserve">Featured Session: </w:t>
      </w:r>
      <w:r w:rsidR="006D152E" w:rsidRPr="00367F0D">
        <w:rPr>
          <w:rFonts w:cstheme="minorHAnsi"/>
          <w:b/>
          <w:i/>
          <w:iCs/>
          <w:sz w:val="22"/>
        </w:rPr>
        <w:t>Staging the Endgame</w:t>
      </w:r>
      <w:r w:rsidR="008D0EAC" w:rsidRPr="00367F0D">
        <w:rPr>
          <w:rFonts w:cstheme="minorHAnsi"/>
          <w:b/>
          <w:i/>
          <w:iCs/>
          <w:sz w:val="22"/>
        </w:rPr>
        <w:t xml:space="preserve"> -</w:t>
      </w:r>
      <w:r w:rsidR="006D152E" w:rsidRPr="00367F0D">
        <w:rPr>
          <w:rFonts w:cstheme="minorHAnsi"/>
          <w:b/>
          <w:i/>
          <w:iCs/>
          <w:sz w:val="22"/>
        </w:rPr>
        <w:t xml:space="preserve"> Avengers: Infinity War and its sequel Avengers</w:t>
      </w:r>
      <w:r w:rsidR="006D152E" w:rsidRPr="00367F0D">
        <w:rPr>
          <w:rFonts w:cstheme="minorHAnsi"/>
          <w:bCs/>
          <w:sz w:val="22"/>
        </w:rPr>
        <w:t xml:space="preserve"> by Sidney Kombo-</w:t>
      </w:r>
      <w:proofErr w:type="spellStart"/>
      <w:r w:rsidR="006D152E" w:rsidRPr="00367F0D">
        <w:rPr>
          <w:rFonts w:cstheme="minorHAnsi"/>
          <w:bCs/>
          <w:sz w:val="22"/>
        </w:rPr>
        <w:t>Kintombo</w:t>
      </w:r>
      <w:proofErr w:type="spellEnd"/>
      <w:r w:rsidR="006D152E" w:rsidRPr="00367F0D">
        <w:rPr>
          <w:rFonts w:cstheme="minorHAnsi"/>
          <w:bCs/>
          <w:sz w:val="22"/>
        </w:rPr>
        <w:t xml:space="preserve">, Animation Supervisor </w:t>
      </w:r>
      <w:r w:rsidR="007B15FF" w:rsidRPr="00367F0D">
        <w:rPr>
          <w:rFonts w:cstheme="minorHAnsi"/>
          <w:bCs/>
          <w:sz w:val="22"/>
        </w:rPr>
        <w:t xml:space="preserve">at </w:t>
      </w:r>
      <w:proofErr w:type="spellStart"/>
      <w:r w:rsidR="006D152E" w:rsidRPr="00367F0D">
        <w:rPr>
          <w:rFonts w:cstheme="minorHAnsi"/>
          <w:bCs/>
          <w:sz w:val="22"/>
        </w:rPr>
        <w:t>Weta</w:t>
      </w:r>
      <w:proofErr w:type="spellEnd"/>
      <w:r w:rsidR="006D152E" w:rsidRPr="00367F0D">
        <w:rPr>
          <w:rFonts w:cstheme="minorHAnsi"/>
          <w:bCs/>
          <w:sz w:val="22"/>
        </w:rPr>
        <w:t xml:space="preserve"> Digital</w:t>
      </w:r>
    </w:p>
    <w:p w14:paraId="656F4D8C" w14:textId="7FB4C0DD" w:rsidR="002D2434" w:rsidRPr="002D2434" w:rsidRDefault="002D2434" w:rsidP="006D152E">
      <w:pPr>
        <w:pStyle w:val="ListParagraph"/>
        <w:numPr>
          <w:ilvl w:val="0"/>
          <w:numId w:val="14"/>
        </w:numPr>
        <w:rPr>
          <w:rFonts w:cstheme="minorHAnsi"/>
          <w:b/>
          <w:i/>
          <w:iCs/>
          <w:sz w:val="22"/>
        </w:rPr>
      </w:pPr>
      <w:r w:rsidRPr="002D2434">
        <w:rPr>
          <w:rFonts w:cstheme="minorHAnsi"/>
          <w:b/>
          <w:i/>
          <w:iCs/>
          <w:sz w:val="22"/>
        </w:rPr>
        <w:t>Featured Session: The Cyber Security Challenges for Next-Generation Mixed-Reality</w:t>
      </w:r>
      <w:r>
        <w:rPr>
          <w:rFonts w:cstheme="minorHAnsi"/>
          <w:b/>
          <w:i/>
          <w:iCs/>
          <w:sz w:val="22"/>
        </w:rPr>
        <w:t xml:space="preserve"> </w:t>
      </w:r>
      <w:r w:rsidRPr="002D2434">
        <w:rPr>
          <w:rFonts w:cstheme="minorHAnsi"/>
          <w:bCs/>
          <w:sz w:val="22"/>
        </w:rPr>
        <w:t>by a panel of speakers who will approach the topic from four different directions.</w:t>
      </w:r>
      <w:r w:rsidRPr="002D2434">
        <w:rPr>
          <w:rFonts w:cstheme="minorHAnsi"/>
          <w:b/>
          <w:i/>
          <w:iCs/>
          <w:sz w:val="22"/>
        </w:rPr>
        <w:t xml:space="preserve"> </w:t>
      </w:r>
    </w:p>
    <w:p w14:paraId="07147E06" w14:textId="77777777" w:rsidR="002D2434" w:rsidRDefault="002D2434" w:rsidP="002D2434">
      <w:pPr>
        <w:pStyle w:val="ListParagraph"/>
        <w:numPr>
          <w:ilvl w:val="0"/>
          <w:numId w:val="14"/>
        </w:numPr>
        <w:rPr>
          <w:rFonts w:cstheme="minorHAnsi"/>
          <w:bCs/>
          <w:sz w:val="22"/>
        </w:rPr>
      </w:pPr>
      <w:r w:rsidRPr="000A0DD2">
        <w:rPr>
          <w:rFonts w:cstheme="minorHAnsi"/>
          <w:b/>
          <w:i/>
          <w:iCs/>
          <w:sz w:val="22"/>
        </w:rPr>
        <w:t>Computer Animation Festival – Panel &amp; Production Talk: MPC Film Presents: VFX of Disney’s The Lion King</w:t>
      </w:r>
      <w:r w:rsidRPr="00367F0D">
        <w:rPr>
          <w:rFonts w:cstheme="minorHAnsi"/>
          <w:bCs/>
          <w:sz w:val="22"/>
        </w:rPr>
        <w:t xml:space="preserve"> by Elliot Newman, VFX Supervisor at MPC Films</w:t>
      </w:r>
    </w:p>
    <w:p w14:paraId="0F4FE518" w14:textId="14F5AE84" w:rsidR="002D2434" w:rsidRDefault="002D2434" w:rsidP="002D2434">
      <w:pPr>
        <w:pStyle w:val="ListParagraph"/>
        <w:numPr>
          <w:ilvl w:val="0"/>
          <w:numId w:val="14"/>
        </w:numPr>
        <w:rPr>
          <w:rFonts w:cstheme="minorHAnsi"/>
          <w:bCs/>
          <w:sz w:val="22"/>
        </w:rPr>
      </w:pPr>
      <w:r w:rsidRPr="000A0DD2">
        <w:rPr>
          <w:rFonts w:cstheme="minorHAnsi"/>
          <w:b/>
          <w:i/>
          <w:iCs/>
          <w:sz w:val="22"/>
        </w:rPr>
        <w:t>Featured Session: The Story of HoloLens</w:t>
      </w:r>
      <w:r w:rsidRPr="00367F0D">
        <w:rPr>
          <w:rFonts w:cstheme="minorHAnsi"/>
          <w:bCs/>
          <w:sz w:val="22"/>
        </w:rPr>
        <w:t xml:space="preserve"> by Charlie Han, Product Lead at Microsoft</w:t>
      </w:r>
    </w:p>
    <w:p w14:paraId="08538521" w14:textId="6E8B3E68" w:rsidR="006D152E" w:rsidRDefault="002D2434" w:rsidP="002D2434">
      <w:pPr>
        <w:pStyle w:val="ListParagraph"/>
        <w:numPr>
          <w:ilvl w:val="0"/>
          <w:numId w:val="14"/>
        </w:numPr>
        <w:rPr>
          <w:rFonts w:cstheme="minorHAnsi"/>
          <w:bCs/>
          <w:sz w:val="22"/>
        </w:rPr>
      </w:pPr>
      <w:r w:rsidRPr="002D2434">
        <w:rPr>
          <w:rFonts w:cstheme="minorHAnsi"/>
          <w:b/>
          <w:i/>
          <w:iCs/>
          <w:sz w:val="22"/>
        </w:rPr>
        <w:t>Featured Session: Childish Gambino's Pharos-Real-Time Dome Projection for Live Concert</w:t>
      </w:r>
      <w:r>
        <w:rPr>
          <w:rFonts w:cstheme="minorHAnsi"/>
          <w:bCs/>
          <w:sz w:val="22"/>
        </w:rPr>
        <w:t xml:space="preserve"> by K</w:t>
      </w:r>
      <w:r w:rsidRPr="002D2434">
        <w:rPr>
          <w:rFonts w:cstheme="minorHAnsi"/>
          <w:bCs/>
          <w:sz w:val="22"/>
        </w:rPr>
        <w:t>eith Miller</w:t>
      </w:r>
      <w:r>
        <w:rPr>
          <w:rFonts w:cstheme="minorHAnsi"/>
          <w:bCs/>
          <w:sz w:val="22"/>
        </w:rPr>
        <w:t xml:space="preserve">, </w:t>
      </w:r>
      <w:proofErr w:type="spellStart"/>
      <w:r w:rsidRPr="002D2434">
        <w:rPr>
          <w:rFonts w:cstheme="minorHAnsi"/>
          <w:bCs/>
          <w:sz w:val="22"/>
        </w:rPr>
        <w:t>Weta</w:t>
      </w:r>
      <w:proofErr w:type="spellEnd"/>
      <w:r w:rsidRPr="002D2434">
        <w:rPr>
          <w:rFonts w:cstheme="minorHAnsi"/>
          <w:bCs/>
          <w:sz w:val="22"/>
        </w:rPr>
        <w:t xml:space="preserve"> Digit</w:t>
      </w:r>
      <w:r>
        <w:rPr>
          <w:rFonts w:cstheme="minorHAnsi"/>
          <w:bCs/>
          <w:sz w:val="22"/>
        </w:rPr>
        <w:t xml:space="preserve">al &amp; </w:t>
      </w:r>
      <w:r w:rsidRPr="00C4457F">
        <w:rPr>
          <w:rFonts w:cstheme="minorHAnsi"/>
          <w:bCs/>
          <w:sz w:val="22"/>
        </w:rPr>
        <w:t>Alejandro Crawford</w:t>
      </w:r>
      <w:r>
        <w:rPr>
          <w:rFonts w:cstheme="minorHAnsi"/>
          <w:bCs/>
          <w:sz w:val="22"/>
        </w:rPr>
        <w:t>,</w:t>
      </w:r>
      <w:r w:rsidRPr="00C4457F">
        <w:rPr>
          <w:rFonts w:cstheme="minorHAnsi"/>
          <w:bCs/>
          <w:sz w:val="22"/>
        </w:rPr>
        <w:t xml:space="preserve"> 2</w:t>
      </w:r>
      <w:r>
        <w:rPr>
          <w:rFonts w:cstheme="minorHAnsi"/>
          <w:bCs/>
          <w:sz w:val="22"/>
        </w:rPr>
        <w:t>n</w:t>
      </w:r>
      <w:r w:rsidR="001B3BEB" w:rsidRPr="002D2434">
        <w:rPr>
          <w:rFonts w:cstheme="minorHAnsi"/>
          <w:b/>
          <w:i/>
          <w:iCs/>
          <w:sz w:val="22"/>
        </w:rPr>
        <w:t xml:space="preserve">Featured Session: </w:t>
      </w:r>
      <w:r w:rsidR="006D152E" w:rsidRPr="002D2434">
        <w:rPr>
          <w:rFonts w:cstheme="minorHAnsi"/>
          <w:b/>
          <w:i/>
          <w:iCs/>
          <w:sz w:val="22"/>
        </w:rPr>
        <w:t>Making of Pixar’s ‘Onward’</w:t>
      </w:r>
      <w:r w:rsidR="006D152E" w:rsidRPr="002D2434">
        <w:rPr>
          <w:rFonts w:cstheme="minorHAnsi"/>
          <w:bCs/>
          <w:sz w:val="22"/>
        </w:rPr>
        <w:t xml:space="preserve"> by </w:t>
      </w:r>
      <w:r w:rsidR="00C4457F">
        <w:rPr>
          <w:rFonts w:cstheme="minorHAnsi"/>
          <w:bCs/>
          <w:sz w:val="22"/>
        </w:rPr>
        <w:t xml:space="preserve">a panel of technical directors &amp; animators from </w:t>
      </w:r>
      <w:r w:rsidR="006D152E" w:rsidRPr="002D2434">
        <w:rPr>
          <w:rFonts w:cstheme="minorHAnsi"/>
          <w:bCs/>
          <w:sz w:val="22"/>
        </w:rPr>
        <w:t>Pixar Animation Studios</w:t>
      </w:r>
    </w:p>
    <w:p w14:paraId="5BD9294A" w14:textId="30791D73" w:rsidR="002D2434" w:rsidRPr="00C4457F" w:rsidRDefault="00C4457F" w:rsidP="00C4457F">
      <w:pPr>
        <w:pStyle w:val="ListParagraph"/>
        <w:numPr>
          <w:ilvl w:val="0"/>
          <w:numId w:val="14"/>
        </w:numPr>
        <w:rPr>
          <w:rFonts w:cstheme="minorHAnsi"/>
          <w:bCs/>
          <w:sz w:val="22"/>
        </w:rPr>
      </w:pPr>
      <w:r w:rsidRPr="002D2434">
        <w:rPr>
          <w:rFonts w:cstheme="minorHAnsi"/>
          <w:b/>
          <w:i/>
          <w:iCs/>
          <w:sz w:val="22"/>
        </w:rPr>
        <w:t xml:space="preserve">Featured Session: </w:t>
      </w:r>
      <w:r w:rsidR="002D2434" w:rsidRPr="00C4457F">
        <w:rPr>
          <w:rFonts w:cstheme="minorHAnsi"/>
          <w:b/>
          <w:i/>
          <w:iCs/>
          <w:sz w:val="22"/>
        </w:rPr>
        <w:t xml:space="preserve">Visualizing "Birth of Planet Earth" for </w:t>
      </w:r>
      <w:proofErr w:type="spellStart"/>
      <w:r w:rsidR="002D2434" w:rsidRPr="00C4457F">
        <w:rPr>
          <w:rFonts w:cstheme="minorHAnsi"/>
          <w:b/>
          <w:i/>
          <w:iCs/>
          <w:sz w:val="22"/>
        </w:rPr>
        <w:t>Fulldome</w:t>
      </w:r>
      <w:proofErr w:type="spellEnd"/>
      <w:r w:rsidR="002D2434" w:rsidRPr="00C4457F">
        <w:rPr>
          <w:rFonts w:cstheme="minorHAnsi"/>
          <w:b/>
          <w:i/>
          <w:iCs/>
          <w:sz w:val="22"/>
        </w:rPr>
        <w:t xml:space="preserve"> Theaters</w:t>
      </w:r>
      <w:r w:rsidR="002D2434">
        <w:rPr>
          <w:rFonts w:cstheme="minorHAnsi"/>
          <w:bCs/>
          <w:sz w:val="22"/>
        </w:rPr>
        <w:t xml:space="preserve"> by </w:t>
      </w:r>
      <w:r>
        <w:rPr>
          <w:rFonts w:cstheme="minorHAnsi"/>
          <w:bCs/>
          <w:sz w:val="22"/>
        </w:rPr>
        <w:t xml:space="preserve">a panel of </w:t>
      </w:r>
      <w:r>
        <w:rPr>
          <w:rFonts w:cstheme="minorHAnsi"/>
          <w:bCs/>
          <w:sz w:val="22"/>
        </w:rPr>
        <w:lastRenderedPageBreak/>
        <w:t>speakers from the</w:t>
      </w:r>
      <w:r w:rsidR="002D2434" w:rsidRPr="002D2434">
        <w:rPr>
          <w:rFonts w:cstheme="minorHAnsi"/>
          <w:bCs/>
          <w:sz w:val="22"/>
        </w:rPr>
        <w:t xml:space="preserve"> National Center for Supercomputing Applications, University of Illinois at Urbana-Champaign, United States of America</w:t>
      </w:r>
    </w:p>
    <w:p w14:paraId="6754B2C5" w14:textId="6357E3BE" w:rsidR="002D2434" w:rsidRPr="00C4457F" w:rsidRDefault="002D2434" w:rsidP="002D2434">
      <w:pPr>
        <w:pStyle w:val="ListParagraph"/>
        <w:numPr>
          <w:ilvl w:val="0"/>
          <w:numId w:val="14"/>
        </w:numPr>
        <w:rPr>
          <w:rFonts w:cstheme="minorHAnsi"/>
          <w:b/>
          <w:i/>
          <w:iCs/>
          <w:sz w:val="22"/>
        </w:rPr>
      </w:pPr>
      <w:r w:rsidRPr="002D2434">
        <w:rPr>
          <w:rFonts w:cstheme="minorHAnsi"/>
          <w:b/>
          <w:i/>
          <w:iCs/>
          <w:sz w:val="22"/>
        </w:rPr>
        <w:t xml:space="preserve">Featured Session: Empowering Storytellers Through Technology, In Conversation with </w:t>
      </w:r>
      <w:proofErr w:type="spellStart"/>
      <w:r w:rsidRPr="002D2434">
        <w:rPr>
          <w:rFonts w:cstheme="minorHAnsi"/>
          <w:b/>
          <w:i/>
          <w:iCs/>
          <w:sz w:val="22"/>
        </w:rPr>
        <w:t>Zareh</w:t>
      </w:r>
      <w:proofErr w:type="spellEnd"/>
      <w:r w:rsidRPr="002D2434">
        <w:rPr>
          <w:rFonts w:cstheme="minorHAnsi"/>
          <w:b/>
          <w:i/>
          <w:iCs/>
          <w:sz w:val="22"/>
        </w:rPr>
        <w:t xml:space="preserve"> Nalbandian</w:t>
      </w:r>
      <w:r w:rsidRPr="002D2434">
        <w:rPr>
          <w:rFonts w:cstheme="minorHAnsi"/>
          <w:bCs/>
          <w:sz w:val="22"/>
        </w:rPr>
        <w:t xml:space="preserve"> Animal Logic's Co-Founder and </w:t>
      </w:r>
      <w:proofErr w:type="spellStart"/>
      <w:r w:rsidRPr="002D2434">
        <w:rPr>
          <w:rFonts w:cstheme="minorHAnsi"/>
          <w:bCs/>
          <w:sz w:val="22"/>
        </w:rPr>
        <w:t>CEO</w:t>
      </w:r>
      <w:r w:rsidR="00C4457F" w:rsidRPr="002D2434">
        <w:rPr>
          <w:rFonts w:cstheme="minorHAnsi"/>
          <w:b/>
          <w:i/>
          <w:iCs/>
          <w:sz w:val="22"/>
        </w:rPr>
        <w:t>Featured</w:t>
      </w:r>
      <w:proofErr w:type="spellEnd"/>
      <w:r w:rsidR="00C4457F" w:rsidRPr="002D2434">
        <w:rPr>
          <w:rFonts w:cstheme="minorHAnsi"/>
          <w:b/>
          <w:i/>
          <w:iCs/>
          <w:sz w:val="22"/>
        </w:rPr>
        <w:t xml:space="preserve"> Session: </w:t>
      </w:r>
      <w:r w:rsidRPr="00C4457F">
        <w:rPr>
          <w:rFonts w:cstheme="minorHAnsi"/>
          <w:b/>
          <w:i/>
          <w:iCs/>
          <w:sz w:val="22"/>
        </w:rPr>
        <w:t>Bridging the Gap between Education and Industry in the VFX, Games and Animation Fields</w:t>
      </w:r>
      <w:r w:rsidR="00C4457F" w:rsidRPr="00C4457F">
        <w:rPr>
          <w:rFonts w:cstheme="minorHAnsi"/>
          <w:bCs/>
          <w:sz w:val="22"/>
        </w:rPr>
        <w:t xml:space="preserve"> by a panel of experts from the VFX Industry</w:t>
      </w:r>
    </w:p>
    <w:p w14:paraId="43953F81" w14:textId="64057C56" w:rsidR="006D152E" w:rsidRPr="002D2434" w:rsidRDefault="001B3BEB" w:rsidP="002D2434">
      <w:pPr>
        <w:pStyle w:val="ListParagraph"/>
        <w:numPr>
          <w:ilvl w:val="0"/>
          <w:numId w:val="14"/>
        </w:numPr>
        <w:rPr>
          <w:rFonts w:cstheme="minorHAnsi"/>
          <w:bCs/>
          <w:sz w:val="22"/>
        </w:rPr>
      </w:pPr>
      <w:r w:rsidRPr="002D2434">
        <w:rPr>
          <w:rFonts w:cstheme="minorHAnsi"/>
          <w:b/>
          <w:i/>
          <w:iCs/>
          <w:sz w:val="22"/>
        </w:rPr>
        <w:t xml:space="preserve">Featured Session: </w:t>
      </w:r>
      <w:r w:rsidR="006D152E" w:rsidRPr="002D2434">
        <w:rPr>
          <w:rFonts w:cstheme="minorHAnsi"/>
          <w:b/>
          <w:i/>
          <w:iCs/>
          <w:sz w:val="22"/>
        </w:rPr>
        <w:t>Star Wars: Over Four Decades of Storytelling with Innovation</w:t>
      </w:r>
      <w:r w:rsidR="006D152E" w:rsidRPr="002D2434">
        <w:rPr>
          <w:rFonts w:cstheme="minorHAnsi"/>
          <w:bCs/>
          <w:sz w:val="22"/>
        </w:rPr>
        <w:t xml:space="preserve"> by Rob </w:t>
      </w:r>
      <w:proofErr w:type="spellStart"/>
      <w:r w:rsidR="006D152E" w:rsidRPr="002D2434">
        <w:rPr>
          <w:rFonts w:cstheme="minorHAnsi"/>
          <w:bCs/>
          <w:sz w:val="22"/>
        </w:rPr>
        <w:t>Bredow</w:t>
      </w:r>
      <w:proofErr w:type="spellEnd"/>
      <w:r w:rsidR="006D152E" w:rsidRPr="002D2434">
        <w:rPr>
          <w:rFonts w:cstheme="minorHAnsi"/>
          <w:bCs/>
          <w:sz w:val="22"/>
        </w:rPr>
        <w:t>, SVP, Executive Creative Director &amp; Head, Industrial Light &amp; Magic</w:t>
      </w:r>
    </w:p>
    <w:p w14:paraId="5E72D891" w14:textId="5FF41B68" w:rsidR="00571370" w:rsidRPr="00367F0D" w:rsidRDefault="001B3BEB" w:rsidP="00944ADC">
      <w:pPr>
        <w:pStyle w:val="ListParagraph"/>
        <w:numPr>
          <w:ilvl w:val="0"/>
          <w:numId w:val="14"/>
        </w:numPr>
        <w:rPr>
          <w:rFonts w:cstheme="minorHAnsi"/>
          <w:bCs/>
          <w:sz w:val="22"/>
        </w:rPr>
      </w:pPr>
      <w:r w:rsidRPr="00367F0D">
        <w:rPr>
          <w:rFonts w:cstheme="minorHAnsi"/>
          <w:b/>
          <w:i/>
          <w:iCs/>
          <w:sz w:val="22"/>
        </w:rPr>
        <w:t xml:space="preserve">Featured Session: </w:t>
      </w:r>
      <w:r w:rsidR="00571370" w:rsidRPr="00367F0D">
        <w:rPr>
          <w:rFonts w:cstheme="minorHAnsi"/>
          <w:b/>
          <w:i/>
          <w:iCs/>
          <w:sz w:val="22"/>
        </w:rPr>
        <w:t xml:space="preserve">How </w:t>
      </w:r>
      <w:proofErr w:type="spellStart"/>
      <w:r w:rsidR="00571370" w:rsidRPr="00367F0D">
        <w:rPr>
          <w:rFonts w:cstheme="minorHAnsi"/>
          <w:b/>
          <w:i/>
          <w:iCs/>
          <w:sz w:val="22"/>
        </w:rPr>
        <w:t>Weta</w:t>
      </w:r>
      <w:proofErr w:type="spellEnd"/>
      <w:r w:rsidR="00571370" w:rsidRPr="00367F0D">
        <w:rPr>
          <w:rFonts w:cstheme="minorHAnsi"/>
          <w:b/>
          <w:i/>
          <w:iCs/>
          <w:sz w:val="22"/>
        </w:rPr>
        <w:t xml:space="preserve"> Digital Created Junior for Gemini Man</w:t>
      </w:r>
      <w:r w:rsidR="00571370" w:rsidRPr="00367F0D">
        <w:rPr>
          <w:rFonts w:cstheme="minorHAnsi"/>
          <w:bCs/>
          <w:sz w:val="22"/>
        </w:rPr>
        <w:t xml:space="preserve"> by Guy Williams, Visual Effects Supervisor at </w:t>
      </w:r>
      <w:proofErr w:type="spellStart"/>
      <w:r w:rsidR="00571370" w:rsidRPr="00367F0D">
        <w:rPr>
          <w:rFonts w:cstheme="minorHAnsi"/>
          <w:bCs/>
          <w:sz w:val="22"/>
        </w:rPr>
        <w:t>Weta</w:t>
      </w:r>
      <w:proofErr w:type="spellEnd"/>
      <w:r w:rsidR="00571370" w:rsidRPr="00367F0D">
        <w:rPr>
          <w:rFonts w:cstheme="minorHAnsi"/>
          <w:bCs/>
          <w:sz w:val="22"/>
        </w:rPr>
        <w:t xml:space="preserve"> Digital</w:t>
      </w:r>
    </w:p>
    <w:p w14:paraId="6F85F09C" w14:textId="73205289" w:rsidR="00C4457F" w:rsidRDefault="00C4457F" w:rsidP="00E0712A">
      <w:pPr>
        <w:pStyle w:val="ListParagraph"/>
        <w:numPr>
          <w:ilvl w:val="0"/>
          <w:numId w:val="14"/>
        </w:numPr>
        <w:rPr>
          <w:rFonts w:cstheme="minorHAnsi"/>
          <w:bCs/>
          <w:sz w:val="22"/>
        </w:rPr>
      </w:pPr>
    </w:p>
    <w:p w14:paraId="30A7A1CE" w14:textId="3ABD07B5" w:rsidR="002D2434" w:rsidRPr="00C4457F" w:rsidRDefault="001B3BEB" w:rsidP="002D2434">
      <w:pPr>
        <w:pStyle w:val="ListParagraph"/>
        <w:numPr>
          <w:ilvl w:val="0"/>
          <w:numId w:val="14"/>
        </w:numPr>
        <w:rPr>
          <w:rFonts w:cstheme="minorHAnsi"/>
          <w:bCs/>
          <w:sz w:val="22"/>
        </w:rPr>
      </w:pPr>
      <w:r w:rsidRPr="00C4457F">
        <w:rPr>
          <w:rFonts w:cstheme="minorHAnsi"/>
          <w:b/>
          <w:i/>
          <w:iCs/>
          <w:sz w:val="22"/>
        </w:rPr>
        <w:t xml:space="preserve">Computer Animation Festival – Panel &amp; Production Talk: </w:t>
      </w:r>
      <w:r w:rsidR="002D2434" w:rsidRPr="00C4457F">
        <w:rPr>
          <w:rFonts w:cstheme="minorHAnsi"/>
          <w:bCs/>
          <w:sz w:val="22"/>
        </w:rPr>
        <w:t xml:space="preserve"> </w:t>
      </w:r>
      <w:r w:rsidR="00C4457F" w:rsidRPr="00C4457F">
        <w:rPr>
          <w:rFonts w:cstheme="minorHAnsi"/>
          <w:b/>
          <w:i/>
          <w:iCs/>
          <w:sz w:val="22"/>
        </w:rPr>
        <w:t xml:space="preserve">Featured Session: </w:t>
      </w:r>
      <w:r w:rsidR="002D2434" w:rsidRPr="00C4457F">
        <w:rPr>
          <w:rFonts w:cstheme="minorHAnsi"/>
          <w:b/>
          <w:i/>
          <w:iCs/>
          <w:sz w:val="22"/>
        </w:rPr>
        <w:t>Proactive Large-Scale Pipeline Efficiency Management</w:t>
      </w:r>
      <w:r w:rsidR="00C4457F">
        <w:rPr>
          <w:rFonts w:cstheme="minorHAnsi"/>
          <w:b/>
          <w:i/>
          <w:iCs/>
          <w:sz w:val="22"/>
        </w:rPr>
        <w:t xml:space="preserve"> </w:t>
      </w:r>
      <w:r w:rsidR="00C4457F" w:rsidRPr="00C4457F">
        <w:rPr>
          <w:rFonts w:cstheme="minorHAnsi"/>
          <w:bCs/>
          <w:sz w:val="22"/>
        </w:rPr>
        <w:t>by</w:t>
      </w:r>
      <w:r w:rsidR="00C4457F">
        <w:rPr>
          <w:rFonts w:cstheme="minorHAnsi"/>
          <w:bCs/>
          <w:sz w:val="22"/>
        </w:rPr>
        <w:t xml:space="preserve"> a</w:t>
      </w:r>
      <w:r w:rsidR="00C4457F">
        <w:rPr>
          <w:rFonts w:cstheme="minorHAnsi"/>
          <w:b/>
          <w:i/>
          <w:iCs/>
          <w:sz w:val="22"/>
        </w:rPr>
        <w:t xml:space="preserve"> </w:t>
      </w:r>
      <w:r w:rsidR="00C4457F" w:rsidRPr="00C4457F">
        <w:rPr>
          <w:rFonts w:cstheme="minorHAnsi"/>
          <w:bCs/>
          <w:sz w:val="22"/>
        </w:rPr>
        <w:t xml:space="preserve">panel from large-scale Animation and VFX studios to share insight to their challenges </w:t>
      </w:r>
    </w:p>
    <w:p w14:paraId="0DECB12A" w14:textId="00DD746A" w:rsidR="00280138" w:rsidRPr="00367F0D" w:rsidRDefault="001B3BEB" w:rsidP="00280138">
      <w:pPr>
        <w:rPr>
          <w:rFonts w:cstheme="minorHAnsi"/>
          <w:bCs/>
          <w:sz w:val="22"/>
        </w:rPr>
      </w:pPr>
      <w:r w:rsidRPr="000A0DD2">
        <w:rPr>
          <w:rFonts w:cstheme="minorHAnsi"/>
          <w:b/>
          <w:i/>
          <w:iCs/>
          <w:sz w:val="22"/>
        </w:rPr>
        <w:t xml:space="preserve">ACM SIGGRAPH Frontiers Workshop: </w:t>
      </w:r>
      <w:r w:rsidR="006D152E" w:rsidRPr="000A0DD2">
        <w:rPr>
          <w:rFonts w:cstheme="minorHAnsi"/>
          <w:b/>
          <w:i/>
          <w:iCs/>
          <w:sz w:val="22"/>
        </w:rPr>
        <w:t>Deep Fakes</w:t>
      </w:r>
      <w:r w:rsidR="006D152E" w:rsidRPr="00367F0D">
        <w:rPr>
          <w:rFonts w:cstheme="minorHAnsi"/>
          <w:bCs/>
          <w:sz w:val="22"/>
        </w:rPr>
        <w:t xml:space="preserve">, </w:t>
      </w:r>
      <w:r w:rsidR="001F401C" w:rsidRPr="00367F0D">
        <w:rPr>
          <w:rFonts w:cstheme="minorHAnsi"/>
          <w:bCs/>
          <w:sz w:val="22"/>
        </w:rPr>
        <w:t xml:space="preserve">ACM SIGGRAPH Frontiers Workshop </w:t>
      </w:r>
      <w:r w:rsidR="006D152E" w:rsidRPr="00367F0D">
        <w:rPr>
          <w:rFonts w:cstheme="minorHAnsi"/>
          <w:bCs/>
          <w:sz w:val="22"/>
        </w:rPr>
        <w:t>panel discussion led by Hao Li, Associate Professor of Computer Science at the University of Southern California</w:t>
      </w:r>
    </w:p>
    <w:p w14:paraId="646C4AAC" w14:textId="73EECFE8" w:rsidR="00B92D68" w:rsidRPr="00367F0D" w:rsidRDefault="006A525C" w:rsidP="00B92D68">
      <w:pPr>
        <w:rPr>
          <w:rFonts w:cstheme="minorHAnsi"/>
          <w:sz w:val="22"/>
        </w:rPr>
      </w:pPr>
      <w:r w:rsidRPr="00367F0D">
        <w:rPr>
          <w:rFonts w:cstheme="minorHAnsi"/>
          <w:b/>
          <w:bCs/>
          <w:sz w:val="22"/>
        </w:rPr>
        <w:t>State-of-the-Art Exhibition</w:t>
      </w:r>
      <w:r w:rsidR="00B92D68" w:rsidRPr="00367F0D">
        <w:rPr>
          <w:rFonts w:cstheme="minorHAnsi"/>
          <w:b/>
          <w:bCs/>
          <w:sz w:val="22"/>
        </w:rPr>
        <w:t xml:space="preserve"> </w:t>
      </w:r>
    </w:p>
    <w:p w14:paraId="3F220075" w14:textId="77777777" w:rsidR="006A525C" w:rsidRPr="00367F0D" w:rsidRDefault="006A525C" w:rsidP="00B92D68">
      <w:pPr>
        <w:rPr>
          <w:rFonts w:cstheme="minorHAnsi"/>
          <w:sz w:val="22"/>
        </w:rPr>
      </w:pPr>
    </w:p>
    <w:p w14:paraId="29798579" w14:textId="31E4852E" w:rsidR="00B92D68" w:rsidRPr="00367F0D" w:rsidRDefault="002B0585" w:rsidP="00B92D68">
      <w:pPr>
        <w:rPr>
          <w:rFonts w:cstheme="minorHAnsi"/>
          <w:sz w:val="22"/>
        </w:rPr>
      </w:pPr>
      <w:r w:rsidRPr="00367F0D">
        <w:rPr>
          <w:rFonts w:cstheme="minorHAnsi"/>
          <w:sz w:val="22"/>
        </w:rPr>
        <w:t>On 18 November the</w:t>
      </w:r>
      <w:r w:rsidR="00B92D68" w:rsidRPr="00367F0D">
        <w:rPr>
          <w:rFonts w:cstheme="minorHAnsi"/>
          <w:sz w:val="22"/>
        </w:rPr>
        <w:t xml:space="preserve"> </w:t>
      </w:r>
      <w:hyperlink r:id="rId15" w:history="1">
        <w:r w:rsidR="00B92D68" w:rsidRPr="00367F0D">
          <w:rPr>
            <w:rStyle w:val="Hyperlink"/>
            <w:rFonts w:cstheme="minorHAnsi"/>
            <w:sz w:val="22"/>
          </w:rPr>
          <w:t>Exhibition</w:t>
        </w:r>
      </w:hyperlink>
      <w:r w:rsidR="00B92D68" w:rsidRPr="00367F0D">
        <w:rPr>
          <w:rFonts w:cstheme="minorHAnsi"/>
          <w:sz w:val="22"/>
        </w:rPr>
        <w:t xml:space="preserve"> </w:t>
      </w:r>
      <w:r w:rsidRPr="00367F0D">
        <w:rPr>
          <w:rFonts w:cstheme="minorHAnsi"/>
          <w:sz w:val="22"/>
        </w:rPr>
        <w:t>commences</w:t>
      </w:r>
      <w:r w:rsidR="00DD3057" w:rsidRPr="00367F0D">
        <w:rPr>
          <w:rFonts w:cstheme="minorHAnsi"/>
          <w:sz w:val="22"/>
        </w:rPr>
        <w:t>,</w:t>
      </w:r>
      <w:r w:rsidRPr="00367F0D">
        <w:rPr>
          <w:rFonts w:cstheme="minorHAnsi"/>
          <w:sz w:val="22"/>
        </w:rPr>
        <w:t xml:space="preserve"> </w:t>
      </w:r>
      <w:r w:rsidR="00DD3057" w:rsidRPr="00367F0D">
        <w:rPr>
          <w:rFonts w:cstheme="minorHAnsi"/>
          <w:sz w:val="22"/>
        </w:rPr>
        <w:t>a</w:t>
      </w:r>
      <w:r w:rsidR="006A525C" w:rsidRPr="00367F0D">
        <w:rPr>
          <w:rFonts w:cstheme="minorHAnsi"/>
          <w:sz w:val="22"/>
        </w:rPr>
        <w:t xml:space="preserve"> </w:t>
      </w:r>
      <w:r w:rsidR="00B92D68" w:rsidRPr="00367F0D">
        <w:rPr>
          <w:rFonts w:cstheme="minorHAnsi"/>
          <w:sz w:val="22"/>
        </w:rPr>
        <w:t>showcas</w:t>
      </w:r>
      <w:r w:rsidRPr="00367F0D">
        <w:rPr>
          <w:rFonts w:cstheme="minorHAnsi"/>
          <w:sz w:val="22"/>
        </w:rPr>
        <w:t xml:space="preserve">e </w:t>
      </w:r>
      <w:r w:rsidR="00DD3057" w:rsidRPr="00367F0D">
        <w:rPr>
          <w:rFonts w:cstheme="minorHAnsi"/>
          <w:sz w:val="22"/>
        </w:rPr>
        <w:t xml:space="preserve">of </w:t>
      </w:r>
      <w:r w:rsidRPr="00367F0D">
        <w:rPr>
          <w:rFonts w:cstheme="minorHAnsi"/>
          <w:sz w:val="22"/>
        </w:rPr>
        <w:t xml:space="preserve">the </w:t>
      </w:r>
      <w:r w:rsidR="00B92D68" w:rsidRPr="00367F0D">
        <w:rPr>
          <w:rFonts w:cstheme="minorHAnsi"/>
          <w:sz w:val="22"/>
        </w:rPr>
        <w:t xml:space="preserve">latest hardware and software applications </w:t>
      </w:r>
      <w:r w:rsidRPr="00367F0D">
        <w:rPr>
          <w:rFonts w:cstheme="minorHAnsi"/>
          <w:sz w:val="22"/>
        </w:rPr>
        <w:t>for</w:t>
      </w:r>
      <w:r w:rsidR="00B92D68" w:rsidRPr="00367F0D">
        <w:rPr>
          <w:rFonts w:cstheme="minorHAnsi"/>
          <w:sz w:val="22"/>
        </w:rPr>
        <w:t xml:space="preserve"> Computer Graphics and Interactive Techniques. </w:t>
      </w:r>
      <w:r w:rsidR="000A0DD2">
        <w:rPr>
          <w:rFonts w:cstheme="minorHAnsi"/>
          <w:sz w:val="22"/>
        </w:rPr>
        <w:t>69</w:t>
      </w:r>
      <w:r w:rsidR="000A0DD2" w:rsidRPr="00367F0D">
        <w:rPr>
          <w:rFonts w:cstheme="minorHAnsi"/>
          <w:sz w:val="22"/>
        </w:rPr>
        <w:t xml:space="preserve"> </w:t>
      </w:r>
      <w:r w:rsidR="00B92D68" w:rsidRPr="00367F0D">
        <w:rPr>
          <w:rFonts w:cstheme="minorHAnsi"/>
          <w:sz w:val="22"/>
        </w:rPr>
        <w:t>companies and brands</w:t>
      </w:r>
      <w:r w:rsidR="00F505B1" w:rsidRPr="00367F0D">
        <w:rPr>
          <w:rFonts w:cstheme="minorHAnsi"/>
          <w:sz w:val="22"/>
        </w:rPr>
        <w:t>,</w:t>
      </w:r>
      <w:r w:rsidR="00B92D68" w:rsidRPr="00367F0D">
        <w:rPr>
          <w:rFonts w:cstheme="minorHAnsi"/>
          <w:sz w:val="22"/>
        </w:rPr>
        <w:t xml:space="preserve"> </w:t>
      </w:r>
      <w:r w:rsidR="00F505B1" w:rsidRPr="00367F0D">
        <w:rPr>
          <w:rFonts w:cstheme="minorHAnsi"/>
          <w:sz w:val="22"/>
        </w:rPr>
        <w:t xml:space="preserve">representing </w:t>
      </w:r>
      <w:r w:rsidR="000A0DD2">
        <w:rPr>
          <w:rFonts w:cstheme="minorHAnsi"/>
          <w:sz w:val="22"/>
        </w:rPr>
        <w:t>18</w:t>
      </w:r>
      <w:r w:rsidR="000A0DD2" w:rsidRPr="00367F0D">
        <w:rPr>
          <w:rFonts w:cstheme="minorHAnsi"/>
          <w:sz w:val="22"/>
        </w:rPr>
        <w:t xml:space="preserve"> </w:t>
      </w:r>
      <w:r w:rsidR="00B92D68" w:rsidRPr="00367F0D">
        <w:rPr>
          <w:rFonts w:cstheme="minorHAnsi"/>
          <w:sz w:val="22"/>
        </w:rPr>
        <w:t>countries and regions</w:t>
      </w:r>
      <w:r w:rsidR="00F505B1" w:rsidRPr="00367F0D">
        <w:rPr>
          <w:rFonts w:cstheme="minorHAnsi"/>
          <w:sz w:val="22"/>
        </w:rPr>
        <w:t>,</w:t>
      </w:r>
      <w:r w:rsidR="00B92D68" w:rsidRPr="00367F0D">
        <w:rPr>
          <w:rFonts w:cstheme="minorHAnsi"/>
          <w:sz w:val="22"/>
        </w:rPr>
        <w:t xml:space="preserve"> </w:t>
      </w:r>
      <w:r w:rsidRPr="00367F0D">
        <w:rPr>
          <w:rFonts w:cstheme="minorHAnsi"/>
          <w:sz w:val="22"/>
        </w:rPr>
        <w:t xml:space="preserve">are </w:t>
      </w:r>
      <w:r w:rsidR="006A525C" w:rsidRPr="00367F0D">
        <w:rPr>
          <w:rFonts w:cstheme="minorHAnsi"/>
          <w:sz w:val="22"/>
        </w:rPr>
        <w:t>participat</w:t>
      </w:r>
      <w:r w:rsidRPr="00367F0D">
        <w:rPr>
          <w:rFonts w:cstheme="minorHAnsi"/>
          <w:sz w:val="22"/>
        </w:rPr>
        <w:t>ing</w:t>
      </w:r>
      <w:r w:rsidR="006A525C" w:rsidRPr="00367F0D">
        <w:rPr>
          <w:rFonts w:cstheme="minorHAnsi"/>
          <w:sz w:val="22"/>
        </w:rPr>
        <w:t xml:space="preserve"> </w:t>
      </w:r>
      <w:r w:rsidR="00F505B1" w:rsidRPr="00367F0D">
        <w:rPr>
          <w:rFonts w:cstheme="minorHAnsi"/>
          <w:sz w:val="22"/>
        </w:rPr>
        <w:t xml:space="preserve">in the exhibition, </w:t>
      </w:r>
      <w:r w:rsidR="006A525C" w:rsidRPr="00367F0D">
        <w:rPr>
          <w:rFonts w:cstheme="minorHAnsi"/>
          <w:sz w:val="22"/>
        </w:rPr>
        <w:t xml:space="preserve">some </w:t>
      </w:r>
      <w:r w:rsidRPr="00367F0D">
        <w:rPr>
          <w:rFonts w:cstheme="minorHAnsi"/>
          <w:sz w:val="22"/>
        </w:rPr>
        <w:t xml:space="preserve">of which </w:t>
      </w:r>
      <w:r w:rsidR="006A525C" w:rsidRPr="00367F0D">
        <w:rPr>
          <w:rFonts w:cstheme="minorHAnsi"/>
          <w:sz w:val="22"/>
        </w:rPr>
        <w:t xml:space="preserve">organize </w:t>
      </w:r>
      <w:hyperlink r:id="rId16" w:history="1">
        <w:r w:rsidR="006A525C" w:rsidRPr="00367F0D">
          <w:rPr>
            <w:rStyle w:val="Hyperlink"/>
            <w:rFonts w:cstheme="minorHAnsi"/>
            <w:sz w:val="22"/>
          </w:rPr>
          <w:t>E</w:t>
        </w:r>
        <w:r w:rsidR="00B92D68" w:rsidRPr="00367F0D">
          <w:rPr>
            <w:rStyle w:val="Hyperlink"/>
            <w:rFonts w:cstheme="minorHAnsi"/>
            <w:sz w:val="22"/>
          </w:rPr>
          <w:t xml:space="preserve">xhibitor </w:t>
        </w:r>
        <w:r w:rsidR="006A525C" w:rsidRPr="00367F0D">
          <w:rPr>
            <w:rStyle w:val="Hyperlink"/>
            <w:rFonts w:cstheme="minorHAnsi"/>
            <w:sz w:val="22"/>
          </w:rPr>
          <w:t>T</w:t>
        </w:r>
        <w:r w:rsidR="00B92D68" w:rsidRPr="00367F0D">
          <w:rPr>
            <w:rStyle w:val="Hyperlink"/>
            <w:rFonts w:cstheme="minorHAnsi"/>
            <w:sz w:val="22"/>
          </w:rPr>
          <w:t>alks</w:t>
        </w:r>
      </w:hyperlink>
      <w:r w:rsidR="00B92D68" w:rsidRPr="00367F0D">
        <w:rPr>
          <w:rFonts w:cstheme="minorHAnsi"/>
          <w:sz w:val="22"/>
        </w:rPr>
        <w:t xml:space="preserve">. </w:t>
      </w:r>
      <w:r w:rsidRPr="00367F0D">
        <w:rPr>
          <w:rFonts w:cstheme="minorHAnsi"/>
          <w:sz w:val="22"/>
        </w:rPr>
        <w:t>Exhibitors</w:t>
      </w:r>
      <w:r w:rsidR="00B92D68" w:rsidRPr="00367F0D">
        <w:rPr>
          <w:rFonts w:cstheme="minorHAnsi"/>
          <w:sz w:val="22"/>
        </w:rPr>
        <w:t xml:space="preserve"> include AMD, Autodesk, AWS, Carpe Diem Solutions, Forum8 Co., Ltd, Foundry, HOUDINI, Industrial Light &amp; Magic, LENOVO, </w:t>
      </w:r>
      <w:r w:rsidR="00775E71" w:rsidRPr="00367F0D">
        <w:rPr>
          <w:rFonts w:cstheme="minorHAnsi"/>
          <w:sz w:val="22"/>
        </w:rPr>
        <w:t xml:space="preserve">MSI </w:t>
      </w:r>
      <w:r w:rsidR="001247D2">
        <w:rPr>
          <w:rFonts w:cstheme="minorHAnsi"/>
          <w:sz w:val="22"/>
        </w:rPr>
        <w:t xml:space="preserve">Australia </w:t>
      </w:r>
      <w:r w:rsidR="00775E71" w:rsidRPr="00367F0D">
        <w:rPr>
          <w:rFonts w:cstheme="minorHAnsi"/>
          <w:sz w:val="22"/>
        </w:rPr>
        <w:t xml:space="preserve">Computer, NVIDIA, </w:t>
      </w:r>
      <w:r w:rsidR="00B92D68" w:rsidRPr="00367F0D">
        <w:rPr>
          <w:rFonts w:cstheme="minorHAnsi"/>
          <w:sz w:val="22"/>
        </w:rPr>
        <w:t xml:space="preserve">PIXAR, Qualisys, </w:t>
      </w:r>
      <w:proofErr w:type="spellStart"/>
      <w:r w:rsidR="00B92D68" w:rsidRPr="00367F0D">
        <w:rPr>
          <w:rFonts w:cstheme="minorHAnsi"/>
          <w:sz w:val="22"/>
        </w:rPr>
        <w:t>Tracklab</w:t>
      </w:r>
      <w:proofErr w:type="spellEnd"/>
      <w:r w:rsidR="00B92D68" w:rsidRPr="00367F0D">
        <w:rPr>
          <w:rFonts w:cstheme="minorHAnsi"/>
          <w:sz w:val="22"/>
        </w:rPr>
        <w:t xml:space="preserve">, Tsinghua University – Tencent Joint Laboratory, UBISOFT, Unity Technologies, VICON Motion Systems, </w:t>
      </w:r>
      <w:proofErr w:type="spellStart"/>
      <w:r w:rsidR="00B92D68" w:rsidRPr="00367F0D">
        <w:rPr>
          <w:rFonts w:cstheme="minorHAnsi"/>
          <w:sz w:val="22"/>
        </w:rPr>
        <w:t>Weta</w:t>
      </w:r>
      <w:proofErr w:type="spellEnd"/>
      <w:r w:rsidR="00B92D68" w:rsidRPr="00367F0D">
        <w:rPr>
          <w:rFonts w:cstheme="minorHAnsi"/>
          <w:sz w:val="22"/>
        </w:rPr>
        <w:t xml:space="preserve"> Digital and </w:t>
      </w:r>
      <w:proofErr w:type="spellStart"/>
      <w:r w:rsidR="00B92D68" w:rsidRPr="00367F0D">
        <w:rPr>
          <w:rFonts w:cstheme="minorHAnsi"/>
          <w:sz w:val="22"/>
        </w:rPr>
        <w:t>Xsens</w:t>
      </w:r>
      <w:proofErr w:type="spellEnd"/>
      <w:r w:rsidR="00B92D68" w:rsidRPr="00367F0D">
        <w:rPr>
          <w:rFonts w:cstheme="minorHAnsi"/>
          <w:sz w:val="22"/>
        </w:rPr>
        <w:t>, to mention a few.</w:t>
      </w:r>
    </w:p>
    <w:p w14:paraId="323A6EF5" w14:textId="77777777" w:rsidR="00B92D68" w:rsidRPr="00367F0D" w:rsidRDefault="00B92D68" w:rsidP="00CA06B3">
      <w:pPr>
        <w:rPr>
          <w:rFonts w:cstheme="minorHAnsi"/>
          <w:sz w:val="22"/>
        </w:rPr>
      </w:pPr>
    </w:p>
    <w:p w14:paraId="7D1D98B5" w14:textId="54DD4446" w:rsidR="00B92D68" w:rsidRPr="00367F0D" w:rsidRDefault="00B92D68" w:rsidP="00CA06B3">
      <w:pPr>
        <w:rPr>
          <w:rFonts w:cstheme="minorHAnsi"/>
          <w:b/>
          <w:bCs/>
          <w:sz w:val="22"/>
        </w:rPr>
      </w:pPr>
      <w:r w:rsidRPr="00367F0D">
        <w:rPr>
          <w:rFonts w:cstheme="minorHAnsi"/>
          <w:b/>
          <w:bCs/>
          <w:sz w:val="22"/>
        </w:rPr>
        <w:t xml:space="preserve">First-time Programs </w:t>
      </w:r>
    </w:p>
    <w:p w14:paraId="121A9A88" w14:textId="77777777" w:rsidR="00F505B1" w:rsidRPr="00367F0D" w:rsidRDefault="00F505B1" w:rsidP="00CA06B3">
      <w:pPr>
        <w:rPr>
          <w:rFonts w:cstheme="minorHAnsi"/>
          <w:b/>
          <w:bCs/>
          <w:sz w:val="22"/>
        </w:rPr>
      </w:pPr>
    </w:p>
    <w:p w14:paraId="750754F2" w14:textId="45513066" w:rsidR="00F505B1" w:rsidRPr="00367F0D" w:rsidRDefault="00775E71" w:rsidP="00DC3571">
      <w:pPr>
        <w:rPr>
          <w:rFonts w:cstheme="minorHAnsi"/>
          <w:sz w:val="22"/>
        </w:rPr>
      </w:pPr>
      <w:r w:rsidRPr="00367F0D">
        <w:rPr>
          <w:rFonts w:cstheme="minorHAnsi"/>
          <w:sz w:val="22"/>
        </w:rPr>
        <w:t>Four</w:t>
      </w:r>
      <w:r w:rsidR="00B92D68" w:rsidRPr="00367F0D">
        <w:rPr>
          <w:rFonts w:cstheme="minorHAnsi"/>
          <w:sz w:val="22"/>
        </w:rPr>
        <w:t xml:space="preserve"> programs </w:t>
      </w:r>
      <w:r w:rsidR="00F505B1" w:rsidRPr="00367F0D">
        <w:rPr>
          <w:rFonts w:cstheme="minorHAnsi"/>
          <w:sz w:val="22"/>
        </w:rPr>
        <w:t xml:space="preserve">are </w:t>
      </w:r>
      <w:r w:rsidR="002B0585" w:rsidRPr="00367F0D">
        <w:rPr>
          <w:rFonts w:cstheme="minorHAnsi"/>
          <w:sz w:val="22"/>
        </w:rPr>
        <w:t>making their debut</w:t>
      </w:r>
      <w:r w:rsidR="00B92D68" w:rsidRPr="00367F0D">
        <w:rPr>
          <w:rFonts w:cstheme="minorHAnsi"/>
          <w:sz w:val="22"/>
        </w:rPr>
        <w:t xml:space="preserve"> at SIGGRAPH Asia 2019</w:t>
      </w:r>
      <w:r w:rsidR="00F505B1" w:rsidRPr="00367F0D">
        <w:rPr>
          <w:rFonts w:cstheme="minorHAnsi"/>
          <w:sz w:val="22"/>
        </w:rPr>
        <w:t>:</w:t>
      </w:r>
      <w:r w:rsidR="00B92D68" w:rsidRPr="00367F0D">
        <w:rPr>
          <w:rFonts w:cstheme="minorHAnsi"/>
          <w:sz w:val="22"/>
        </w:rPr>
        <w:t xml:space="preserve"> </w:t>
      </w:r>
    </w:p>
    <w:p w14:paraId="20266D09" w14:textId="553B88E4" w:rsidR="00F505B1" w:rsidRPr="00367F0D" w:rsidRDefault="00F505B1" w:rsidP="00F505B1">
      <w:pPr>
        <w:pStyle w:val="ListParagraph"/>
        <w:numPr>
          <w:ilvl w:val="0"/>
          <w:numId w:val="15"/>
        </w:numPr>
        <w:rPr>
          <w:rFonts w:cstheme="minorHAnsi"/>
          <w:sz w:val="22"/>
        </w:rPr>
      </w:pPr>
      <w:r w:rsidRPr="00367F0D">
        <w:rPr>
          <w:rFonts w:cstheme="minorHAnsi"/>
          <w:sz w:val="22"/>
        </w:rPr>
        <w:t xml:space="preserve">The </w:t>
      </w:r>
      <w:hyperlink r:id="rId17" w:history="1">
        <w:r w:rsidR="00CA06B3" w:rsidRPr="00367F0D">
          <w:rPr>
            <w:rStyle w:val="Hyperlink"/>
            <w:rFonts w:cstheme="minorHAnsi"/>
            <w:sz w:val="22"/>
          </w:rPr>
          <w:t>Business &amp; Innovation Symposium</w:t>
        </w:r>
      </w:hyperlink>
      <w:r w:rsidR="00CA06B3" w:rsidRPr="00367F0D">
        <w:rPr>
          <w:rFonts w:cstheme="minorHAnsi"/>
          <w:sz w:val="22"/>
        </w:rPr>
        <w:t xml:space="preserve"> aims to connect academic, technology</w:t>
      </w:r>
      <w:r w:rsidR="00376C8F" w:rsidRPr="00367F0D">
        <w:rPr>
          <w:rFonts w:cstheme="minorHAnsi"/>
          <w:sz w:val="22"/>
        </w:rPr>
        <w:t>, business</w:t>
      </w:r>
      <w:r w:rsidR="00CA06B3" w:rsidRPr="00367F0D">
        <w:rPr>
          <w:rFonts w:cstheme="minorHAnsi"/>
          <w:sz w:val="22"/>
        </w:rPr>
        <w:t xml:space="preserve"> and </w:t>
      </w:r>
      <w:r w:rsidR="00376C8F" w:rsidRPr="00367F0D">
        <w:rPr>
          <w:rFonts w:cstheme="minorHAnsi"/>
          <w:sz w:val="22"/>
        </w:rPr>
        <w:t xml:space="preserve">creative </w:t>
      </w:r>
      <w:r w:rsidR="00CA06B3" w:rsidRPr="00367F0D">
        <w:rPr>
          <w:rFonts w:cstheme="minorHAnsi"/>
          <w:sz w:val="22"/>
        </w:rPr>
        <w:t xml:space="preserve">professionals in the SIGGRAPH Asia community. This will be done through the exchange of market trends, business mindsets, business models and capital. </w:t>
      </w:r>
    </w:p>
    <w:p w14:paraId="6654E143" w14:textId="26D5F51A" w:rsidR="00F505B1" w:rsidRPr="00367F0D" w:rsidRDefault="00264094" w:rsidP="00F505B1">
      <w:pPr>
        <w:pStyle w:val="ListParagraph"/>
        <w:numPr>
          <w:ilvl w:val="0"/>
          <w:numId w:val="15"/>
        </w:numPr>
        <w:rPr>
          <w:rFonts w:cstheme="minorHAnsi"/>
          <w:sz w:val="22"/>
        </w:rPr>
      </w:pPr>
      <w:hyperlink r:id="rId18" w:history="1">
        <w:proofErr w:type="spellStart"/>
        <w:r w:rsidR="00734589" w:rsidRPr="00367F0D">
          <w:rPr>
            <w:rStyle w:val="Hyperlink"/>
            <w:rFonts w:cstheme="minorHAnsi"/>
            <w:sz w:val="22"/>
          </w:rPr>
          <w:t>Demoscene</w:t>
        </w:r>
        <w:proofErr w:type="spellEnd"/>
      </w:hyperlink>
      <w:r w:rsidR="00C617F7" w:rsidRPr="00367F0D">
        <w:rPr>
          <w:rFonts w:cstheme="minorHAnsi"/>
          <w:sz w:val="22"/>
        </w:rPr>
        <w:t>, which</w:t>
      </w:r>
      <w:r w:rsidR="00DC3571" w:rsidRPr="00367F0D">
        <w:rPr>
          <w:rFonts w:cstheme="minorHAnsi"/>
          <w:sz w:val="22"/>
        </w:rPr>
        <w:t xml:space="preserve"> </w:t>
      </w:r>
      <w:r w:rsidR="00775E71" w:rsidRPr="00367F0D">
        <w:rPr>
          <w:rFonts w:cstheme="minorHAnsi"/>
          <w:sz w:val="22"/>
        </w:rPr>
        <w:t>encompasses</w:t>
      </w:r>
      <w:r w:rsidR="00DC3571" w:rsidRPr="00367F0D">
        <w:rPr>
          <w:rFonts w:cstheme="minorHAnsi"/>
          <w:sz w:val="22"/>
        </w:rPr>
        <w:t xml:space="preserve"> a </w:t>
      </w:r>
      <w:r w:rsidR="00F505B1" w:rsidRPr="00367F0D">
        <w:rPr>
          <w:rFonts w:cstheme="minorHAnsi"/>
          <w:sz w:val="22"/>
        </w:rPr>
        <w:t>party-</w:t>
      </w:r>
      <w:r w:rsidR="00DC3571" w:rsidRPr="00367F0D">
        <w:rPr>
          <w:rFonts w:cstheme="minorHAnsi"/>
          <w:sz w:val="22"/>
        </w:rPr>
        <w:t xml:space="preserve">area </w:t>
      </w:r>
      <w:r w:rsidR="00F505B1" w:rsidRPr="00367F0D">
        <w:rPr>
          <w:rFonts w:cstheme="minorHAnsi"/>
          <w:sz w:val="22"/>
        </w:rPr>
        <w:t xml:space="preserve">to </w:t>
      </w:r>
      <w:r w:rsidR="00DC3571" w:rsidRPr="00367F0D">
        <w:rPr>
          <w:rFonts w:cstheme="minorHAnsi"/>
          <w:sz w:val="22"/>
        </w:rPr>
        <w:t>showcas</w:t>
      </w:r>
      <w:r w:rsidR="00F505B1" w:rsidRPr="00367F0D">
        <w:rPr>
          <w:rFonts w:cstheme="minorHAnsi"/>
          <w:sz w:val="22"/>
        </w:rPr>
        <w:t xml:space="preserve">e </w:t>
      </w:r>
      <w:r w:rsidR="00DC3571" w:rsidRPr="00367F0D">
        <w:rPr>
          <w:rFonts w:cstheme="minorHAnsi"/>
          <w:sz w:val="22"/>
        </w:rPr>
        <w:t>a selection of demos</w:t>
      </w:r>
      <w:r w:rsidR="000A0DD2">
        <w:rPr>
          <w:rFonts w:cstheme="minorHAnsi"/>
          <w:sz w:val="22"/>
        </w:rPr>
        <w:t xml:space="preserve"> by coders, artists and musicians</w:t>
      </w:r>
      <w:r w:rsidR="00DC3571" w:rsidRPr="00367F0D">
        <w:rPr>
          <w:rFonts w:cstheme="minorHAnsi"/>
          <w:sz w:val="22"/>
        </w:rPr>
        <w:t xml:space="preserve">, a retro museum, and </w:t>
      </w:r>
      <w:r w:rsidR="00376C8F" w:rsidRPr="00367F0D">
        <w:rPr>
          <w:rFonts w:cstheme="minorHAnsi"/>
          <w:sz w:val="22"/>
        </w:rPr>
        <w:t xml:space="preserve">inspiring </w:t>
      </w:r>
      <w:r w:rsidR="00DC3571" w:rsidRPr="00367F0D">
        <w:rPr>
          <w:rFonts w:cstheme="minorHAnsi"/>
          <w:sz w:val="22"/>
        </w:rPr>
        <w:t>technical talks</w:t>
      </w:r>
      <w:r w:rsidR="000A0DD2">
        <w:rPr>
          <w:rFonts w:cstheme="minorHAnsi"/>
          <w:sz w:val="22"/>
        </w:rPr>
        <w:t xml:space="preserve"> by </w:t>
      </w:r>
      <w:proofErr w:type="spellStart"/>
      <w:r w:rsidR="000A0DD2">
        <w:rPr>
          <w:rFonts w:cstheme="minorHAnsi"/>
          <w:sz w:val="22"/>
        </w:rPr>
        <w:t>demoscene</w:t>
      </w:r>
      <w:proofErr w:type="spellEnd"/>
      <w:r w:rsidR="000A0DD2">
        <w:rPr>
          <w:rFonts w:cstheme="minorHAnsi"/>
          <w:sz w:val="22"/>
        </w:rPr>
        <w:t xml:space="preserve"> veterans</w:t>
      </w:r>
      <w:r w:rsidR="00DC3571" w:rsidRPr="00367F0D">
        <w:rPr>
          <w:rFonts w:cstheme="minorHAnsi"/>
          <w:sz w:val="22"/>
        </w:rPr>
        <w:t xml:space="preserve">. </w:t>
      </w:r>
    </w:p>
    <w:p w14:paraId="6DA6D9C2" w14:textId="73E7A7AF" w:rsidR="00B92D68" w:rsidRPr="00367F0D" w:rsidRDefault="00F505B1" w:rsidP="005731BD">
      <w:pPr>
        <w:pStyle w:val="ListParagraph"/>
        <w:numPr>
          <w:ilvl w:val="0"/>
          <w:numId w:val="15"/>
        </w:numPr>
        <w:rPr>
          <w:rFonts w:cstheme="minorHAnsi"/>
          <w:sz w:val="22"/>
        </w:rPr>
      </w:pPr>
      <w:r w:rsidRPr="00367F0D">
        <w:rPr>
          <w:rFonts w:cstheme="minorHAnsi"/>
          <w:sz w:val="22"/>
        </w:rPr>
        <w:t xml:space="preserve">The </w:t>
      </w:r>
      <w:hyperlink r:id="rId19" w:history="1">
        <w:r w:rsidR="00B92D68" w:rsidRPr="00367F0D">
          <w:rPr>
            <w:rStyle w:val="Hyperlink"/>
            <w:rFonts w:cstheme="minorHAnsi"/>
            <w:sz w:val="22"/>
          </w:rPr>
          <w:t>ACM SIGGRAPH Frontiers Workshops</w:t>
        </w:r>
      </w:hyperlink>
      <w:r w:rsidR="00DC3571" w:rsidRPr="00367F0D">
        <w:rPr>
          <w:rFonts w:cstheme="minorHAnsi"/>
          <w:sz w:val="22"/>
        </w:rPr>
        <w:t xml:space="preserve">, which </w:t>
      </w:r>
      <w:r w:rsidR="00B92D68" w:rsidRPr="00367F0D">
        <w:rPr>
          <w:rFonts w:cstheme="minorHAnsi"/>
          <w:sz w:val="22"/>
        </w:rPr>
        <w:t>touch</w:t>
      </w:r>
      <w:r w:rsidRPr="00367F0D">
        <w:rPr>
          <w:rFonts w:cstheme="minorHAnsi"/>
          <w:sz w:val="22"/>
        </w:rPr>
        <w:t>es</w:t>
      </w:r>
      <w:r w:rsidR="00B92D68" w:rsidRPr="00367F0D">
        <w:rPr>
          <w:rFonts w:cstheme="minorHAnsi"/>
          <w:sz w:val="22"/>
        </w:rPr>
        <w:t xml:space="preserve"> on positive and negative aspects of deep fake technology, future driver experiences and how artificial intelligence might extend realities.</w:t>
      </w:r>
    </w:p>
    <w:p w14:paraId="1F6344D1" w14:textId="1C01267F" w:rsidR="00DC3571" w:rsidRPr="000A0DD2" w:rsidRDefault="07BE1F82" w:rsidP="000A0DD2">
      <w:pPr>
        <w:pStyle w:val="ListParagraph"/>
        <w:rPr>
          <w:rFonts w:cstheme="minorHAnsi"/>
          <w:sz w:val="22"/>
        </w:rPr>
      </w:pPr>
      <w:r w:rsidRPr="000A0DD2">
        <w:rPr>
          <w:rFonts w:cstheme="minorHAnsi"/>
          <w:sz w:val="22"/>
        </w:rPr>
        <w:t xml:space="preserve">The </w:t>
      </w:r>
      <w:hyperlink r:id="rId20" w:history="1">
        <w:r w:rsidR="18010DFD" w:rsidRPr="000A0DD2">
          <w:rPr>
            <w:rStyle w:val="Hyperlink"/>
            <w:rFonts w:cstheme="minorHAnsi"/>
            <w:sz w:val="22"/>
          </w:rPr>
          <w:t>ACM SIGGRAPH Asia Thes</w:t>
        </w:r>
        <w:r w:rsidR="18010DFD" w:rsidRPr="00614FC6">
          <w:rPr>
            <w:rStyle w:val="Hyperlink"/>
            <w:rFonts w:cstheme="minorHAnsi"/>
            <w:sz w:val="22"/>
          </w:rPr>
          <w:t>is Fast Forward</w:t>
        </w:r>
      </w:hyperlink>
      <w:r w:rsidR="18010DFD" w:rsidRPr="000A0DD2">
        <w:rPr>
          <w:rFonts w:cstheme="minorHAnsi"/>
          <w:sz w:val="22"/>
        </w:rPr>
        <w:t xml:space="preserve"> program</w:t>
      </w:r>
      <w:r w:rsidR="00775E71" w:rsidRPr="00614FC6">
        <w:rPr>
          <w:rFonts w:cstheme="minorHAnsi"/>
          <w:sz w:val="22"/>
        </w:rPr>
        <w:t>, a part of the Doctoral Consortium,</w:t>
      </w:r>
      <w:r w:rsidR="18010DFD" w:rsidRPr="00750C52">
        <w:rPr>
          <w:rFonts w:cstheme="minorHAnsi"/>
          <w:sz w:val="22"/>
        </w:rPr>
        <w:t xml:space="preserve"> provide</w:t>
      </w:r>
      <w:r w:rsidR="019EAD9B" w:rsidRPr="000A0DD2">
        <w:rPr>
          <w:rFonts w:cstheme="minorHAnsi"/>
          <w:sz w:val="22"/>
        </w:rPr>
        <w:t>s</w:t>
      </w:r>
      <w:r w:rsidR="18010DFD" w:rsidRPr="000A0DD2">
        <w:rPr>
          <w:rFonts w:cstheme="minorHAnsi"/>
          <w:sz w:val="22"/>
        </w:rPr>
        <w:t xml:space="preserve"> young presenters with a platform </w:t>
      </w:r>
      <w:r w:rsidR="019EAD9B" w:rsidRPr="000A0DD2">
        <w:rPr>
          <w:rFonts w:cstheme="minorHAnsi"/>
          <w:sz w:val="22"/>
        </w:rPr>
        <w:t xml:space="preserve">to </w:t>
      </w:r>
      <w:r w:rsidR="18010DFD" w:rsidRPr="000A0DD2">
        <w:rPr>
          <w:rFonts w:cstheme="minorHAnsi"/>
          <w:sz w:val="22"/>
        </w:rPr>
        <w:t>shar</w:t>
      </w:r>
      <w:r w:rsidR="019EAD9B" w:rsidRPr="000A0DD2">
        <w:rPr>
          <w:rFonts w:cstheme="minorHAnsi"/>
          <w:sz w:val="22"/>
        </w:rPr>
        <w:t>e</w:t>
      </w:r>
      <w:r w:rsidR="18010DFD" w:rsidRPr="000A0DD2">
        <w:rPr>
          <w:rFonts w:cstheme="minorHAnsi"/>
          <w:sz w:val="22"/>
        </w:rPr>
        <w:t xml:space="preserve"> </w:t>
      </w:r>
      <w:r w:rsidR="019EAD9B" w:rsidRPr="000A0DD2">
        <w:rPr>
          <w:rFonts w:cstheme="minorHAnsi"/>
          <w:sz w:val="22"/>
        </w:rPr>
        <w:t xml:space="preserve">their </w:t>
      </w:r>
      <w:r w:rsidR="18010DFD" w:rsidRPr="000A0DD2">
        <w:rPr>
          <w:rFonts w:cstheme="minorHAnsi"/>
          <w:sz w:val="22"/>
        </w:rPr>
        <w:t>innovative ideas</w:t>
      </w:r>
      <w:r w:rsidR="31568290" w:rsidRPr="000A0DD2">
        <w:rPr>
          <w:rFonts w:cstheme="minorHAnsi"/>
          <w:sz w:val="22"/>
        </w:rPr>
        <w:t xml:space="preserve"> in front of a panel of experts, who select a best performance</w:t>
      </w:r>
      <w:r w:rsidR="7A8C56D6" w:rsidRPr="000A0DD2">
        <w:rPr>
          <w:rFonts w:cstheme="minorHAnsi"/>
          <w:sz w:val="22"/>
        </w:rPr>
        <w:t>.</w:t>
      </w:r>
      <w:r w:rsidR="00B92D68" w:rsidRPr="000A0DD2">
        <w:rPr>
          <w:rFonts w:cstheme="minorHAnsi"/>
          <w:sz w:val="22"/>
        </w:rPr>
        <w:t xml:space="preserve"> </w:t>
      </w:r>
    </w:p>
    <w:p w14:paraId="2A1770B7" w14:textId="40AEED81" w:rsidR="00077B07" w:rsidRDefault="00077B07" w:rsidP="00C52F00">
      <w:pPr>
        <w:rPr>
          <w:rFonts w:cstheme="minorHAnsi"/>
          <w:b/>
          <w:bCs/>
          <w:sz w:val="22"/>
        </w:rPr>
      </w:pPr>
      <w:r w:rsidRPr="00367F0D">
        <w:rPr>
          <w:rFonts w:cstheme="minorHAnsi"/>
          <w:b/>
          <w:bCs/>
          <w:sz w:val="22"/>
        </w:rPr>
        <w:t>Returning Programs</w:t>
      </w:r>
    </w:p>
    <w:p w14:paraId="11DA56C4" w14:textId="77777777" w:rsidR="009A208F" w:rsidRPr="00367F0D" w:rsidRDefault="009A208F" w:rsidP="00C52F00">
      <w:pPr>
        <w:rPr>
          <w:rFonts w:cstheme="minorHAnsi"/>
          <w:b/>
          <w:bCs/>
          <w:sz w:val="22"/>
        </w:rPr>
      </w:pPr>
    </w:p>
    <w:p w14:paraId="39F9F200" w14:textId="682BDB88" w:rsidR="00077B07" w:rsidRPr="00367F0D" w:rsidRDefault="00FC5FC0" w:rsidP="00C52F00">
      <w:pPr>
        <w:rPr>
          <w:rFonts w:cstheme="minorHAnsi"/>
          <w:sz w:val="22"/>
        </w:rPr>
      </w:pPr>
      <w:r w:rsidRPr="00367F0D">
        <w:rPr>
          <w:rFonts w:cstheme="minorHAnsi"/>
          <w:sz w:val="22"/>
        </w:rPr>
        <w:t>Popular programs to return to SIGGRAPH Asia in 2019 are:</w:t>
      </w:r>
    </w:p>
    <w:p w14:paraId="47669398" w14:textId="732E851D" w:rsidR="00FC5FC0" w:rsidRPr="00367F0D" w:rsidRDefault="00264094" w:rsidP="00FC5FC0">
      <w:pPr>
        <w:pStyle w:val="ListParagraph"/>
        <w:numPr>
          <w:ilvl w:val="0"/>
          <w:numId w:val="16"/>
        </w:numPr>
        <w:rPr>
          <w:rFonts w:cstheme="minorHAnsi"/>
          <w:sz w:val="22"/>
        </w:rPr>
      </w:pPr>
      <w:hyperlink r:id="rId21" w:history="1">
        <w:r w:rsidR="00AF0487" w:rsidRPr="00367F0D">
          <w:rPr>
            <w:rStyle w:val="Hyperlink"/>
            <w:rFonts w:cstheme="minorHAnsi"/>
            <w:sz w:val="22"/>
          </w:rPr>
          <w:t>Birds of a Feather</w:t>
        </w:r>
      </w:hyperlink>
      <w:r w:rsidR="00AF0487" w:rsidRPr="00367F0D">
        <w:rPr>
          <w:rFonts w:cstheme="minorHAnsi"/>
          <w:sz w:val="22"/>
        </w:rPr>
        <w:t xml:space="preserve"> (</w:t>
      </w:r>
      <w:proofErr w:type="spellStart"/>
      <w:r w:rsidR="000A0DD2" w:rsidRPr="00367F0D">
        <w:rPr>
          <w:rFonts w:cstheme="minorHAnsi"/>
          <w:sz w:val="22"/>
        </w:rPr>
        <w:t>B</w:t>
      </w:r>
      <w:r w:rsidR="000A0DD2">
        <w:rPr>
          <w:rFonts w:cstheme="minorHAnsi"/>
          <w:sz w:val="22"/>
        </w:rPr>
        <w:t>o</w:t>
      </w:r>
      <w:r w:rsidR="000A0DD2" w:rsidRPr="00367F0D">
        <w:rPr>
          <w:rFonts w:cstheme="minorHAnsi"/>
          <w:sz w:val="22"/>
        </w:rPr>
        <w:t>F</w:t>
      </w:r>
      <w:proofErr w:type="spellEnd"/>
      <w:r w:rsidR="00AF0487" w:rsidRPr="00367F0D">
        <w:rPr>
          <w:rFonts w:cstheme="minorHAnsi"/>
          <w:sz w:val="22"/>
        </w:rPr>
        <w:t>), which is a graphics-related, attendee-organized, informational discussion of shared interests, goals, technologies and/or backgrounds</w:t>
      </w:r>
      <w:r w:rsidR="00077B07" w:rsidRPr="00367F0D">
        <w:rPr>
          <w:rFonts w:cstheme="minorHAnsi"/>
          <w:sz w:val="22"/>
        </w:rPr>
        <w:t xml:space="preserve">. </w:t>
      </w:r>
    </w:p>
    <w:p w14:paraId="39080CD6" w14:textId="20D79973" w:rsidR="00FC5FC0" w:rsidRPr="00367F0D" w:rsidRDefault="43EEDB86" w:rsidP="00FC5FC0">
      <w:pPr>
        <w:pStyle w:val="ListParagraph"/>
        <w:numPr>
          <w:ilvl w:val="0"/>
          <w:numId w:val="16"/>
        </w:numPr>
        <w:rPr>
          <w:rFonts w:cstheme="minorHAnsi"/>
          <w:sz w:val="22"/>
        </w:rPr>
      </w:pPr>
      <w:r w:rsidRPr="00367F0D">
        <w:rPr>
          <w:rFonts w:cstheme="minorHAnsi"/>
          <w:sz w:val="22"/>
        </w:rPr>
        <w:t xml:space="preserve">The </w:t>
      </w:r>
      <w:hyperlink r:id="rId22" w:history="1">
        <w:r w:rsidRPr="00367F0D">
          <w:rPr>
            <w:rStyle w:val="Hyperlink"/>
            <w:rFonts w:cstheme="minorHAnsi"/>
            <w:sz w:val="22"/>
          </w:rPr>
          <w:t>Computer Animation Festival</w:t>
        </w:r>
      </w:hyperlink>
      <w:r w:rsidR="00614FC6">
        <w:rPr>
          <w:rStyle w:val="Hyperlink"/>
          <w:rFonts w:cstheme="minorHAnsi"/>
          <w:sz w:val="22"/>
        </w:rPr>
        <w:t>, Asia’s premier showcase of the year’s best CG productions,</w:t>
      </w:r>
      <w:r w:rsidR="00F45B5B" w:rsidRPr="00367F0D">
        <w:rPr>
          <w:rFonts w:cstheme="minorHAnsi"/>
          <w:sz w:val="22"/>
        </w:rPr>
        <w:t xml:space="preserve"> will enthrall</w:t>
      </w:r>
      <w:r w:rsidR="001D2062" w:rsidRPr="00367F0D">
        <w:rPr>
          <w:rFonts w:cstheme="minorHAnsi"/>
          <w:sz w:val="22"/>
        </w:rPr>
        <w:t xml:space="preserve"> attendees with selected top short film screenings and invited panel and production talks</w:t>
      </w:r>
      <w:r w:rsidR="00614FC6">
        <w:rPr>
          <w:rFonts w:cstheme="minorHAnsi"/>
          <w:sz w:val="22"/>
        </w:rPr>
        <w:t>.</w:t>
      </w:r>
      <w:r w:rsidR="00C52F00" w:rsidRPr="00367F0D">
        <w:rPr>
          <w:rFonts w:cstheme="minorHAnsi"/>
          <w:sz w:val="22"/>
        </w:rPr>
        <w:t xml:space="preserve"> </w:t>
      </w:r>
    </w:p>
    <w:p w14:paraId="42F8C536" w14:textId="1374500B" w:rsidR="00C52F00" w:rsidRDefault="00264094" w:rsidP="00FC5FC0">
      <w:pPr>
        <w:pStyle w:val="ListParagraph"/>
        <w:numPr>
          <w:ilvl w:val="0"/>
          <w:numId w:val="16"/>
        </w:numPr>
        <w:rPr>
          <w:rFonts w:cstheme="minorHAnsi"/>
          <w:sz w:val="22"/>
        </w:rPr>
      </w:pPr>
      <w:hyperlink r:id="rId23" w:history="1">
        <w:r w:rsidR="00C52F00" w:rsidRPr="00367F0D">
          <w:rPr>
            <w:rStyle w:val="Hyperlink"/>
            <w:rFonts w:cstheme="minorHAnsi"/>
            <w:sz w:val="22"/>
          </w:rPr>
          <w:t>Emerging Technologies</w:t>
        </w:r>
      </w:hyperlink>
      <w:r w:rsidR="00077B07" w:rsidRPr="00367F0D">
        <w:rPr>
          <w:rFonts w:cstheme="minorHAnsi"/>
          <w:sz w:val="22"/>
        </w:rPr>
        <w:t xml:space="preserve">, </w:t>
      </w:r>
      <w:r w:rsidR="00C52F00" w:rsidRPr="00367F0D">
        <w:rPr>
          <w:rFonts w:cstheme="minorHAnsi"/>
          <w:sz w:val="22"/>
        </w:rPr>
        <w:t>a display and exhibit of interactive technologies that will change and improve our lives</w:t>
      </w:r>
      <w:r w:rsidR="00077B07" w:rsidRPr="00367F0D">
        <w:rPr>
          <w:rFonts w:cstheme="minorHAnsi"/>
          <w:sz w:val="22"/>
        </w:rPr>
        <w:t>,</w:t>
      </w:r>
      <w:r w:rsidR="00C52F00" w:rsidRPr="00367F0D">
        <w:rPr>
          <w:rFonts w:cstheme="minorHAnsi"/>
          <w:sz w:val="22"/>
        </w:rPr>
        <w:t xml:space="preserve"> such as ‘Co-Limbs: An Intuitive Collaborative Control for Wearable Robotic Arms’ and ‘Hanger Drive: Driver Manipulation System for Self-balancing Transporter Using the Hanger Reflex Haptic Illusion’. </w:t>
      </w:r>
    </w:p>
    <w:p w14:paraId="702F607A" w14:textId="3C2EFD7B" w:rsidR="00614FC6" w:rsidRPr="00367F0D" w:rsidRDefault="00614FC6" w:rsidP="00FC5FC0">
      <w:pPr>
        <w:pStyle w:val="ListParagraph"/>
        <w:numPr>
          <w:ilvl w:val="0"/>
          <w:numId w:val="16"/>
        </w:numPr>
        <w:rPr>
          <w:rFonts w:cstheme="minorHAnsi"/>
          <w:sz w:val="22"/>
        </w:rPr>
      </w:pPr>
      <w:r>
        <w:rPr>
          <w:rFonts w:cstheme="minorHAnsi"/>
          <w:sz w:val="22"/>
        </w:rPr>
        <w:lastRenderedPageBreak/>
        <w:t xml:space="preserve">Real-Time </w:t>
      </w:r>
      <w:proofErr w:type="gramStart"/>
      <w:r>
        <w:rPr>
          <w:rFonts w:cstheme="minorHAnsi"/>
          <w:sz w:val="22"/>
        </w:rPr>
        <w:t>Live!,</w:t>
      </w:r>
      <w:proofErr w:type="gramEnd"/>
      <w:r>
        <w:rPr>
          <w:rFonts w:cstheme="minorHAnsi"/>
          <w:sz w:val="22"/>
        </w:rPr>
        <w:t xml:space="preserve"> where you get to see the future of interactive techniques</w:t>
      </w:r>
      <w:r w:rsidR="00750C52">
        <w:rPr>
          <w:rFonts w:cstheme="minorHAnsi"/>
          <w:sz w:val="22"/>
        </w:rPr>
        <w:t>, live on stage.</w:t>
      </w:r>
      <w:r w:rsidR="002D2434">
        <w:rPr>
          <w:rFonts w:cstheme="minorHAnsi"/>
          <w:sz w:val="22"/>
        </w:rPr>
        <w:t xml:space="preserve"> </w:t>
      </w:r>
      <w:r w:rsidR="002D2434" w:rsidRPr="002D2434">
        <w:rPr>
          <w:rFonts w:cstheme="minorHAnsi"/>
          <w:sz w:val="22"/>
        </w:rPr>
        <w:t>Watch the most innovative interactive techniques as they are presented and deconstructed live by their creators during SIGGRAPH Asia’s Real-Time Live! experience.</w:t>
      </w:r>
    </w:p>
    <w:p w14:paraId="5CB27F3C" w14:textId="77777777" w:rsidR="00C52F00" w:rsidRPr="00367F0D" w:rsidRDefault="00C52F00" w:rsidP="00C52F00">
      <w:pPr>
        <w:rPr>
          <w:rFonts w:cstheme="minorHAnsi"/>
          <w:sz w:val="22"/>
        </w:rPr>
      </w:pPr>
    </w:p>
    <w:p w14:paraId="46C7F9BD" w14:textId="5809B9A4" w:rsidR="00C52F00" w:rsidRPr="00367F0D" w:rsidRDefault="00C52F00" w:rsidP="00C52F00">
      <w:pPr>
        <w:rPr>
          <w:rFonts w:cstheme="minorHAnsi"/>
          <w:b/>
          <w:bCs/>
          <w:sz w:val="22"/>
        </w:rPr>
      </w:pPr>
      <w:r w:rsidRPr="00367F0D">
        <w:rPr>
          <w:rFonts w:cstheme="minorHAnsi"/>
          <w:b/>
          <w:bCs/>
          <w:sz w:val="22"/>
        </w:rPr>
        <w:t xml:space="preserve">Academic Sessions and </w:t>
      </w:r>
      <w:r w:rsidR="00FC5FC0" w:rsidRPr="00367F0D">
        <w:rPr>
          <w:rFonts w:cstheme="minorHAnsi"/>
          <w:b/>
          <w:bCs/>
          <w:sz w:val="22"/>
        </w:rPr>
        <w:t xml:space="preserve">Presentations of </w:t>
      </w:r>
      <w:r w:rsidRPr="00367F0D">
        <w:rPr>
          <w:rFonts w:cstheme="minorHAnsi"/>
          <w:b/>
          <w:bCs/>
          <w:sz w:val="22"/>
        </w:rPr>
        <w:t>Research Papers</w:t>
      </w:r>
    </w:p>
    <w:p w14:paraId="3635724B" w14:textId="0823ADBC" w:rsidR="00C52F00" w:rsidRPr="00367F0D" w:rsidRDefault="00C52F00" w:rsidP="00C52F00">
      <w:pPr>
        <w:rPr>
          <w:rFonts w:cstheme="minorHAnsi"/>
          <w:sz w:val="22"/>
        </w:rPr>
      </w:pPr>
    </w:p>
    <w:p w14:paraId="5BCCC103" w14:textId="0D9301FE" w:rsidR="00FC5FC0" w:rsidRPr="00367F0D" w:rsidRDefault="00FC5FC0" w:rsidP="00C52F00">
      <w:pPr>
        <w:rPr>
          <w:rFonts w:cstheme="minorHAnsi"/>
          <w:sz w:val="22"/>
        </w:rPr>
      </w:pPr>
      <w:r w:rsidRPr="00367F0D">
        <w:rPr>
          <w:rFonts w:cstheme="minorHAnsi"/>
          <w:sz w:val="22"/>
        </w:rPr>
        <w:t>Academics, industry experts and researchers come together to discuss the latest ideas and technical applications</w:t>
      </w:r>
      <w:r w:rsidR="00367F0D" w:rsidRPr="00367F0D">
        <w:rPr>
          <w:rFonts w:cstheme="minorHAnsi"/>
          <w:sz w:val="22"/>
        </w:rPr>
        <w:t xml:space="preserve"> for Computer Graphics and Interactive Techniques</w:t>
      </w:r>
      <w:r w:rsidRPr="00367F0D">
        <w:rPr>
          <w:rFonts w:cstheme="minorHAnsi"/>
          <w:sz w:val="22"/>
        </w:rPr>
        <w:t>. Sessions include:</w:t>
      </w:r>
    </w:p>
    <w:p w14:paraId="6C579C0E" w14:textId="4A22D7E5" w:rsidR="00FC5FC0" w:rsidRPr="00367F0D" w:rsidRDefault="00264094" w:rsidP="00FC5FC0">
      <w:pPr>
        <w:pStyle w:val="ListParagraph"/>
        <w:numPr>
          <w:ilvl w:val="0"/>
          <w:numId w:val="17"/>
        </w:numPr>
        <w:rPr>
          <w:rFonts w:cstheme="minorHAnsi"/>
          <w:sz w:val="22"/>
        </w:rPr>
      </w:pPr>
      <w:hyperlink r:id="rId24" w:history="1">
        <w:r w:rsidR="00C52F00" w:rsidRPr="00367F0D">
          <w:rPr>
            <w:rStyle w:val="Hyperlink"/>
            <w:rFonts w:cstheme="minorHAnsi"/>
            <w:sz w:val="22"/>
          </w:rPr>
          <w:t>Technical Briefs</w:t>
        </w:r>
      </w:hyperlink>
      <w:r w:rsidR="00C52F00" w:rsidRPr="00367F0D">
        <w:rPr>
          <w:rFonts w:cstheme="minorHAnsi"/>
          <w:sz w:val="22"/>
        </w:rPr>
        <w:t xml:space="preserve"> is a forum for leading international experts, academics and industry to present the latest developments and research still in progress. It is a showcase </w:t>
      </w:r>
      <w:r w:rsidR="00FC5FC0" w:rsidRPr="00367F0D">
        <w:rPr>
          <w:rFonts w:cstheme="minorHAnsi"/>
          <w:sz w:val="22"/>
        </w:rPr>
        <w:t xml:space="preserve">of </w:t>
      </w:r>
      <w:r w:rsidR="00C52F00" w:rsidRPr="00367F0D">
        <w:rPr>
          <w:rFonts w:cstheme="minorHAnsi"/>
          <w:sz w:val="22"/>
        </w:rPr>
        <w:t xml:space="preserve">actual implementations of research ideas, </w:t>
      </w:r>
      <w:r w:rsidR="00FC5FC0" w:rsidRPr="00367F0D">
        <w:rPr>
          <w:rFonts w:cstheme="minorHAnsi"/>
          <w:sz w:val="22"/>
        </w:rPr>
        <w:t xml:space="preserve">or </w:t>
      </w:r>
      <w:r w:rsidR="00C52F00" w:rsidRPr="00367F0D">
        <w:rPr>
          <w:rFonts w:cstheme="minorHAnsi"/>
          <w:sz w:val="22"/>
        </w:rPr>
        <w:t xml:space="preserve">work at the cross-roads of computer graphics with computer vision, machine learning, HCI, VR, CAD, visualization and many others. </w:t>
      </w:r>
    </w:p>
    <w:p w14:paraId="4E37311D" w14:textId="77777777" w:rsidR="00FC5FC0" w:rsidRPr="00367F0D" w:rsidRDefault="00C52F00" w:rsidP="00FC5FC0">
      <w:pPr>
        <w:pStyle w:val="ListParagraph"/>
        <w:numPr>
          <w:ilvl w:val="0"/>
          <w:numId w:val="17"/>
        </w:numPr>
        <w:rPr>
          <w:rFonts w:cstheme="minorHAnsi"/>
          <w:sz w:val="22"/>
        </w:rPr>
      </w:pPr>
      <w:r w:rsidRPr="00367F0D">
        <w:rPr>
          <w:rFonts w:cstheme="minorHAnsi"/>
          <w:sz w:val="22"/>
        </w:rPr>
        <w:t xml:space="preserve">The </w:t>
      </w:r>
      <w:hyperlink r:id="rId25" w:history="1">
        <w:r w:rsidRPr="00367F0D">
          <w:rPr>
            <w:rStyle w:val="Hyperlink"/>
            <w:rFonts w:cstheme="minorHAnsi"/>
            <w:sz w:val="22"/>
          </w:rPr>
          <w:t>Technical Papers</w:t>
        </w:r>
      </w:hyperlink>
      <w:r w:rsidRPr="00367F0D">
        <w:rPr>
          <w:rFonts w:cstheme="minorHAnsi"/>
          <w:sz w:val="22"/>
        </w:rPr>
        <w:t xml:space="preserve"> program features the results of state-of-the-art research on topics from complex geometry and machine learning, 3D shape stylization, creating realistic character-scene interactions to simulating complexity of fluids and strands in the virtual world, among others. </w:t>
      </w:r>
    </w:p>
    <w:p w14:paraId="165660CA" w14:textId="77777777" w:rsidR="00FC5FC0" w:rsidRPr="00367F0D" w:rsidRDefault="00264094" w:rsidP="00FC5FC0">
      <w:pPr>
        <w:pStyle w:val="ListParagraph"/>
        <w:numPr>
          <w:ilvl w:val="0"/>
          <w:numId w:val="17"/>
        </w:numPr>
        <w:rPr>
          <w:rFonts w:cstheme="minorHAnsi"/>
          <w:sz w:val="22"/>
        </w:rPr>
      </w:pPr>
      <w:hyperlink r:id="rId26" w:history="1">
        <w:r w:rsidR="00C52F00" w:rsidRPr="00367F0D">
          <w:rPr>
            <w:rStyle w:val="Hyperlink"/>
            <w:rFonts w:cstheme="minorHAnsi"/>
            <w:sz w:val="22"/>
          </w:rPr>
          <w:t>Doctoral Consortium</w:t>
        </w:r>
      </w:hyperlink>
      <w:r w:rsidR="00C52F00" w:rsidRPr="00367F0D">
        <w:rPr>
          <w:rFonts w:cstheme="minorHAnsi"/>
          <w:sz w:val="22"/>
        </w:rPr>
        <w:t xml:space="preserve"> </w:t>
      </w:r>
      <w:r w:rsidR="00FC5FC0" w:rsidRPr="00367F0D">
        <w:rPr>
          <w:rFonts w:cstheme="minorHAnsi"/>
          <w:sz w:val="22"/>
        </w:rPr>
        <w:t xml:space="preserve">is </w:t>
      </w:r>
      <w:r w:rsidR="00C52F00" w:rsidRPr="00367F0D">
        <w:rPr>
          <w:rFonts w:cstheme="minorHAnsi"/>
          <w:sz w:val="22"/>
        </w:rPr>
        <w:t>a forum for Ph.D. students to meet and discuss their works with one another, and with a panel of experienced SIGGRAPH Asia researchers in an informal and interactive setting</w:t>
      </w:r>
      <w:r w:rsidR="00077B07" w:rsidRPr="00367F0D">
        <w:rPr>
          <w:rFonts w:cstheme="minorHAnsi"/>
          <w:sz w:val="22"/>
        </w:rPr>
        <w:t xml:space="preserve">. </w:t>
      </w:r>
    </w:p>
    <w:p w14:paraId="00C49271" w14:textId="4DB43B5E" w:rsidR="00C52F00" w:rsidRPr="00367F0D" w:rsidRDefault="00077B07" w:rsidP="00FC5FC0">
      <w:pPr>
        <w:pStyle w:val="ListParagraph"/>
        <w:numPr>
          <w:ilvl w:val="0"/>
          <w:numId w:val="17"/>
        </w:numPr>
        <w:rPr>
          <w:rFonts w:cstheme="minorHAnsi"/>
          <w:sz w:val="22"/>
        </w:rPr>
      </w:pPr>
      <w:r w:rsidRPr="00367F0D">
        <w:rPr>
          <w:rFonts w:cstheme="minorHAnsi"/>
          <w:sz w:val="22"/>
        </w:rPr>
        <w:t xml:space="preserve">The </w:t>
      </w:r>
      <w:hyperlink r:id="rId27" w:history="1">
        <w:r w:rsidRPr="00367F0D">
          <w:rPr>
            <w:rStyle w:val="Hyperlink"/>
            <w:rFonts w:cstheme="minorHAnsi"/>
            <w:sz w:val="22"/>
          </w:rPr>
          <w:t>Posters Gallery &amp; Presentations</w:t>
        </w:r>
      </w:hyperlink>
      <w:r w:rsidRPr="00367F0D">
        <w:rPr>
          <w:rFonts w:cstheme="minorHAnsi"/>
          <w:sz w:val="22"/>
        </w:rPr>
        <w:t xml:space="preserve"> is an interactive forum for innovative ideas that offer a behind-the-scenes view of new commercial and artistic work, as well as solutions that help solve challenging problems.</w:t>
      </w:r>
    </w:p>
    <w:p w14:paraId="1B486288" w14:textId="77777777" w:rsidR="00C52F00" w:rsidRPr="00367F0D" w:rsidRDefault="00C52F00">
      <w:pPr>
        <w:rPr>
          <w:rFonts w:cstheme="minorHAnsi"/>
          <w:sz w:val="22"/>
        </w:rPr>
      </w:pPr>
    </w:p>
    <w:p w14:paraId="4659A9D5" w14:textId="680648AD" w:rsidR="00B92D68" w:rsidRPr="00367F0D" w:rsidRDefault="00DF5D73" w:rsidP="00934183">
      <w:pPr>
        <w:rPr>
          <w:rFonts w:cstheme="minorHAnsi"/>
          <w:sz w:val="22"/>
        </w:rPr>
      </w:pPr>
      <w:r w:rsidRPr="00367F0D">
        <w:rPr>
          <w:rFonts w:cstheme="minorHAnsi"/>
          <w:sz w:val="22"/>
        </w:rPr>
        <w:t xml:space="preserve">Learn more or register at </w:t>
      </w:r>
      <w:hyperlink r:id="rId28" w:history="1">
        <w:r w:rsidRPr="00367F0D">
          <w:rPr>
            <w:rStyle w:val="Hyperlink"/>
            <w:rFonts w:cstheme="minorHAnsi"/>
            <w:sz w:val="22"/>
          </w:rPr>
          <w:t>sa2019.siggraph.org</w:t>
        </w:r>
      </w:hyperlink>
      <w:r w:rsidRPr="00367F0D">
        <w:rPr>
          <w:rFonts w:cstheme="minorHAnsi"/>
          <w:sz w:val="22"/>
        </w:rPr>
        <w:t>.</w:t>
      </w:r>
    </w:p>
    <w:p w14:paraId="541EF26F" w14:textId="77777777" w:rsidR="00FC5FC0" w:rsidRPr="00367F0D" w:rsidRDefault="00FC5FC0" w:rsidP="00934183">
      <w:pPr>
        <w:rPr>
          <w:rFonts w:cstheme="minorHAnsi"/>
          <w:sz w:val="22"/>
        </w:rPr>
      </w:pPr>
    </w:p>
    <w:p w14:paraId="61BA904D" w14:textId="3AF1B57A" w:rsidR="00BA2B89" w:rsidRPr="00367F0D" w:rsidRDefault="001E71C7" w:rsidP="001E71C7">
      <w:pPr>
        <w:rPr>
          <w:rFonts w:cstheme="minorHAnsi"/>
          <w:bCs/>
          <w:sz w:val="22"/>
        </w:rPr>
      </w:pPr>
      <w:r w:rsidRPr="00367F0D">
        <w:rPr>
          <w:rFonts w:cstheme="minorHAnsi"/>
          <w:bCs/>
          <w:sz w:val="22"/>
        </w:rPr>
        <w:t>– end –</w:t>
      </w:r>
    </w:p>
    <w:p w14:paraId="5A5209C2" w14:textId="7D8560A8" w:rsidR="00F30241" w:rsidRPr="00367F0D" w:rsidRDefault="00F30241" w:rsidP="00F30241">
      <w:pPr>
        <w:rPr>
          <w:rFonts w:cstheme="minorHAnsi"/>
          <w:bCs/>
          <w:sz w:val="22"/>
        </w:rPr>
      </w:pPr>
    </w:p>
    <w:p w14:paraId="00D9F5EF" w14:textId="1B02BEB3" w:rsidR="000D671A" w:rsidRPr="00367F0D" w:rsidRDefault="000D671A" w:rsidP="00F30241">
      <w:pPr>
        <w:rPr>
          <w:rFonts w:cstheme="minorHAnsi"/>
          <w:b/>
          <w:sz w:val="22"/>
        </w:rPr>
      </w:pPr>
      <w:r w:rsidRPr="00367F0D">
        <w:rPr>
          <w:rFonts w:cstheme="minorHAnsi"/>
          <w:b/>
          <w:sz w:val="22"/>
        </w:rPr>
        <w:t>Notes to Editors</w:t>
      </w:r>
    </w:p>
    <w:p w14:paraId="2CBA8FB0" w14:textId="3C79BBD3" w:rsidR="00F3514D" w:rsidRPr="00367F0D" w:rsidRDefault="00F3514D" w:rsidP="000D671A">
      <w:pPr>
        <w:pStyle w:val="ListParagraph"/>
        <w:numPr>
          <w:ilvl w:val="0"/>
          <w:numId w:val="4"/>
        </w:numPr>
        <w:rPr>
          <w:rStyle w:val="Hyperlink"/>
          <w:rFonts w:cstheme="minorHAnsi"/>
          <w:bCs/>
          <w:color w:val="auto"/>
          <w:sz w:val="22"/>
          <w:u w:val="none"/>
        </w:rPr>
      </w:pPr>
      <w:r w:rsidRPr="00367F0D">
        <w:rPr>
          <w:rFonts w:cstheme="minorHAnsi"/>
          <w:sz w:val="22"/>
        </w:rPr>
        <w:t xml:space="preserve">Keep tabs of updates, download images and more at the </w:t>
      </w:r>
      <w:r w:rsidRPr="00367F0D">
        <w:rPr>
          <w:rFonts w:cstheme="minorHAnsi"/>
          <w:bCs/>
          <w:sz w:val="22"/>
        </w:rPr>
        <w:t>SIGGRAPH Asia</w:t>
      </w:r>
      <w:r w:rsidRPr="00367F0D">
        <w:rPr>
          <w:rFonts w:cstheme="minorHAnsi"/>
          <w:sz w:val="22"/>
        </w:rPr>
        <w:t xml:space="preserve"> </w:t>
      </w:r>
      <w:hyperlink r:id="rId29" w:history="1">
        <w:r w:rsidRPr="00367F0D">
          <w:rPr>
            <w:rStyle w:val="Hyperlink"/>
            <w:rFonts w:cstheme="minorHAnsi"/>
            <w:bCs/>
            <w:sz w:val="22"/>
          </w:rPr>
          <w:t>virtual newsroom</w:t>
        </w:r>
      </w:hyperlink>
    </w:p>
    <w:p w14:paraId="106E2EAB" w14:textId="67060D48" w:rsidR="007701E2" w:rsidRPr="00367F0D" w:rsidRDefault="007701E2" w:rsidP="000D671A">
      <w:pPr>
        <w:pStyle w:val="ListParagraph"/>
        <w:numPr>
          <w:ilvl w:val="0"/>
          <w:numId w:val="4"/>
        </w:numPr>
        <w:rPr>
          <w:rFonts w:cstheme="minorHAnsi"/>
          <w:bCs/>
          <w:sz w:val="22"/>
        </w:rPr>
      </w:pPr>
      <w:r w:rsidRPr="00367F0D">
        <w:rPr>
          <w:rFonts w:cstheme="minorHAnsi"/>
          <w:bCs/>
          <w:sz w:val="22"/>
        </w:rPr>
        <w:t xml:space="preserve">Media may apply for </w:t>
      </w:r>
      <w:r w:rsidR="00F01C43" w:rsidRPr="00367F0D">
        <w:rPr>
          <w:rFonts w:cstheme="minorHAnsi"/>
          <w:bCs/>
          <w:sz w:val="22"/>
        </w:rPr>
        <w:t xml:space="preserve">media </w:t>
      </w:r>
      <w:r w:rsidRPr="00367F0D">
        <w:rPr>
          <w:rFonts w:cstheme="minorHAnsi"/>
          <w:bCs/>
          <w:sz w:val="22"/>
        </w:rPr>
        <w:t>accreditation</w:t>
      </w:r>
      <w:r w:rsidR="00575B7F" w:rsidRPr="00367F0D">
        <w:rPr>
          <w:rFonts w:cstheme="minorHAnsi"/>
          <w:bCs/>
          <w:sz w:val="22"/>
        </w:rPr>
        <w:t xml:space="preserve"> to SIGGRAPH Asia</w:t>
      </w:r>
      <w:r w:rsidR="00F01C43" w:rsidRPr="00367F0D">
        <w:rPr>
          <w:rFonts w:cstheme="minorHAnsi"/>
          <w:bCs/>
          <w:sz w:val="22"/>
        </w:rPr>
        <w:t xml:space="preserve"> at </w:t>
      </w:r>
      <w:hyperlink r:id="rId30" w:history="1">
        <w:r w:rsidR="00F01C43" w:rsidRPr="00367F0D">
          <w:rPr>
            <w:rStyle w:val="Hyperlink"/>
            <w:rFonts w:cstheme="minorHAnsi"/>
            <w:bCs/>
            <w:sz w:val="22"/>
          </w:rPr>
          <w:t>bit.ly/sa19accreditation</w:t>
        </w:r>
      </w:hyperlink>
      <w:r w:rsidR="00F01C43" w:rsidRPr="00367F0D">
        <w:rPr>
          <w:rFonts w:cstheme="minorHAnsi"/>
          <w:bCs/>
          <w:sz w:val="22"/>
        </w:rPr>
        <w:t xml:space="preserve">   </w:t>
      </w:r>
    </w:p>
    <w:p w14:paraId="6E3879D7" w14:textId="00714D92" w:rsidR="004D4ABD" w:rsidRPr="00367F0D" w:rsidRDefault="004D4ABD" w:rsidP="000D671A">
      <w:pPr>
        <w:pStyle w:val="ListParagraph"/>
        <w:numPr>
          <w:ilvl w:val="0"/>
          <w:numId w:val="4"/>
        </w:numPr>
        <w:rPr>
          <w:rFonts w:cstheme="minorHAnsi"/>
          <w:bCs/>
          <w:sz w:val="22"/>
        </w:rPr>
      </w:pPr>
      <w:r w:rsidRPr="00367F0D">
        <w:rPr>
          <w:rFonts w:cstheme="minorHAnsi"/>
          <w:bCs/>
          <w:sz w:val="22"/>
        </w:rPr>
        <w:t xml:space="preserve">View the program at a glance here: </w:t>
      </w:r>
      <w:hyperlink r:id="rId31" w:history="1">
        <w:r w:rsidRPr="00367F0D">
          <w:rPr>
            <w:rStyle w:val="Hyperlink"/>
            <w:rFonts w:cstheme="minorHAnsi"/>
            <w:sz w:val="22"/>
          </w:rPr>
          <w:t>http://sa2019.conference-program.com/</w:t>
        </w:r>
      </w:hyperlink>
    </w:p>
    <w:p w14:paraId="5E610DD1" w14:textId="77777777" w:rsidR="00D12C79" w:rsidRPr="00367F0D" w:rsidRDefault="00D12C79" w:rsidP="00D12C79">
      <w:pPr>
        <w:rPr>
          <w:rFonts w:cstheme="minorHAnsi"/>
          <w:bCs/>
          <w:sz w:val="22"/>
        </w:rPr>
      </w:pPr>
    </w:p>
    <w:p w14:paraId="5CC9E5F3" w14:textId="77777777" w:rsidR="00C53F7F" w:rsidRPr="00367F0D" w:rsidRDefault="00C53F7F" w:rsidP="00C53F7F">
      <w:pPr>
        <w:rPr>
          <w:rFonts w:cstheme="minorHAnsi"/>
          <w:b/>
          <w:sz w:val="22"/>
        </w:rPr>
      </w:pPr>
      <w:r w:rsidRPr="00367F0D">
        <w:rPr>
          <w:rFonts w:cstheme="minorHAnsi"/>
          <w:b/>
          <w:sz w:val="22"/>
        </w:rPr>
        <w:t>About SIGGRAPH Asia 2019</w:t>
      </w:r>
    </w:p>
    <w:p w14:paraId="48878D2B" w14:textId="0D926CE4" w:rsidR="00C53F7F" w:rsidRPr="00367F0D" w:rsidRDefault="00C53F7F" w:rsidP="00C53F7F">
      <w:pPr>
        <w:rPr>
          <w:rFonts w:cstheme="minorHAnsi"/>
          <w:sz w:val="22"/>
        </w:rPr>
      </w:pPr>
      <w:r w:rsidRPr="00367F0D">
        <w:rPr>
          <w:rFonts w:cstheme="minorHAnsi"/>
          <w:sz w:val="22"/>
        </w:rPr>
        <w:t xml:space="preserve">The 12th ACM SIGGRAPH Conference and Exhibition on Computer Graphics and Interactive Techniques in Asia (SIGGRAPH Asia 2019) will be held in Brisbane, Australia at the Brisbane Convention and Exhibition Centre (BCEC) from 17 – 20 November 2019. </w:t>
      </w:r>
      <w:r w:rsidRPr="00367F0D">
        <w:rPr>
          <w:rFonts w:cstheme="minorHAnsi"/>
          <w:color w:val="000000" w:themeColor="text1"/>
          <w:sz w:val="22"/>
        </w:rPr>
        <w:t xml:space="preserve">The annual event held in Asia attracts the most respected technical and creative people from all over the world who are excited by </w:t>
      </w:r>
      <w:r w:rsidR="0095132F" w:rsidRPr="00367F0D">
        <w:rPr>
          <w:rFonts w:cstheme="minorHAnsi"/>
          <w:color w:val="000000" w:themeColor="text1"/>
          <w:sz w:val="22"/>
        </w:rPr>
        <w:t xml:space="preserve">computer graphics </w:t>
      </w:r>
      <w:r w:rsidRPr="00367F0D">
        <w:rPr>
          <w:rFonts w:cstheme="minorHAnsi"/>
          <w:color w:val="000000" w:themeColor="text1"/>
          <w:sz w:val="22"/>
        </w:rPr>
        <w:t xml:space="preserve">research, science, art, animation, gaming, interactivity, education and emerging technologies. </w:t>
      </w:r>
    </w:p>
    <w:p w14:paraId="133F880F" w14:textId="77777777" w:rsidR="00C53F7F" w:rsidRPr="00367F0D" w:rsidRDefault="00C53F7F" w:rsidP="00C53F7F">
      <w:pPr>
        <w:rPr>
          <w:rFonts w:cstheme="minorHAnsi"/>
          <w:color w:val="000000" w:themeColor="text1"/>
          <w:sz w:val="22"/>
        </w:rPr>
      </w:pPr>
    </w:p>
    <w:p w14:paraId="07536E56" w14:textId="4385FC8A" w:rsidR="00C53F7F" w:rsidRPr="00367F0D" w:rsidRDefault="00C53F7F" w:rsidP="00C53F7F">
      <w:pPr>
        <w:rPr>
          <w:rFonts w:cstheme="minorHAnsi"/>
          <w:sz w:val="22"/>
        </w:rPr>
      </w:pPr>
      <w:r w:rsidRPr="00367F0D">
        <w:rPr>
          <w:rFonts w:cstheme="minorHAnsi"/>
          <w:color w:val="000000" w:themeColor="text1"/>
          <w:sz w:val="22"/>
        </w:rPr>
        <w:t xml:space="preserve">The </w:t>
      </w:r>
      <w:r w:rsidR="00077B07" w:rsidRPr="00367F0D">
        <w:rPr>
          <w:rFonts w:cstheme="minorHAnsi"/>
          <w:color w:val="000000" w:themeColor="text1"/>
          <w:sz w:val="22"/>
        </w:rPr>
        <w:t>4</w:t>
      </w:r>
      <w:r w:rsidRPr="00367F0D">
        <w:rPr>
          <w:rFonts w:cstheme="minorHAnsi"/>
          <w:color w:val="000000" w:themeColor="text1"/>
          <w:sz w:val="22"/>
        </w:rPr>
        <w:t xml:space="preserve">-day conference will include a diverse range of juried programs, such as the Art Gallery / Art Papers, Computer Animation Festival, Courses, Doctoral Consortium, Emerging Technologies, Posters, Technical Briefs, Technical Papers and XR (Extended Reality). Curated programs include Business &amp; Innovation Symposium, </w:t>
      </w:r>
      <w:proofErr w:type="spellStart"/>
      <w:r w:rsidRPr="00367F0D">
        <w:rPr>
          <w:rFonts w:cstheme="minorHAnsi"/>
          <w:color w:val="000000" w:themeColor="text1"/>
          <w:sz w:val="22"/>
        </w:rPr>
        <w:t>Demoscene</w:t>
      </w:r>
      <w:proofErr w:type="spellEnd"/>
      <w:r w:rsidRPr="00367F0D">
        <w:rPr>
          <w:rFonts w:cstheme="minorHAnsi"/>
          <w:color w:val="000000" w:themeColor="text1"/>
          <w:sz w:val="22"/>
        </w:rPr>
        <w:t xml:space="preserve"> and Real-Time Live! A three-day exhibition held from 18 – 20 November 2019 will offer a business platform for industry players to market their innovative products and services to the computer graphics and interactive techniques professionals and enthusiasts from Asia and beyond. </w:t>
      </w:r>
      <w:r w:rsidRPr="00367F0D">
        <w:rPr>
          <w:rFonts w:cstheme="minorHAnsi"/>
          <w:sz w:val="22"/>
        </w:rPr>
        <w:t xml:space="preserve">For more information, please visit </w:t>
      </w:r>
      <w:hyperlink r:id="rId32" w:history="1">
        <w:r w:rsidRPr="00367F0D">
          <w:rPr>
            <w:rStyle w:val="Hyperlink"/>
            <w:rFonts w:cstheme="minorHAnsi"/>
            <w:sz w:val="22"/>
          </w:rPr>
          <w:t>http://sa2019.siggraph.org</w:t>
        </w:r>
      </w:hyperlink>
      <w:r w:rsidRPr="00367F0D">
        <w:rPr>
          <w:rFonts w:cstheme="minorHAnsi"/>
          <w:sz w:val="22"/>
        </w:rPr>
        <w:t xml:space="preserve">. Find us on: </w:t>
      </w:r>
      <w:hyperlink r:id="rId33" w:history="1">
        <w:r w:rsidRPr="00367F0D">
          <w:rPr>
            <w:rStyle w:val="Hyperlink"/>
            <w:rFonts w:eastAsia="MS PGothic" w:cstheme="minorHAnsi"/>
            <w:sz w:val="22"/>
          </w:rPr>
          <w:t>Facebook</w:t>
        </w:r>
      </w:hyperlink>
      <w:r w:rsidRPr="00367F0D">
        <w:rPr>
          <w:rFonts w:eastAsia="MS PGothic" w:cstheme="minorHAnsi"/>
          <w:color w:val="222222"/>
          <w:sz w:val="22"/>
        </w:rPr>
        <w:t xml:space="preserve">, </w:t>
      </w:r>
      <w:hyperlink r:id="rId34" w:history="1">
        <w:r w:rsidRPr="00367F0D">
          <w:rPr>
            <w:rStyle w:val="Hyperlink"/>
            <w:rFonts w:eastAsia="MS PGothic" w:cstheme="minorHAnsi"/>
            <w:sz w:val="22"/>
          </w:rPr>
          <w:t>Twitter</w:t>
        </w:r>
      </w:hyperlink>
      <w:r w:rsidRPr="00367F0D">
        <w:rPr>
          <w:rFonts w:eastAsia="MS PGothic" w:cstheme="minorHAnsi"/>
          <w:color w:val="222222"/>
          <w:sz w:val="22"/>
        </w:rPr>
        <w:t xml:space="preserve">, </w:t>
      </w:r>
      <w:hyperlink r:id="rId35" w:history="1">
        <w:r w:rsidRPr="00367F0D">
          <w:rPr>
            <w:rStyle w:val="Hyperlink"/>
            <w:rFonts w:eastAsia="MS PGothic" w:cstheme="minorHAnsi"/>
            <w:sz w:val="22"/>
          </w:rPr>
          <w:t>Instagram</w:t>
        </w:r>
      </w:hyperlink>
      <w:r w:rsidRPr="00367F0D">
        <w:rPr>
          <w:rFonts w:eastAsia="MS PGothic" w:cstheme="minorHAnsi"/>
          <w:color w:val="222222"/>
          <w:sz w:val="22"/>
        </w:rPr>
        <w:t xml:space="preserve"> and </w:t>
      </w:r>
      <w:hyperlink r:id="rId36" w:history="1">
        <w:r w:rsidRPr="00367F0D">
          <w:rPr>
            <w:rStyle w:val="Hyperlink"/>
            <w:rFonts w:eastAsia="MS PGothic" w:cstheme="minorHAnsi"/>
            <w:sz w:val="22"/>
          </w:rPr>
          <w:t>YouTube</w:t>
        </w:r>
      </w:hyperlink>
      <w:r w:rsidRPr="00367F0D">
        <w:rPr>
          <w:rFonts w:cstheme="minorHAnsi"/>
          <w:sz w:val="22"/>
        </w:rPr>
        <w:t xml:space="preserve"> with the official event hashtag, #</w:t>
      </w:r>
      <w:proofErr w:type="spellStart"/>
      <w:r w:rsidRPr="00367F0D">
        <w:rPr>
          <w:rFonts w:cstheme="minorHAnsi"/>
          <w:sz w:val="22"/>
        </w:rPr>
        <w:t>SIGGRAPHAsia</w:t>
      </w:r>
      <w:proofErr w:type="spellEnd"/>
      <w:r w:rsidRPr="00367F0D">
        <w:rPr>
          <w:rFonts w:cstheme="minorHAnsi"/>
          <w:sz w:val="22"/>
        </w:rPr>
        <w:t xml:space="preserve"> and #SIGGRAPHAsia2019.</w:t>
      </w:r>
    </w:p>
    <w:p w14:paraId="666F7434" w14:textId="77777777" w:rsidR="00C53F7F" w:rsidRPr="00367F0D" w:rsidRDefault="00C53F7F" w:rsidP="00F30241">
      <w:pPr>
        <w:rPr>
          <w:rFonts w:cstheme="minorHAnsi"/>
          <w:b/>
          <w:sz w:val="22"/>
        </w:rPr>
      </w:pPr>
    </w:p>
    <w:p w14:paraId="452C5EBC" w14:textId="7EF3B4E3" w:rsidR="00F30241" w:rsidRPr="00367F0D" w:rsidRDefault="00F30241" w:rsidP="00F30241">
      <w:pPr>
        <w:rPr>
          <w:rFonts w:cstheme="minorHAnsi"/>
          <w:b/>
          <w:sz w:val="22"/>
        </w:rPr>
      </w:pPr>
      <w:r w:rsidRPr="00367F0D">
        <w:rPr>
          <w:rFonts w:cstheme="minorHAnsi"/>
          <w:b/>
          <w:sz w:val="22"/>
        </w:rPr>
        <w:t>About ACM SIGGRAPH</w:t>
      </w:r>
    </w:p>
    <w:p w14:paraId="523B19A1" w14:textId="0F1993B6" w:rsidR="00F30241" w:rsidRPr="00367F0D" w:rsidRDefault="00F30241" w:rsidP="00F30241">
      <w:pPr>
        <w:rPr>
          <w:rFonts w:cstheme="minorHAnsi"/>
          <w:sz w:val="22"/>
        </w:rPr>
      </w:pPr>
      <w:r w:rsidRPr="00367F0D">
        <w:rPr>
          <w:rFonts w:cstheme="minorHAnsi"/>
          <w:sz w:val="22"/>
        </w:rPr>
        <w:t xml:space="preserve">The ACM Special Interest Group on Computer Graphics and Interactive Techniques is an interdisciplinary community interested in research, technology, and applications in computer graphics and interactive techniques. Members include researchers, developers, and users from the technical, academic, business, and art communities. ACM SIGGRAPH enriches the computer graphics and </w:t>
      </w:r>
      <w:r w:rsidRPr="00367F0D">
        <w:rPr>
          <w:rFonts w:cstheme="minorHAnsi"/>
          <w:sz w:val="22"/>
        </w:rPr>
        <w:lastRenderedPageBreak/>
        <w:t xml:space="preserve">interactive techniques community year-round through its conferences, global network of professional and student chapters, publications, and educational activities. For more information, please visit </w:t>
      </w:r>
      <w:hyperlink r:id="rId37" w:history="1">
        <w:r w:rsidR="00575B7F" w:rsidRPr="00367F0D">
          <w:rPr>
            <w:rStyle w:val="Hyperlink"/>
            <w:rFonts w:cstheme="minorHAnsi"/>
            <w:sz w:val="22"/>
          </w:rPr>
          <w:t>www.siggraph.org</w:t>
        </w:r>
      </w:hyperlink>
      <w:r w:rsidRPr="00367F0D">
        <w:rPr>
          <w:rFonts w:cstheme="minorHAnsi"/>
          <w:sz w:val="22"/>
        </w:rPr>
        <w:t>.</w:t>
      </w:r>
    </w:p>
    <w:p w14:paraId="40530C55" w14:textId="77777777" w:rsidR="00F30241" w:rsidRPr="00367F0D" w:rsidRDefault="00F30241" w:rsidP="00F30241">
      <w:pPr>
        <w:rPr>
          <w:rFonts w:cstheme="minorHAnsi"/>
          <w:sz w:val="22"/>
        </w:rPr>
      </w:pPr>
    </w:p>
    <w:p w14:paraId="4D0CE05C" w14:textId="77777777" w:rsidR="00F30241" w:rsidRPr="00367F0D" w:rsidRDefault="00F30241" w:rsidP="00F30241">
      <w:pPr>
        <w:rPr>
          <w:rFonts w:cstheme="minorHAnsi"/>
          <w:b/>
          <w:sz w:val="22"/>
        </w:rPr>
      </w:pPr>
      <w:r w:rsidRPr="00367F0D">
        <w:rPr>
          <w:rFonts w:cstheme="minorHAnsi"/>
          <w:b/>
          <w:sz w:val="22"/>
        </w:rPr>
        <w:t>About Koelnmesse</w:t>
      </w:r>
    </w:p>
    <w:p w14:paraId="02080E34" w14:textId="42226B85" w:rsidR="00F30241" w:rsidRPr="00367F0D" w:rsidRDefault="00F30241" w:rsidP="00F30241">
      <w:pPr>
        <w:rPr>
          <w:rFonts w:cstheme="minorHAnsi"/>
          <w:sz w:val="22"/>
        </w:rPr>
      </w:pPr>
      <w:r w:rsidRPr="00367F0D">
        <w:rPr>
          <w:rFonts w:cstheme="minorHAnsi"/>
          <w:sz w:val="22"/>
        </w:rPr>
        <w:t xml:space="preserve">Koelnmesse Pte Ltd is one of the world's largest trade fair companies. Its more than 80 trade fairs and exhibitions have the broadest international scope in the industry, as 60 percent of the exhibitors and 40 percent of the visitors come from outside Germany. The Koelnmesse events include leading global trade fairs for 25 sectors, such as Imm Cologne, </w:t>
      </w:r>
      <w:proofErr w:type="spellStart"/>
      <w:r w:rsidRPr="00367F0D">
        <w:rPr>
          <w:rFonts w:cstheme="minorHAnsi"/>
          <w:sz w:val="22"/>
        </w:rPr>
        <w:t>Anuga</w:t>
      </w:r>
      <w:proofErr w:type="spellEnd"/>
      <w:r w:rsidRPr="00367F0D">
        <w:rPr>
          <w:rFonts w:cstheme="minorHAnsi"/>
          <w:sz w:val="22"/>
        </w:rPr>
        <w:t xml:space="preserve">, IDS, INTERMOT, </w:t>
      </w:r>
      <w:proofErr w:type="spellStart"/>
      <w:r w:rsidRPr="00367F0D">
        <w:rPr>
          <w:rFonts w:cstheme="minorHAnsi"/>
          <w:sz w:val="22"/>
        </w:rPr>
        <w:t>Interzum</w:t>
      </w:r>
      <w:proofErr w:type="spellEnd"/>
      <w:r w:rsidRPr="00367F0D">
        <w:rPr>
          <w:rFonts w:cstheme="minorHAnsi"/>
          <w:sz w:val="22"/>
        </w:rPr>
        <w:t xml:space="preserve"> Cologne, </w:t>
      </w:r>
      <w:proofErr w:type="spellStart"/>
      <w:r w:rsidRPr="00367F0D">
        <w:rPr>
          <w:rFonts w:cstheme="minorHAnsi"/>
          <w:sz w:val="22"/>
        </w:rPr>
        <w:t>Photokina</w:t>
      </w:r>
      <w:proofErr w:type="spellEnd"/>
      <w:r w:rsidRPr="00367F0D">
        <w:rPr>
          <w:rFonts w:cstheme="minorHAnsi"/>
          <w:sz w:val="22"/>
        </w:rPr>
        <w:t>, Gamescom, and the International Hardware Fair Cologne. Koelnmesse is ACM SIGGRAPH’s event organizer for the last 1</w:t>
      </w:r>
      <w:r w:rsidR="00C53F7F" w:rsidRPr="00367F0D">
        <w:rPr>
          <w:rFonts w:cstheme="minorHAnsi"/>
          <w:sz w:val="22"/>
        </w:rPr>
        <w:t>1</w:t>
      </w:r>
      <w:r w:rsidRPr="00367F0D">
        <w:rPr>
          <w:rFonts w:cstheme="minorHAnsi"/>
          <w:sz w:val="22"/>
        </w:rPr>
        <w:t xml:space="preserve"> editions of SIGGRAPH Asia. For more information, please visit </w:t>
      </w:r>
      <w:hyperlink r:id="rId38" w:history="1">
        <w:r w:rsidRPr="00367F0D">
          <w:rPr>
            <w:rStyle w:val="Hyperlink"/>
            <w:rFonts w:cstheme="minorHAnsi"/>
            <w:sz w:val="22"/>
          </w:rPr>
          <w:t>www.koelnmesse.com.sg</w:t>
        </w:r>
      </w:hyperlink>
      <w:r w:rsidRPr="00367F0D">
        <w:rPr>
          <w:rFonts w:cstheme="minorHAnsi"/>
          <w:sz w:val="22"/>
        </w:rPr>
        <w:t xml:space="preserve">.  </w:t>
      </w:r>
    </w:p>
    <w:p w14:paraId="0A15A022" w14:textId="77777777" w:rsidR="00F30241" w:rsidRPr="00367F0D" w:rsidRDefault="00F30241" w:rsidP="00F30241">
      <w:pPr>
        <w:rPr>
          <w:rFonts w:cstheme="minorHAnsi"/>
          <w:sz w:val="22"/>
        </w:rPr>
      </w:pPr>
    </w:p>
    <w:p w14:paraId="392F0898" w14:textId="3D839D6A" w:rsidR="0063668F" w:rsidRPr="00367F0D" w:rsidRDefault="00C53F7F">
      <w:pPr>
        <w:rPr>
          <w:rFonts w:cstheme="minorHAnsi"/>
          <w:sz w:val="22"/>
        </w:rPr>
      </w:pPr>
      <w:r w:rsidRPr="00367F0D">
        <w:rPr>
          <w:rFonts w:cstheme="minorHAnsi"/>
          <w:b/>
          <w:bCs/>
          <w:sz w:val="22"/>
        </w:rPr>
        <w:t>Media Contacts</w:t>
      </w:r>
    </w:p>
    <w:p w14:paraId="71B9664B" w14:textId="11322842" w:rsidR="009426E6" w:rsidRPr="00367F0D" w:rsidRDefault="009426E6">
      <w:pPr>
        <w:rPr>
          <w:rFonts w:cstheme="minorHAnsi"/>
          <w:sz w:val="22"/>
        </w:rPr>
      </w:pPr>
      <w:r w:rsidRPr="00367F0D">
        <w:rPr>
          <w:rFonts w:cstheme="minorHAnsi"/>
          <w:sz w:val="22"/>
        </w:rPr>
        <w:t xml:space="preserve">Illka Gobius, PINPOINT PR  </w:t>
      </w:r>
    </w:p>
    <w:p w14:paraId="2484200C" w14:textId="14C06FA2" w:rsidR="009426E6" w:rsidRPr="00367F0D" w:rsidRDefault="00264094">
      <w:pPr>
        <w:rPr>
          <w:rFonts w:cstheme="minorHAnsi"/>
          <w:sz w:val="22"/>
        </w:rPr>
      </w:pPr>
      <w:hyperlink r:id="rId39" w:history="1">
        <w:r w:rsidR="009426E6" w:rsidRPr="00367F0D">
          <w:rPr>
            <w:rStyle w:val="Hyperlink"/>
            <w:rFonts w:cstheme="minorHAnsi"/>
            <w:sz w:val="22"/>
          </w:rPr>
          <w:t>illka@pinpointpr.sg</w:t>
        </w:r>
      </w:hyperlink>
      <w:r w:rsidR="009426E6" w:rsidRPr="00367F0D">
        <w:rPr>
          <w:rFonts w:cstheme="minorHAnsi"/>
          <w:sz w:val="22"/>
        </w:rPr>
        <w:t xml:space="preserve"> </w:t>
      </w:r>
      <w:r w:rsidR="007701E2" w:rsidRPr="00367F0D">
        <w:rPr>
          <w:rFonts w:cstheme="minorHAnsi"/>
          <w:sz w:val="22"/>
        </w:rPr>
        <w:t xml:space="preserve">| </w:t>
      </w:r>
      <w:r w:rsidR="009426E6" w:rsidRPr="00367F0D">
        <w:rPr>
          <w:rFonts w:cstheme="minorHAnsi"/>
          <w:sz w:val="22"/>
        </w:rPr>
        <w:t>Mobile +65 97698370</w:t>
      </w:r>
    </w:p>
    <w:p w14:paraId="35874D07" w14:textId="22A2E1B5" w:rsidR="00C53F7F" w:rsidRPr="00367F0D" w:rsidRDefault="00C53F7F">
      <w:pPr>
        <w:rPr>
          <w:rFonts w:cstheme="minorHAnsi"/>
          <w:sz w:val="22"/>
        </w:rPr>
      </w:pPr>
    </w:p>
    <w:p w14:paraId="017029D2" w14:textId="4FEE2597" w:rsidR="00C53F7F" w:rsidRPr="00367F0D" w:rsidRDefault="00C53F7F" w:rsidP="004D69B0">
      <w:pPr>
        <w:jc w:val="left"/>
        <w:rPr>
          <w:rFonts w:cstheme="minorHAnsi"/>
          <w:sz w:val="22"/>
        </w:rPr>
      </w:pPr>
      <w:r w:rsidRPr="00367F0D">
        <w:rPr>
          <w:rFonts w:cstheme="minorHAnsi"/>
          <w:sz w:val="22"/>
        </w:rPr>
        <w:t>Jamie Huang, Koelnmesse Pte Ltd</w:t>
      </w:r>
      <w:r w:rsidRPr="00367F0D">
        <w:rPr>
          <w:rFonts w:cstheme="minorHAnsi"/>
          <w:sz w:val="22"/>
        </w:rPr>
        <w:br/>
      </w:r>
      <w:hyperlink r:id="rId40" w:history="1">
        <w:r w:rsidRPr="00367F0D">
          <w:rPr>
            <w:rStyle w:val="Hyperlink"/>
            <w:rFonts w:eastAsia="MS PGothic" w:cstheme="minorHAnsi"/>
            <w:sz w:val="22"/>
          </w:rPr>
          <w:t>jamie.huang@siggraph.org</w:t>
        </w:r>
      </w:hyperlink>
      <w:r w:rsidRPr="00367F0D">
        <w:rPr>
          <w:rStyle w:val="Hyperlink"/>
          <w:rFonts w:eastAsia="MS PGothic" w:cstheme="minorHAnsi"/>
          <w:sz w:val="22"/>
        </w:rPr>
        <w:t xml:space="preserve"> </w:t>
      </w:r>
      <w:r w:rsidRPr="00367F0D">
        <w:rPr>
          <w:rFonts w:cstheme="minorHAnsi"/>
          <w:sz w:val="22"/>
        </w:rPr>
        <w:t>| Mobile +65 92329738</w:t>
      </w:r>
    </w:p>
    <w:p w14:paraId="4A61684A" w14:textId="67C8123A" w:rsidR="00C53F7F" w:rsidRPr="00367F0D" w:rsidRDefault="00C53F7F" w:rsidP="004D69B0">
      <w:pPr>
        <w:jc w:val="left"/>
        <w:rPr>
          <w:rFonts w:eastAsia="MS PGothic" w:cstheme="minorHAnsi"/>
          <w:color w:val="222222"/>
          <w:sz w:val="22"/>
        </w:rPr>
      </w:pPr>
    </w:p>
    <w:p w14:paraId="5DB9A043" w14:textId="77777777" w:rsidR="00C53F7F" w:rsidRPr="00367F0D" w:rsidRDefault="00C53F7F">
      <w:pPr>
        <w:rPr>
          <w:rFonts w:cstheme="minorHAnsi"/>
          <w:sz w:val="22"/>
        </w:rPr>
      </w:pPr>
    </w:p>
    <w:sectPr w:rsidR="00C53F7F" w:rsidRPr="00367F0D" w:rsidSect="00F45B5B">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634D2" w14:textId="77777777" w:rsidR="00264094" w:rsidRDefault="00264094" w:rsidP="002C24C3">
      <w:r>
        <w:separator/>
      </w:r>
    </w:p>
  </w:endnote>
  <w:endnote w:type="continuationSeparator" w:id="0">
    <w:p w14:paraId="1EFBE75A" w14:textId="77777777" w:rsidR="00264094" w:rsidRDefault="00264094" w:rsidP="002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1"/>
    <w:family w:val="modern"/>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state Light">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44CB" w14:textId="77777777" w:rsidR="00264094" w:rsidRDefault="00264094" w:rsidP="002C24C3">
      <w:r>
        <w:separator/>
      </w:r>
    </w:p>
  </w:footnote>
  <w:footnote w:type="continuationSeparator" w:id="0">
    <w:p w14:paraId="3DE9CFA6" w14:textId="77777777" w:rsidR="00264094" w:rsidRDefault="00264094" w:rsidP="002C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044"/>
    <w:multiLevelType w:val="hybridMultilevel"/>
    <w:tmpl w:val="FA60F8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C663980"/>
    <w:multiLevelType w:val="hybridMultilevel"/>
    <w:tmpl w:val="402079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5A973BE"/>
    <w:multiLevelType w:val="hybridMultilevel"/>
    <w:tmpl w:val="EA72B8FE"/>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A776541"/>
    <w:multiLevelType w:val="hybridMultilevel"/>
    <w:tmpl w:val="67FA6A10"/>
    <w:styleLink w:val="ImportedStyle2"/>
    <w:lvl w:ilvl="0" w:tplc="4C62D460">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643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4CA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FE6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2C5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A0C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506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4A1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362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55244C7"/>
    <w:multiLevelType w:val="hybridMultilevel"/>
    <w:tmpl w:val="A6A8FC64"/>
    <w:lvl w:ilvl="0" w:tplc="FFFFFFFF">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6C901DF"/>
    <w:multiLevelType w:val="hybridMultilevel"/>
    <w:tmpl w:val="498A80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C5F3A63"/>
    <w:multiLevelType w:val="hybridMultilevel"/>
    <w:tmpl w:val="3DA09280"/>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DAA7414"/>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08209C4"/>
    <w:multiLevelType w:val="multilevel"/>
    <w:tmpl w:val="C18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019B9"/>
    <w:multiLevelType w:val="hybridMultilevel"/>
    <w:tmpl w:val="2BD0202E"/>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53907909"/>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4E9463D"/>
    <w:multiLevelType w:val="hybridMultilevel"/>
    <w:tmpl w:val="B470D6B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6FF47A1"/>
    <w:multiLevelType w:val="hybridMultilevel"/>
    <w:tmpl w:val="4822D10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5F2A07E4"/>
    <w:multiLevelType w:val="hybridMultilevel"/>
    <w:tmpl w:val="C60898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5D72567"/>
    <w:multiLevelType w:val="hybridMultilevel"/>
    <w:tmpl w:val="67FA6A10"/>
    <w:numStyleLink w:val="ImportedStyle2"/>
  </w:abstractNum>
  <w:abstractNum w:abstractNumId="15" w15:restartNumberingAfterBreak="0">
    <w:nsid w:val="66812E06"/>
    <w:multiLevelType w:val="hybridMultilevel"/>
    <w:tmpl w:val="1DCEE1A2"/>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7A703C4"/>
    <w:multiLevelType w:val="hybridMultilevel"/>
    <w:tmpl w:val="6B3A2A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2"/>
  </w:num>
  <w:num w:numId="4">
    <w:abstractNumId w:val="10"/>
  </w:num>
  <w:num w:numId="5">
    <w:abstractNumId w:val="11"/>
  </w:num>
  <w:num w:numId="6">
    <w:abstractNumId w:val="9"/>
  </w:num>
  <w:num w:numId="7">
    <w:abstractNumId w:val="16"/>
  </w:num>
  <w:num w:numId="8">
    <w:abstractNumId w:val="1"/>
  </w:num>
  <w:num w:numId="9">
    <w:abstractNumId w:val="15"/>
  </w:num>
  <w:num w:numId="10">
    <w:abstractNumId w:val="2"/>
  </w:num>
  <w:num w:numId="11">
    <w:abstractNumId w:val="3"/>
  </w:num>
  <w:num w:numId="12">
    <w:abstractNumId w:val="14"/>
  </w:num>
  <w:num w:numId="13">
    <w:abstractNumId w:val="6"/>
  </w:num>
  <w:num w:numId="14">
    <w:abstractNumId w:val="5"/>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41"/>
    <w:rsid w:val="000118BB"/>
    <w:rsid w:val="0001603A"/>
    <w:rsid w:val="0001660B"/>
    <w:rsid w:val="000428C7"/>
    <w:rsid w:val="00045923"/>
    <w:rsid w:val="0004716D"/>
    <w:rsid w:val="00062843"/>
    <w:rsid w:val="00067114"/>
    <w:rsid w:val="0006788C"/>
    <w:rsid w:val="00077B07"/>
    <w:rsid w:val="0009387C"/>
    <w:rsid w:val="000A0DD2"/>
    <w:rsid w:val="000D671A"/>
    <w:rsid w:val="000F123C"/>
    <w:rsid w:val="00103ABE"/>
    <w:rsid w:val="00104900"/>
    <w:rsid w:val="001247D2"/>
    <w:rsid w:val="00125D88"/>
    <w:rsid w:val="00127226"/>
    <w:rsid w:val="001360BB"/>
    <w:rsid w:val="0013680C"/>
    <w:rsid w:val="001A4C05"/>
    <w:rsid w:val="001B3BEB"/>
    <w:rsid w:val="001C54ED"/>
    <w:rsid w:val="001D2062"/>
    <w:rsid w:val="001D714D"/>
    <w:rsid w:val="001E71C7"/>
    <w:rsid w:val="001F401C"/>
    <w:rsid w:val="002045D9"/>
    <w:rsid w:val="002109B5"/>
    <w:rsid w:val="00235175"/>
    <w:rsid w:val="002367BC"/>
    <w:rsid w:val="00240063"/>
    <w:rsid w:val="002512A4"/>
    <w:rsid w:val="00264094"/>
    <w:rsid w:val="002700C0"/>
    <w:rsid w:val="00280138"/>
    <w:rsid w:val="0028459E"/>
    <w:rsid w:val="002A4960"/>
    <w:rsid w:val="002B0585"/>
    <w:rsid w:val="002B2804"/>
    <w:rsid w:val="002B2CCB"/>
    <w:rsid w:val="002B2FC6"/>
    <w:rsid w:val="002B615A"/>
    <w:rsid w:val="002C24C3"/>
    <w:rsid w:val="002C3FDA"/>
    <w:rsid w:val="002D2434"/>
    <w:rsid w:val="002D37B4"/>
    <w:rsid w:val="00303347"/>
    <w:rsid w:val="00304D58"/>
    <w:rsid w:val="00305357"/>
    <w:rsid w:val="003118BC"/>
    <w:rsid w:val="0031244C"/>
    <w:rsid w:val="003124B9"/>
    <w:rsid w:val="003161DE"/>
    <w:rsid w:val="00316F43"/>
    <w:rsid w:val="00327956"/>
    <w:rsid w:val="003434FC"/>
    <w:rsid w:val="00361CB0"/>
    <w:rsid w:val="003657E0"/>
    <w:rsid w:val="00367F0D"/>
    <w:rsid w:val="00376C8F"/>
    <w:rsid w:val="00387D7E"/>
    <w:rsid w:val="00391D2B"/>
    <w:rsid w:val="0039470E"/>
    <w:rsid w:val="003A756C"/>
    <w:rsid w:val="003C5E91"/>
    <w:rsid w:val="003D7C6C"/>
    <w:rsid w:val="003E7077"/>
    <w:rsid w:val="003F028E"/>
    <w:rsid w:val="003F77E4"/>
    <w:rsid w:val="003F7885"/>
    <w:rsid w:val="00442AB2"/>
    <w:rsid w:val="0044326C"/>
    <w:rsid w:val="0045022A"/>
    <w:rsid w:val="00455004"/>
    <w:rsid w:val="00456C47"/>
    <w:rsid w:val="00461416"/>
    <w:rsid w:val="00486840"/>
    <w:rsid w:val="00497DF9"/>
    <w:rsid w:val="004D12B3"/>
    <w:rsid w:val="004D4ABD"/>
    <w:rsid w:val="004D69B0"/>
    <w:rsid w:val="004E40EC"/>
    <w:rsid w:val="004E753B"/>
    <w:rsid w:val="004F58BC"/>
    <w:rsid w:val="004F7633"/>
    <w:rsid w:val="00502FF3"/>
    <w:rsid w:val="005109B5"/>
    <w:rsid w:val="005273D0"/>
    <w:rsid w:val="005334AB"/>
    <w:rsid w:val="00570943"/>
    <w:rsid w:val="00571370"/>
    <w:rsid w:val="005731BD"/>
    <w:rsid w:val="005746E0"/>
    <w:rsid w:val="00575B7F"/>
    <w:rsid w:val="00577AC8"/>
    <w:rsid w:val="00580A13"/>
    <w:rsid w:val="00584785"/>
    <w:rsid w:val="005857BD"/>
    <w:rsid w:val="005909D0"/>
    <w:rsid w:val="00590C15"/>
    <w:rsid w:val="005A3EF9"/>
    <w:rsid w:val="005A7DB9"/>
    <w:rsid w:val="005B0007"/>
    <w:rsid w:val="005B259F"/>
    <w:rsid w:val="005C14F7"/>
    <w:rsid w:val="005C1AA1"/>
    <w:rsid w:val="005C4A5F"/>
    <w:rsid w:val="005C6D75"/>
    <w:rsid w:val="005D1702"/>
    <w:rsid w:val="005E2FDE"/>
    <w:rsid w:val="005F6A15"/>
    <w:rsid w:val="00601F69"/>
    <w:rsid w:val="006031D8"/>
    <w:rsid w:val="006033DF"/>
    <w:rsid w:val="00614FC6"/>
    <w:rsid w:val="00620A44"/>
    <w:rsid w:val="00627BBD"/>
    <w:rsid w:val="0063448B"/>
    <w:rsid w:val="006345DB"/>
    <w:rsid w:val="0063668F"/>
    <w:rsid w:val="00646D57"/>
    <w:rsid w:val="0065119F"/>
    <w:rsid w:val="006515C3"/>
    <w:rsid w:val="00656AF4"/>
    <w:rsid w:val="00661BA5"/>
    <w:rsid w:val="006631D1"/>
    <w:rsid w:val="00665C0B"/>
    <w:rsid w:val="006666B1"/>
    <w:rsid w:val="00666DF0"/>
    <w:rsid w:val="00694B4A"/>
    <w:rsid w:val="006A525C"/>
    <w:rsid w:val="006B752F"/>
    <w:rsid w:val="006D0A35"/>
    <w:rsid w:val="006D152E"/>
    <w:rsid w:val="006E0BD2"/>
    <w:rsid w:val="006E1CB2"/>
    <w:rsid w:val="006E5A43"/>
    <w:rsid w:val="00707A01"/>
    <w:rsid w:val="00712291"/>
    <w:rsid w:val="00723504"/>
    <w:rsid w:val="00734589"/>
    <w:rsid w:val="007424E3"/>
    <w:rsid w:val="007504F2"/>
    <w:rsid w:val="00750C52"/>
    <w:rsid w:val="00757105"/>
    <w:rsid w:val="0076283F"/>
    <w:rsid w:val="00766A5F"/>
    <w:rsid w:val="007701E2"/>
    <w:rsid w:val="00770DC7"/>
    <w:rsid w:val="00775E71"/>
    <w:rsid w:val="00776DB6"/>
    <w:rsid w:val="007803CF"/>
    <w:rsid w:val="00781229"/>
    <w:rsid w:val="00797C9A"/>
    <w:rsid w:val="007A3AD3"/>
    <w:rsid w:val="007A5B92"/>
    <w:rsid w:val="007B15FF"/>
    <w:rsid w:val="007B1908"/>
    <w:rsid w:val="007D2152"/>
    <w:rsid w:val="007D5A28"/>
    <w:rsid w:val="007E3D44"/>
    <w:rsid w:val="007E72B4"/>
    <w:rsid w:val="007F2766"/>
    <w:rsid w:val="008119B9"/>
    <w:rsid w:val="00837B65"/>
    <w:rsid w:val="00852964"/>
    <w:rsid w:val="00856309"/>
    <w:rsid w:val="00866403"/>
    <w:rsid w:val="0089544E"/>
    <w:rsid w:val="00896019"/>
    <w:rsid w:val="008A7129"/>
    <w:rsid w:val="008B0A62"/>
    <w:rsid w:val="008B26AC"/>
    <w:rsid w:val="008B665E"/>
    <w:rsid w:val="008C0D2E"/>
    <w:rsid w:val="008C7529"/>
    <w:rsid w:val="008D0EAC"/>
    <w:rsid w:val="008D5C69"/>
    <w:rsid w:val="008D6041"/>
    <w:rsid w:val="008E4281"/>
    <w:rsid w:val="008E7068"/>
    <w:rsid w:val="009171B7"/>
    <w:rsid w:val="009245B7"/>
    <w:rsid w:val="00930D68"/>
    <w:rsid w:val="00931104"/>
    <w:rsid w:val="00934183"/>
    <w:rsid w:val="009426E6"/>
    <w:rsid w:val="00947E87"/>
    <w:rsid w:val="0095132F"/>
    <w:rsid w:val="00955EF3"/>
    <w:rsid w:val="00963517"/>
    <w:rsid w:val="0096454F"/>
    <w:rsid w:val="009725D8"/>
    <w:rsid w:val="00982B27"/>
    <w:rsid w:val="009A208F"/>
    <w:rsid w:val="009A5A13"/>
    <w:rsid w:val="009C5D27"/>
    <w:rsid w:val="009D5626"/>
    <w:rsid w:val="009F6D35"/>
    <w:rsid w:val="00A055B1"/>
    <w:rsid w:val="00A12C4E"/>
    <w:rsid w:val="00A1632E"/>
    <w:rsid w:val="00A307EF"/>
    <w:rsid w:val="00A66609"/>
    <w:rsid w:val="00A94B9C"/>
    <w:rsid w:val="00A96D07"/>
    <w:rsid w:val="00A971CD"/>
    <w:rsid w:val="00AB294E"/>
    <w:rsid w:val="00AC0CD4"/>
    <w:rsid w:val="00AD7D18"/>
    <w:rsid w:val="00AF0487"/>
    <w:rsid w:val="00AF7F66"/>
    <w:rsid w:val="00B01E79"/>
    <w:rsid w:val="00B025CD"/>
    <w:rsid w:val="00B11549"/>
    <w:rsid w:val="00B320BC"/>
    <w:rsid w:val="00B36217"/>
    <w:rsid w:val="00B37353"/>
    <w:rsid w:val="00B61DE0"/>
    <w:rsid w:val="00B64659"/>
    <w:rsid w:val="00B657CC"/>
    <w:rsid w:val="00B67F53"/>
    <w:rsid w:val="00B70B15"/>
    <w:rsid w:val="00B7195F"/>
    <w:rsid w:val="00B84D57"/>
    <w:rsid w:val="00B90CB0"/>
    <w:rsid w:val="00B92D68"/>
    <w:rsid w:val="00B93905"/>
    <w:rsid w:val="00B940AB"/>
    <w:rsid w:val="00BA2B89"/>
    <w:rsid w:val="00BB0A5B"/>
    <w:rsid w:val="00BB0CB5"/>
    <w:rsid w:val="00BB79BF"/>
    <w:rsid w:val="00BC03FE"/>
    <w:rsid w:val="00BD1390"/>
    <w:rsid w:val="00BD2A16"/>
    <w:rsid w:val="00BD5AA1"/>
    <w:rsid w:val="00BE558F"/>
    <w:rsid w:val="00BF0EAA"/>
    <w:rsid w:val="00BF5E3A"/>
    <w:rsid w:val="00C109D4"/>
    <w:rsid w:val="00C11666"/>
    <w:rsid w:val="00C11AB4"/>
    <w:rsid w:val="00C123AC"/>
    <w:rsid w:val="00C14BE1"/>
    <w:rsid w:val="00C30F16"/>
    <w:rsid w:val="00C4027D"/>
    <w:rsid w:val="00C4457F"/>
    <w:rsid w:val="00C50D10"/>
    <w:rsid w:val="00C52F00"/>
    <w:rsid w:val="00C53F7F"/>
    <w:rsid w:val="00C5763A"/>
    <w:rsid w:val="00C617F7"/>
    <w:rsid w:val="00C65246"/>
    <w:rsid w:val="00C712AC"/>
    <w:rsid w:val="00C739EE"/>
    <w:rsid w:val="00C74894"/>
    <w:rsid w:val="00C92406"/>
    <w:rsid w:val="00C92B9C"/>
    <w:rsid w:val="00CA06B3"/>
    <w:rsid w:val="00CA3037"/>
    <w:rsid w:val="00CB251C"/>
    <w:rsid w:val="00CB67D5"/>
    <w:rsid w:val="00CC1878"/>
    <w:rsid w:val="00CC378A"/>
    <w:rsid w:val="00CD0510"/>
    <w:rsid w:val="00D062FE"/>
    <w:rsid w:val="00D10998"/>
    <w:rsid w:val="00D12C79"/>
    <w:rsid w:val="00D25405"/>
    <w:rsid w:val="00D268B8"/>
    <w:rsid w:val="00D4492F"/>
    <w:rsid w:val="00D54DBE"/>
    <w:rsid w:val="00D968D0"/>
    <w:rsid w:val="00DA0D72"/>
    <w:rsid w:val="00DC3571"/>
    <w:rsid w:val="00DC7129"/>
    <w:rsid w:val="00DD0069"/>
    <w:rsid w:val="00DD3057"/>
    <w:rsid w:val="00DD66B3"/>
    <w:rsid w:val="00DE7250"/>
    <w:rsid w:val="00DE759E"/>
    <w:rsid w:val="00DF045C"/>
    <w:rsid w:val="00DF5D73"/>
    <w:rsid w:val="00DF79A7"/>
    <w:rsid w:val="00E0018E"/>
    <w:rsid w:val="00E13173"/>
    <w:rsid w:val="00E23BF5"/>
    <w:rsid w:val="00E3311D"/>
    <w:rsid w:val="00E43730"/>
    <w:rsid w:val="00E53062"/>
    <w:rsid w:val="00E540C2"/>
    <w:rsid w:val="00E71711"/>
    <w:rsid w:val="00E86006"/>
    <w:rsid w:val="00EB5168"/>
    <w:rsid w:val="00EC0F85"/>
    <w:rsid w:val="00EC26AD"/>
    <w:rsid w:val="00EC4601"/>
    <w:rsid w:val="00EF6767"/>
    <w:rsid w:val="00F01C43"/>
    <w:rsid w:val="00F03E2E"/>
    <w:rsid w:val="00F30241"/>
    <w:rsid w:val="00F3514D"/>
    <w:rsid w:val="00F36FEB"/>
    <w:rsid w:val="00F45B5B"/>
    <w:rsid w:val="00F505B1"/>
    <w:rsid w:val="00F5148E"/>
    <w:rsid w:val="00F750CB"/>
    <w:rsid w:val="00F77FA8"/>
    <w:rsid w:val="00F8098F"/>
    <w:rsid w:val="00F81A1E"/>
    <w:rsid w:val="00F86D28"/>
    <w:rsid w:val="00FA77A6"/>
    <w:rsid w:val="00FB62B2"/>
    <w:rsid w:val="00FB666B"/>
    <w:rsid w:val="00FC5FC0"/>
    <w:rsid w:val="00FE1290"/>
    <w:rsid w:val="00FE351D"/>
    <w:rsid w:val="00FE78C2"/>
    <w:rsid w:val="019EAD9B"/>
    <w:rsid w:val="07BE1F82"/>
    <w:rsid w:val="10CB3DF6"/>
    <w:rsid w:val="11B5E544"/>
    <w:rsid w:val="18010DFD"/>
    <w:rsid w:val="2153DAEB"/>
    <w:rsid w:val="2C3BED11"/>
    <w:rsid w:val="2D5712EC"/>
    <w:rsid w:val="31568290"/>
    <w:rsid w:val="31A30580"/>
    <w:rsid w:val="32D1071B"/>
    <w:rsid w:val="32DF902A"/>
    <w:rsid w:val="3AB52DC3"/>
    <w:rsid w:val="3CC542F1"/>
    <w:rsid w:val="3F9556F2"/>
    <w:rsid w:val="43EEDB86"/>
    <w:rsid w:val="43F96936"/>
    <w:rsid w:val="458A162E"/>
    <w:rsid w:val="53E7A4F1"/>
    <w:rsid w:val="5AC3281F"/>
    <w:rsid w:val="6313FA41"/>
    <w:rsid w:val="65498D79"/>
    <w:rsid w:val="6590530A"/>
    <w:rsid w:val="699F69EE"/>
    <w:rsid w:val="7A8C56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F57"/>
  <w15:chartTrackingRefBased/>
  <w15:docId w15:val="{FD709FBC-7320-4F32-9829-9EE0780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41"/>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41"/>
    <w:rPr>
      <w:color w:val="0563C1" w:themeColor="hyperlink"/>
      <w:u w:val="single"/>
    </w:rPr>
  </w:style>
  <w:style w:type="paragraph" w:styleId="Header">
    <w:name w:val="header"/>
    <w:basedOn w:val="Normal"/>
    <w:link w:val="HeaderChar"/>
    <w:uiPriority w:val="99"/>
    <w:unhideWhenUsed/>
    <w:rsid w:val="002C24C3"/>
    <w:pPr>
      <w:tabs>
        <w:tab w:val="center" w:pos="4513"/>
        <w:tab w:val="right" w:pos="9026"/>
      </w:tabs>
    </w:pPr>
  </w:style>
  <w:style w:type="character" w:customStyle="1" w:styleId="HeaderChar">
    <w:name w:val="Header Char"/>
    <w:basedOn w:val="DefaultParagraphFont"/>
    <w:link w:val="Header"/>
    <w:uiPriority w:val="99"/>
    <w:rsid w:val="002C24C3"/>
    <w:rPr>
      <w:rFonts w:eastAsiaTheme="minorEastAsia"/>
      <w:kern w:val="2"/>
      <w:sz w:val="21"/>
      <w:lang w:val="en-US" w:eastAsia="ja-JP"/>
    </w:rPr>
  </w:style>
  <w:style w:type="paragraph" w:styleId="Footer">
    <w:name w:val="footer"/>
    <w:basedOn w:val="Normal"/>
    <w:link w:val="FooterChar"/>
    <w:uiPriority w:val="99"/>
    <w:unhideWhenUsed/>
    <w:rsid w:val="002C24C3"/>
    <w:pPr>
      <w:tabs>
        <w:tab w:val="center" w:pos="4513"/>
        <w:tab w:val="right" w:pos="9026"/>
      </w:tabs>
    </w:pPr>
  </w:style>
  <w:style w:type="character" w:customStyle="1" w:styleId="FooterChar">
    <w:name w:val="Footer Char"/>
    <w:basedOn w:val="DefaultParagraphFont"/>
    <w:link w:val="Footer"/>
    <w:uiPriority w:val="99"/>
    <w:rsid w:val="002C24C3"/>
    <w:rPr>
      <w:rFonts w:eastAsiaTheme="minorEastAsia"/>
      <w:kern w:val="2"/>
      <w:sz w:val="21"/>
      <w:lang w:val="en-US" w:eastAsia="ja-JP"/>
    </w:rPr>
  </w:style>
  <w:style w:type="paragraph" w:styleId="ListParagraph">
    <w:name w:val="List Paragraph"/>
    <w:basedOn w:val="Normal"/>
    <w:qFormat/>
    <w:rsid w:val="00BA2B89"/>
    <w:pPr>
      <w:ind w:left="720"/>
      <w:contextualSpacing/>
    </w:pPr>
  </w:style>
  <w:style w:type="character" w:styleId="UnresolvedMention">
    <w:name w:val="Unresolved Mention"/>
    <w:basedOn w:val="DefaultParagraphFont"/>
    <w:uiPriority w:val="99"/>
    <w:semiHidden/>
    <w:unhideWhenUsed/>
    <w:rsid w:val="00BA2B89"/>
    <w:rPr>
      <w:color w:val="605E5C"/>
      <w:shd w:val="clear" w:color="auto" w:fill="E1DFDD"/>
    </w:rPr>
  </w:style>
  <w:style w:type="paragraph" w:styleId="NormalWeb">
    <w:name w:val="Normal (Web)"/>
    <w:basedOn w:val="Normal"/>
    <w:uiPriority w:val="99"/>
    <w:semiHidden/>
    <w:unhideWhenUsed/>
    <w:rsid w:val="007424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9470E"/>
    <w:rPr>
      <w:sz w:val="16"/>
      <w:szCs w:val="16"/>
    </w:rPr>
  </w:style>
  <w:style w:type="paragraph" w:styleId="CommentText">
    <w:name w:val="annotation text"/>
    <w:basedOn w:val="Normal"/>
    <w:link w:val="CommentTextChar"/>
    <w:uiPriority w:val="99"/>
    <w:semiHidden/>
    <w:unhideWhenUsed/>
    <w:rsid w:val="0039470E"/>
    <w:rPr>
      <w:sz w:val="20"/>
      <w:szCs w:val="20"/>
    </w:rPr>
  </w:style>
  <w:style w:type="character" w:customStyle="1" w:styleId="CommentTextChar">
    <w:name w:val="Comment Text Char"/>
    <w:basedOn w:val="DefaultParagraphFont"/>
    <w:link w:val="CommentText"/>
    <w:uiPriority w:val="99"/>
    <w:semiHidden/>
    <w:rsid w:val="0039470E"/>
    <w:rPr>
      <w:rFonts w:eastAsiaTheme="minorEastAsia"/>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39470E"/>
    <w:rPr>
      <w:b/>
      <w:bCs/>
    </w:rPr>
  </w:style>
  <w:style w:type="character" w:customStyle="1" w:styleId="CommentSubjectChar">
    <w:name w:val="Comment Subject Char"/>
    <w:basedOn w:val="CommentTextChar"/>
    <w:link w:val="CommentSubject"/>
    <w:uiPriority w:val="99"/>
    <w:semiHidden/>
    <w:rsid w:val="0039470E"/>
    <w:rPr>
      <w:rFonts w:eastAsiaTheme="minorEastAsia"/>
      <w:b/>
      <w:bCs/>
      <w:kern w:val="2"/>
      <w:sz w:val="20"/>
      <w:szCs w:val="20"/>
      <w:lang w:val="en-US" w:eastAsia="ja-JP"/>
    </w:rPr>
  </w:style>
  <w:style w:type="paragraph" w:styleId="BalloonText">
    <w:name w:val="Balloon Text"/>
    <w:basedOn w:val="Normal"/>
    <w:link w:val="BalloonTextChar"/>
    <w:uiPriority w:val="99"/>
    <w:semiHidden/>
    <w:unhideWhenUsed/>
    <w:rsid w:val="0039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0E"/>
    <w:rPr>
      <w:rFonts w:ascii="Segoe UI" w:eastAsiaTheme="minorEastAsia" w:hAnsi="Segoe UI" w:cs="Segoe UI"/>
      <w:kern w:val="2"/>
      <w:sz w:val="18"/>
      <w:szCs w:val="18"/>
      <w:lang w:val="en-US" w:eastAsia="ja-JP"/>
    </w:rPr>
  </w:style>
  <w:style w:type="character" w:styleId="FollowedHyperlink">
    <w:name w:val="FollowedHyperlink"/>
    <w:basedOn w:val="DefaultParagraphFont"/>
    <w:uiPriority w:val="99"/>
    <w:semiHidden/>
    <w:unhideWhenUsed/>
    <w:rsid w:val="004E40EC"/>
    <w:rPr>
      <w:color w:val="954F72" w:themeColor="followedHyperlink"/>
      <w:u w:val="single"/>
    </w:rPr>
  </w:style>
  <w:style w:type="numbering" w:customStyle="1" w:styleId="ImportedStyle2">
    <w:name w:val="Imported Style 2"/>
    <w:rsid w:val="0010490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817">
      <w:bodyDiv w:val="1"/>
      <w:marLeft w:val="0"/>
      <w:marRight w:val="0"/>
      <w:marTop w:val="0"/>
      <w:marBottom w:val="0"/>
      <w:divBdr>
        <w:top w:val="none" w:sz="0" w:space="0" w:color="auto"/>
        <w:left w:val="none" w:sz="0" w:space="0" w:color="auto"/>
        <w:bottom w:val="none" w:sz="0" w:space="0" w:color="auto"/>
        <w:right w:val="none" w:sz="0" w:space="0" w:color="auto"/>
      </w:divBdr>
    </w:div>
    <w:div w:id="122238272">
      <w:bodyDiv w:val="1"/>
      <w:marLeft w:val="0"/>
      <w:marRight w:val="0"/>
      <w:marTop w:val="0"/>
      <w:marBottom w:val="0"/>
      <w:divBdr>
        <w:top w:val="none" w:sz="0" w:space="0" w:color="auto"/>
        <w:left w:val="none" w:sz="0" w:space="0" w:color="auto"/>
        <w:bottom w:val="none" w:sz="0" w:space="0" w:color="auto"/>
        <w:right w:val="none" w:sz="0" w:space="0" w:color="auto"/>
      </w:divBdr>
    </w:div>
    <w:div w:id="199902618">
      <w:bodyDiv w:val="1"/>
      <w:marLeft w:val="0"/>
      <w:marRight w:val="0"/>
      <w:marTop w:val="0"/>
      <w:marBottom w:val="0"/>
      <w:divBdr>
        <w:top w:val="none" w:sz="0" w:space="0" w:color="auto"/>
        <w:left w:val="none" w:sz="0" w:space="0" w:color="auto"/>
        <w:bottom w:val="none" w:sz="0" w:space="0" w:color="auto"/>
        <w:right w:val="none" w:sz="0" w:space="0" w:color="auto"/>
      </w:divBdr>
      <w:divsChild>
        <w:div w:id="1351954994">
          <w:marLeft w:val="0"/>
          <w:marRight w:val="0"/>
          <w:marTop w:val="0"/>
          <w:marBottom w:val="0"/>
          <w:divBdr>
            <w:top w:val="none" w:sz="0" w:space="0" w:color="auto"/>
            <w:left w:val="none" w:sz="0" w:space="0" w:color="auto"/>
            <w:bottom w:val="none" w:sz="0" w:space="0" w:color="auto"/>
            <w:right w:val="none" w:sz="0" w:space="0" w:color="auto"/>
          </w:divBdr>
        </w:div>
        <w:div w:id="1127820357">
          <w:marLeft w:val="0"/>
          <w:marRight w:val="0"/>
          <w:marTop w:val="0"/>
          <w:marBottom w:val="0"/>
          <w:divBdr>
            <w:top w:val="none" w:sz="0" w:space="0" w:color="auto"/>
            <w:left w:val="none" w:sz="0" w:space="0" w:color="auto"/>
            <w:bottom w:val="none" w:sz="0" w:space="0" w:color="auto"/>
            <w:right w:val="none" w:sz="0" w:space="0" w:color="auto"/>
          </w:divBdr>
        </w:div>
      </w:divsChild>
    </w:div>
    <w:div w:id="103477001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36">
          <w:marLeft w:val="0"/>
          <w:marRight w:val="0"/>
          <w:marTop w:val="0"/>
          <w:marBottom w:val="0"/>
          <w:divBdr>
            <w:top w:val="none" w:sz="0" w:space="0" w:color="auto"/>
            <w:left w:val="none" w:sz="0" w:space="0" w:color="auto"/>
            <w:bottom w:val="none" w:sz="0" w:space="0" w:color="auto"/>
            <w:right w:val="none" w:sz="0" w:space="0" w:color="auto"/>
          </w:divBdr>
          <w:divsChild>
            <w:div w:id="1978412003">
              <w:marLeft w:val="0"/>
              <w:marRight w:val="0"/>
              <w:marTop w:val="0"/>
              <w:marBottom w:val="0"/>
              <w:divBdr>
                <w:top w:val="none" w:sz="0" w:space="0" w:color="auto"/>
                <w:left w:val="none" w:sz="0" w:space="0" w:color="auto"/>
                <w:bottom w:val="none" w:sz="0" w:space="0" w:color="auto"/>
                <w:right w:val="none" w:sz="0" w:space="0" w:color="auto"/>
              </w:divBdr>
              <w:divsChild>
                <w:div w:id="1711567259">
                  <w:marLeft w:val="0"/>
                  <w:marRight w:val="0"/>
                  <w:marTop w:val="0"/>
                  <w:marBottom w:val="0"/>
                  <w:divBdr>
                    <w:top w:val="none" w:sz="0" w:space="0" w:color="auto"/>
                    <w:left w:val="none" w:sz="0" w:space="0" w:color="auto"/>
                    <w:bottom w:val="none" w:sz="0" w:space="0" w:color="auto"/>
                    <w:right w:val="none" w:sz="0" w:space="0" w:color="auto"/>
                  </w:divBdr>
                  <w:divsChild>
                    <w:div w:id="1579246134">
                      <w:marLeft w:val="0"/>
                      <w:marRight w:val="0"/>
                      <w:marTop w:val="0"/>
                      <w:marBottom w:val="0"/>
                      <w:divBdr>
                        <w:top w:val="single" w:sz="6" w:space="8" w:color="DDDDDD"/>
                        <w:left w:val="single" w:sz="6" w:space="8" w:color="DDDDDD"/>
                        <w:bottom w:val="single" w:sz="6" w:space="8" w:color="DDDDDD"/>
                        <w:right w:val="single" w:sz="6" w:space="8" w:color="DDDDDD"/>
                      </w:divBdr>
                      <w:divsChild>
                        <w:div w:id="1672218850">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84034296">
      <w:bodyDiv w:val="1"/>
      <w:marLeft w:val="0"/>
      <w:marRight w:val="0"/>
      <w:marTop w:val="0"/>
      <w:marBottom w:val="0"/>
      <w:divBdr>
        <w:top w:val="none" w:sz="0" w:space="0" w:color="auto"/>
        <w:left w:val="none" w:sz="0" w:space="0" w:color="auto"/>
        <w:bottom w:val="none" w:sz="0" w:space="0" w:color="auto"/>
        <w:right w:val="none" w:sz="0" w:space="0" w:color="auto"/>
      </w:divBdr>
    </w:div>
    <w:div w:id="1106541708">
      <w:bodyDiv w:val="1"/>
      <w:marLeft w:val="0"/>
      <w:marRight w:val="0"/>
      <w:marTop w:val="0"/>
      <w:marBottom w:val="0"/>
      <w:divBdr>
        <w:top w:val="none" w:sz="0" w:space="0" w:color="auto"/>
        <w:left w:val="none" w:sz="0" w:space="0" w:color="auto"/>
        <w:bottom w:val="none" w:sz="0" w:space="0" w:color="auto"/>
        <w:right w:val="none" w:sz="0" w:space="0" w:color="auto"/>
      </w:divBdr>
    </w:div>
    <w:div w:id="1196385468">
      <w:bodyDiv w:val="1"/>
      <w:marLeft w:val="0"/>
      <w:marRight w:val="0"/>
      <w:marTop w:val="0"/>
      <w:marBottom w:val="0"/>
      <w:divBdr>
        <w:top w:val="none" w:sz="0" w:space="0" w:color="auto"/>
        <w:left w:val="none" w:sz="0" w:space="0" w:color="auto"/>
        <w:bottom w:val="none" w:sz="0" w:space="0" w:color="auto"/>
        <w:right w:val="none" w:sz="0" w:space="0" w:color="auto"/>
      </w:divBdr>
    </w:div>
    <w:div w:id="1219392454">
      <w:bodyDiv w:val="1"/>
      <w:marLeft w:val="0"/>
      <w:marRight w:val="0"/>
      <w:marTop w:val="0"/>
      <w:marBottom w:val="0"/>
      <w:divBdr>
        <w:top w:val="none" w:sz="0" w:space="0" w:color="auto"/>
        <w:left w:val="none" w:sz="0" w:space="0" w:color="auto"/>
        <w:bottom w:val="none" w:sz="0" w:space="0" w:color="auto"/>
        <w:right w:val="none" w:sz="0" w:space="0" w:color="auto"/>
      </w:divBdr>
    </w:div>
    <w:div w:id="1244490026">
      <w:bodyDiv w:val="1"/>
      <w:marLeft w:val="0"/>
      <w:marRight w:val="0"/>
      <w:marTop w:val="0"/>
      <w:marBottom w:val="0"/>
      <w:divBdr>
        <w:top w:val="none" w:sz="0" w:space="0" w:color="auto"/>
        <w:left w:val="none" w:sz="0" w:space="0" w:color="auto"/>
        <w:bottom w:val="none" w:sz="0" w:space="0" w:color="auto"/>
        <w:right w:val="none" w:sz="0" w:space="0" w:color="auto"/>
      </w:divBdr>
    </w:div>
    <w:div w:id="1529642574">
      <w:bodyDiv w:val="1"/>
      <w:marLeft w:val="0"/>
      <w:marRight w:val="0"/>
      <w:marTop w:val="0"/>
      <w:marBottom w:val="0"/>
      <w:divBdr>
        <w:top w:val="none" w:sz="0" w:space="0" w:color="auto"/>
        <w:left w:val="none" w:sz="0" w:space="0" w:color="auto"/>
        <w:bottom w:val="none" w:sz="0" w:space="0" w:color="auto"/>
        <w:right w:val="none" w:sz="0" w:space="0" w:color="auto"/>
      </w:divBdr>
      <w:divsChild>
        <w:div w:id="1806000060">
          <w:marLeft w:val="0"/>
          <w:marRight w:val="0"/>
          <w:marTop w:val="0"/>
          <w:marBottom w:val="0"/>
          <w:divBdr>
            <w:top w:val="none" w:sz="0" w:space="0" w:color="auto"/>
            <w:left w:val="none" w:sz="0" w:space="0" w:color="auto"/>
            <w:bottom w:val="none" w:sz="0" w:space="0" w:color="auto"/>
            <w:right w:val="none" w:sz="0" w:space="0" w:color="auto"/>
          </w:divBdr>
        </w:div>
      </w:divsChild>
    </w:div>
    <w:div w:id="1557930659">
      <w:bodyDiv w:val="1"/>
      <w:marLeft w:val="0"/>
      <w:marRight w:val="0"/>
      <w:marTop w:val="0"/>
      <w:marBottom w:val="0"/>
      <w:divBdr>
        <w:top w:val="none" w:sz="0" w:space="0" w:color="auto"/>
        <w:left w:val="none" w:sz="0" w:space="0" w:color="auto"/>
        <w:bottom w:val="none" w:sz="0" w:space="0" w:color="auto"/>
        <w:right w:val="none" w:sz="0" w:space="0" w:color="auto"/>
      </w:divBdr>
    </w:div>
    <w:div w:id="1619529586">
      <w:bodyDiv w:val="1"/>
      <w:marLeft w:val="0"/>
      <w:marRight w:val="0"/>
      <w:marTop w:val="0"/>
      <w:marBottom w:val="0"/>
      <w:divBdr>
        <w:top w:val="none" w:sz="0" w:space="0" w:color="auto"/>
        <w:left w:val="none" w:sz="0" w:space="0" w:color="auto"/>
        <w:bottom w:val="none" w:sz="0" w:space="0" w:color="auto"/>
        <w:right w:val="none" w:sz="0" w:space="0" w:color="auto"/>
      </w:divBdr>
      <w:divsChild>
        <w:div w:id="205534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2019.conference-program.com/" TargetMode="External"/><Relationship Id="rId18" Type="http://schemas.openxmlformats.org/officeDocument/2006/relationships/hyperlink" Target="https://sa2019.siggraph.org/attend/demoscene" TargetMode="External"/><Relationship Id="rId26" Type="http://schemas.openxmlformats.org/officeDocument/2006/relationships/hyperlink" Target="https://sa2019.siggraph.org/attend/doctoral-consortium" TargetMode="External"/><Relationship Id="rId39" Type="http://schemas.openxmlformats.org/officeDocument/2006/relationships/hyperlink" Target="mailto:illka@pinpointpr.sg" TargetMode="External"/><Relationship Id="rId21" Type="http://schemas.openxmlformats.org/officeDocument/2006/relationships/hyperlink" Target="https://sa2019.siggraph.org/attend/birds-of-a-feather" TargetMode="External"/><Relationship Id="rId34" Type="http://schemas.openxmlformats.org/officeDocument/2006/relationships/hyperlink" Target="https://twitter.com/siggraphasia"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a2019.siggraph.org/attend/exhibitor-talks" TargetMode="External"/><Relationship Id="rId20" Type="http://schemas.openxmlformats.org/officeDocument/2006/relationships/hyperlink" Target="https://sa2019.siggraph.org/attend/acm-siggraph-asia-thesis-fast-forward" TargetMode="External"/><Relationship Id="rId29" Type="http://schemas.openxmlformats.org/officeDocument/2006/relationships/hyperlink" Target="http://siggraphasia.mystrikingly.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a2019.siggraph.org/attend/technical-briefs" TargetMode="External"/><Relationship Id="rId32" Type="http://schemas.openxmlformats.org/officeDocument/2006/relationships/hyperlink" Target="http://sa2019.siggraph.org" TargetMode="External"/><Relationship Id="rId37" Type="http://schemas.openxmlformats.org/officeDocument/2006/relationships/hyperlink" Target="http://www.siggraph.org" TargetMode="External"/><Relationship Id="rId40" Type="http://schemas.openxmlformats.org/officeDocument/2006/relationships/hyperlink" Target="mailto:jamie.huang@siggraph.org" TargetMode="External"/><Relationship Id="rId5" Type="http://schemas.openxmlformats.org/officeDocument/2006/relationships/numbering" Target="numbering.xml"/><Relationship Id="rId15" Type="http://schemas.openxmlformats.org/officeDocument/2006/relationships/hyperlink" Target="https://sa2019.siggraph.org/attend/visit-exhibition" TargetMode="External"/><Relationship Id="rId23" Type="http://schemas.openxmlformats.org/officeDocument/2006/relationships/hyperlink" Target="https://sa2019.siggraph.org/attend/emerging-technologies" TargetMode="External"/><Relationship Id="rId28" Type="http://schemas.openxmlformats.org/officeDocument/2006/relationships/hyperlink" Target="https://sa2019.siggraph.org/" TargetMode="External"/><Relationship Id="rId36" Type="http://schemas.openxmlformats.org/officeDocument/2006/relationships/hyperlink" Target="https://www.youtube.com/user/ACMSIGGRAPH" TargetMode="External"/><Relationship Id="rId10" Type="http://schemas.openxmlformats.org/officeDocument/2006/relationships/endnotes" Target="endnotes.xml"/><Relationship Id="rId19" Type="http://schemas.openxmlformats.org/officeDocument/2006/relationships/hyperlink" Target="https://sa2019.siggraph.org/attend/acm-siggraph-frontiers-workshops" TargetMode="External"/><Relationship Id="rId31" Type="http://schemas.openxmlformats.org/officeDocument/2006/relationships/hyperlink" Target="http://sa2019.conference-progra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2019.conference-program.com/" TargetMode="External"/><Relationship Id="rId22" Type="http://schemas.openxmlformats.org/officeDocument/2006/relationships/hyperlink" Target="https://sa2019.siggraph.org/attend/computer-animation-festival" TargetMode="External"/><Relationship Id="rId27" Type="http://schemas.openxmlformats.org/officeDocument/2006/relationships/hyperlink" Target="https://sa2019.siggraph.org/attend/posters" TargetMode="External"/><Relationship Id="rId30" Type="http://schemas.openxmlformats.org/officeDocument/2006/relationships/hyperlink" Target="http://bit.ly/sa19accreditation" TargetMode="External"/><Relationship Id="rId35" Type="http://schemas.openxmlformats.org/officeDocument/2006/relationships/hyperlink" Target="https://www.instagram.com/siggraphasi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a2019.siggraph.org/" TargetMode="External"/><Relationship Id="rId17" Type="http://schemas.openxmlformats.org/officeDocument/2006/relationships/hyperlink" Target="https://sa2019.siggraph.org/attend/business-innovation-symposium" TargetMode="External"/><Relationship Id="rId25" Type="http://schemas.openxmlformats.org/officeDocument/2006/relationships/hyperlink" Target="https://sa2019.siggraph.org/attend/technical-papers" TargetMode="External"/><Relationship Id="rId33" Type="http://schemas.openxmlformats.org/officeDocument/2006/relationships/hyperlink" Target="https://www.facebook.com/ACMSIGGRAPHAsia" TargetMode="External"/><Relationship Id="rId38" Type="http://schemas.openxmlformats.org/officeDocument/2006/relationships/hyperlink" Target="http://www.koelnmesse.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7331A9ACDE04E9A1939199952CD9E" ma:contentTypeVersion="10" ma:contentTypeDescription="Create a new document." ma:contentTypeScope="" ma:versionID="89ff5b535071edec4193b583a9114efb">
  <xsd:schema xmlns:xsd="http://www.w3.org/2001/XMLSchema" xmlns:xs="http://www.w3.org/2001/XMLSchema" xmlns:p="http://schemas.microsoft.com/office/2006/metadata/properties" xmlns:ns2="1b4776ee-0c02-4645-88f0-0e957426af7a" xmlns:ns3="3fa00244-56bb-4583-b348-6dccedf0da9f" targetNamespace="http://schemas.microsoft.com/office/2006/metadata/properties" ma:root="true" ma:fieldsID="bf5b7b8a61905811aaf5b80d59cfb0d2" ns2:_="" ns3:_="">
    <xsd:import namespace="1b4776ee-0c02-4645-88f0-0e957426af7a"/>
    <xsd:import namespace="3fa00244-56bb-4583-b348-6dccedf0d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76ee-0c02-4645-88f0-0e957426a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00244-56bb-4583-b348-6dccedf0da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38D1-F814-4DF2-A9C9-F5B2AFCB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76ee-0c02-4645-88f0-0e957426af7a"/>
    <ds:schemaRef ds:uri="3fa00244-56bb-4583-b348-6dccedf0d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C58EF-9689-4A93-9081-ED8A2FC9AD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FDE23-0445-4050-8778-9990656472CB}">
  <ds:schemaRefs>
    <ds:schemaRef ds:uri="http://schemas.microsoft.com/sharepoint/v3/contenttype/forms"/>
  </ds:schemaRefs>
</ds:datastoreItem>
</file>

<file path=customXml/itemProps4.xml><?xml version="1.0" encoding="utf-8"?>
<ds:datastoreItem xmlns:ds="http://schemas.openxmlformats.org/officeDocument/2006/customXml" ds:itemID="{8A8884F3-6890-420D-87CE-5F0E6889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Illka Gobius</dc:creator>
  <cp:keywords/>
  <dc:description/>
  <cp:lastModifiedBy>Illka Gobius</cp:lastModifiedBy>
  <cp:revision>2</cp:revision>
  <dcterms:created xsi:type="dcterms:W3CDTF">2019-11-09T00:59:00Z</dcterms:created>
  <dcterms:modified xsi:type="dcterms:W3CDTF">2019-11-09T00:59:00Z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0x0101003417331A9ACDE04E9A1939199952CD9E</vt:lpwstr>
  </property>
</Properties>
</file>