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B1" w:rsidRPr="001F2FB1" w:rsidRDefault="001F2FB1" w:rsidP="001F2FB1">
      <w:pPr>
        <w:rPr>
          <w:rFonts w:ascii="Arial" w:hAnsi="Arial" w:cs="Arial"/>
          <w:b/>
          <w:sz w:val="28"/>
          <w:szCs w:val="28"/>
        </w:rPr>
      </w:pPr>
      <w:bookmarkStart w:id="0" w:name="_GoBack"/>
      <w:r w:rsidRPr="001F2FB1">
        <w:rPr>
          <w:rFonts w:ascii="Arial" w:hAnsi="Arial" w:cs="Arial"/>
          <w:b/>
          <w:sz w:val="28"/>
          <w:szCs w:val="28"/>
        </w:rPr>
        <w:t>Shopping i Skåne</w:t>
      </w:r>
    </w:p>
    <w:bookmarkEnd w:id="0"/>
    <w:p w:rsid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Många bra shoppingstäder i Skåne</w:t>
      </w:r>
    </w:p>
    <w:p w:rsidR="001F2FB1" w:rsidRDefault="001F2FB1" w:rsidP="001F2FB1">
      <w:pPr>
        <w:rPr>
          <w:rFonts w:ascii="Arial" w:hAnsi="Arial" w:cs="Arial"/>
          <w:sz w:val="22"/>
          <w:szCs w:val="22"/>
        </w:rPr>
      </w:pPr>
      <w:r w:rsidRPr="001F2FB1">
        <w:rPr>
          <w:rFonts w:ascii="Arial" w:hAnsi="Arial" w:cs="Arial"/>
          <w:sz w:val="22"/>
          <w:szCs w:val="22"/>
        </w:rPr>
        <w:t xml:space="preserve">Många av de skånska städerna lämpar sig för shopping – inte minst när det gäller kläder och skor. I Malmö, Lund, Helsingborg, Ängelholm, Kristianstad och Ystad finns många av de internationella klädmärkena representerade men det finns också ett stort utbud av det som svenska formgivare producerat (Sand, Filippa K, Anna Holtblad). </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Stormarknader alternativ för kunder med bil</w:t>
      </w:r>
    </w:p>
    <w:p w:rsidR="001F2FB1" w:rsidRPr="001F2FB1" w:rsidRDefault="001F2FB1" w:rsidP="001F2FB1">
      <w:pPr>
        <w:rPr>
          <w:rFonts w:ascii="Arial" w:hAnsi="Arial" w:cs="Arial"/>
          <w:sz w:val="22"/>
          <w:szCs w:val="22"/>
        </w:rPr>
      </w:pPr>
      <w:r w:rsidRPr="001F2FB1">
        <w:rPr>
          <w:rFonts w:ascii="Arial" w:hAnsi="Arial" w:cs="Arial"/>
          <w:sz w:val="22"/>
          <w:szCs w:val="22"/>
        </w:rPr>
        <w:t xml:space="preserve">I flera decennier har kvartersbutikerna och varuhusen i de skånska samhällena och städerna haft konkurrens av stormarknader, som säljer livsmedel, kläder, sport- och fritidsutrustningar, skor, vitvaror, radio-TV-video, köksinredningar, byggmaterial, möbler och husgeråd. Även outlet-affärer, butiker som säljer märkeskläder till nettopriser, har vuxit upp i Skåne. </w:t>
      </w:r>
    </w:p>
    <w:p w:rsidR="001F2FB1" w:rsidRPr="001F2FB1" w:rsidRDefault="001F2FB1" w:rsidP="001F2FB1">
      <w:pPr>
        <w:rPr>
          <w:rFonts w:ascii="Arial" w:hAnsi="Arial" w:cs="Arial"/>
          <w:sz w:val="22"/>
          <w:szCs w:val="22"/>
        </w:rPr>
      </w:pPr>
      <w:r w:rsidRPr="001F2FB1">
        <w:rPr>
          <w:rFonts w:ascii="Arial" w:hAnsi="Arial" w:cs="Arial"/>
          <w:sz w:val="22"/>
          <w:szCs w:val="22"/>
        </w:rPr>
        <w:t xml:space="preserve">Stormarknaderna och outlet-butikerna ligger i utkanten av tätorterna och vänder sig i första hand till bilburna kunder. Det går bra att betala med internationella bankkort (VISA, Eurocard, Mastercard, </w:t>
      </w:r>
      <w:proofErr w:type="spellStart"/>
      <w:r w:rsidRPr="001F2FB1">
        <w:rPr>
          <w:rFonts w:ascii="Arial" w:hAnsi="Arial" w:cs="Arial"/>
          <w:sz w:val="22"/>
          <w:szCs w:val="22"/>
        </w:rPr>
        <w:t>American</w:t>
      </w:r>
      <w:proofErr w:type="spellEnd"/>
      <w:r w:rsidRPr="001F2FB1">
        <w:rPr>
          <w:rFonts w:ascii="Arial" w:hAnsi="Arial" w:cs="Arial"/>
          <w:sz w:val="22"/>
          <w:szCs w:val="22"/>
        </w:rPr>
        <w:t xml:space="preserve"> Express) i de flesta butiker på stormarknaderna och i outlet-butikerna.</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Några skånska stormarknader:</w:t>
      </w:r>
    </w:p>
    <w:p w:rsidR="001F2FB1" w:rsidRPr="001F2FB1" w:rsidRDefault="001F2FB1" w:rsidP="001F2FB1">
      <w:pPr>
        <w:rPr>
          <w:rFonts w:ascii="Arial" w:hAnsi="Arial" w:cs="Arial"/>
          <w:sz w:val="22"/>
          <w:szCs w:val="22"/>
        </w:rPr>
      </w:pPr>
      <w:proofErr w:type="spellStart"/>
      <w:r w:rsidRPr="001F2FB1">
        <w:rPr>
          <w:rFonts w:ascii="Arial" w:hAnsi="Arial" w:cs="Arial"/>
          <w:sz w:val="22"/>
          <w:szCs w:val="22"/>
        </w:rPr>
        <w:t>Emporia</w:t>
      </w:r>
      <w:proofErr w:type="spellEnd"/>
      <w:r w:rsidRPr="001F2FB1">
        <w:rPr>
          <w:rFonts w:ascii="Arial" w:hAnsi="Arial" w:cs="Arial"/>
          <w:sz w:val="22"/>
          <w:szCs w:val="22"/>
        </w:rPr>
        <w:t>, Malmö - www.emporia.se</w:t>
      </w:r>
    </w:p>
    <w:p w:rsidR="001F2FB1" w:rsidRPr="001F2FB1" w:rsidRDefault="001F2FB1" w:rsidP="001F2FB1">
      <w:pPr>
        <w:rPr>
          <w:rFonts w:ascii="Arial" w:hAnsi="Arial" w:cs="Arial"/>
          <w:sz w:val="22"/>
          <w:szCs w:val="22"/>
        </w:rPr>
      </w:pPr>
      <w:r w:rsidRPr="001F2FB1">
        <w:rPr>
          <w:rFonts w:ascii="Arial" w:hAnsi="Arial" w:cs="Arial"/>
          <w:sz w:val="22"/>
          <w:szCs w:val="22"/>
        </w:rPr>
        <w:t>Entré, Malmö - www.entremalmo.se</w:t>
      </w:r>
    </w:p>
    <w:p w:rsidR="001F2FB1" w:rsidRPr="001F2FB1" w:rsidRDefault="001F2FB1" w:rsidP="001F2FB1">
      <w:pPr>
        <w:rPr>
          <w:rFonts w:ascii="Arial" w:hAnsi="Arial" w:cs="Arial"/>
          <w:sz w:val="22"/>
          <w:szCs w:val="22"/>
        </w:rPr>
      </w:pPr>
      <w:proofErr w:type="spellStart"/>
      <w:r w:rsidRPr="001F2FB1">
        <w:rPr>
          <w:rFonts w:ascii="Arial" w:hAnsi="Arial" w:cs="Arial"/>
          <w:sz w:val="22"/>
          <w:szCs w:val="22"/>
        </w:rPr>
        <w:t>Mobilia</w:t>
      </w:r>
      <w:proofErr w:type="spellEnd"/>
      <w:r w:rsidRPr="001F2FB1">
        <w:rPr>
          <w:rFonts w:ascii="Arial" w:hAnsi="Arial" w:cs="Arial"/>
          <w:sz w:val="22"/>
          <w:szCs w:val="22"/>
        </w:rPr>
        <w:t>, Malmö och Lund - www.mobilia.se</w:t>
      </w:r>
    </w:p>
    <w:p w:rsidR="001F2FB1" w:rsidRPr="001F2FB1" w:rsidRDefault="001F2FB1" w:rsidP="001F2FB1">
      <w:pPr>
        <w:rPr>
          <w:rFonts w:ascii="Arial" w:hAnsi="Arial" w:cs="Arial"/>
          <w:sz w:val="22"/>
          <w:szCs w:val="22"/>
        </w:rPr>
      </w:pPr>
      <w:r w:rsidRPr="001F2FB1">
        <w:rPr>
          <w:rFonts w:ascii="Arial" w:hAnsi="Arial" w:cs="Arial"/>
          <w:sz w:val="22"/>
          <w:szCs w:val="22"/>
        </w:rPr>
        <w:t>Bauhaus, Malmö, Löddeköpinge och Hyllinge - www.bauhaus.se</w:t>
      </w:r>
    </w:p>
    <w:p w:rsidR="001F2FB1" w:rsidRPr="001F2FB1" w:rsidRDefault="001F2FB1" w:rsidP="001F2FB1">
      <w:pPr>
        <w:rPr>
          <w:rFonts w:ascii="Arial" w:hAnsi="Arial" w:cs="Arial"/>
          <w:sz w:val="22"/>
          <w:szCs w:val="22"/>
        </w:rPr>
      </w:pPr>
      <w:proofErr w:type="spellStart"/>
      <w:r w:rsidRPr="001F2FB1">
        <w:rPr>
          <w:rFonts w:ascii="Arial" w:hAnsi="Arial" w:cs="Arial"/>
          <w:sz w:val="22"/>
          <w:szCs w:val="22"/>
        </w:rPr>
        <w:t>Hornbach</w:t>
      </w:r>
      <w:proofErr w:type="spellEnd"/>
      <w:r w:rsidRPr="001F2FB1">
        <w:rPr>
          <w:rFonts w:ascii="Arial" w:hAnsi="Arial" w:cs="Arial"/>
          <w:sz w:val="22"/>
          <w:szCs w:val="22"/>
        </w:rPr>
        <w:t>, Malmö – www.hornbach.se</w:t>
      </w:r>
    </w:p>
    <w:p w:rsidR="001F2FB1" w:rsidRPr="001F2FB1" w:rsidRDefault="001F2FB1" w:rsidP="001F2FB1">
      <w:pPr>
        <w:rPr>
          <w:rFonts w:ascii="Arial" w:hAnsi="Arial" w:cs="Arial"/>
          <w:sz w:val="22"/>
          <w:szCs w:val="22"/>
        </w:rPr>
      </w:pPr>
      <w:r w:rsidRPr="001F2FB1">
        <w:rPr>
          <w:rFonts w:ascii="Arial" w:hAnsi="Arial" w:cs="Arial"/>
          <w:sz w:val="22"/>
          <w:szCs w:val="22"/>
        </w:rPr>
        <w:t>Burlöv Center, Burlöv - www.burlovcenter.com</w:t>
      </w:r>
    </w:p>
    <w:p w:rsidR="001F2FB1" w:rsidRPr="001F2FB1" w:rsidRDefault="001F2FB1" w:rsidP="001F2FB1">
      <w:pPr>
        <w:rPr>
          <w:rFonts w:ascii="Arial" w:hAnsi="Arial" w:cs="Arial"/>
          <w:sz w:val="22"/>
          <w:szCs w:val="22"/>
        </w:rPr>
      </w:pPr>
      <w:r w:rsidRPr="001F2FB1">
        <w:rPr>
          <w:rFonts w:ascii="Arial" w:hAnsi="Arial" w:cs="Arial"/>
          <w:sz w:val="22"/>
          <w:szCs w:val="22"/>
        </w:rPr>
        <w:t>Nova, Lund - www.novalund.com</w:t>
      </w:r>
    </w:p>
    <w:p w:rsidR="001F2FB1" w:rsidRPr="001F2FB1" w:rsidRDefault="001F2FB1" w:rsidP="001F2FB1">
      <w:pPr>
        <w:rPr>
          <w:rFonts w:ascii="Arial" w:hAnsi="Arial" w:cs="Arial"/>
          <w:sz w:val="22"/>
          <w:szCs w:val="22"/>
        </w:rPr>
      </w:pPr>
      <w:r w:rsidRPr="001F2FB1">
        <w:rPr>
          <w:rFonts w:ascii="Arial" w:hAnsi="Arial" w:cs="Arial"/>
          <w:sz w:val="22"/>
          <w:szCs w:val="22"/>
        </w:rPr>
        <w:t>IKEA, Malmö, Helsingborg - www.ikea.se</w:t>
      </w:r>
    </w:p>
    <w:p w:rsidR="001F2FB1" w:rsidRPr="001F2FB1" w:rsidRDefault="001F2FB1" w:rsidP="001F2FB1">
      <w:pPr>
        <w:rPr>
          <w:rFonts w:ascii="Arial" w:hAnsi="Arial" w:cs="Arial"/>
          <w:sz w:val="22"/>
          <w:szCs w:val="22"/>
        </w:rPr>
      </w:pPr>
      <w:r w:rsidRPr="001F2FB1">
        <w:rPr>
          <w:rFonts w:ascii="Arial" w:hAnsi="Arial" w:cs="Arial"/>
          <w:sz w:val="22"/>
          <w:szCs w:val="22"/>
        </w:rPr>
        <w:t>Center Syd, Löddeköpinge - www.centersyd.se</w:t>
      </w:r>
    </w:p>
    <w:p w:rsidR="001F2FB1" w:rsidRPr="001F2FB1" w:rsidRDefault="001F2FB1" w:rsidP="001F2FB1">
      <w:pPr>
        <w:rPr>
          <w:rFonts w:ascii="Arial" w:hAnsi="Arial" w:cs="Arial"/>
          <w:sz w:val="22"/>
          <w:szCs w:val="22"/>
        </w:rPr>
      </w:pPr>
      <w:r w:rsidRPr="001F2FB1">
        <w:rPr>
          <w:rFonts w:ascii="Arial" w:hAnsi="Arial" w:cs="Arial"/>
          <w:sz w:val="22"/>
          <w:szCs w:val="22"/>
        </w:rPr>
        <w:t>Väla, Helsingborg - www.vala.com</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 xml:space="preserve">Specialbutiker värda ett besök: </w:t>
      </w:r>
    </w:p>
    <w:p w:rsidR="001F2FB1" w:rsidRPr="001F2FB1" w:rsidRDefault="001F2FB1" w:rsidP="001F2FB1">
      <w:pPr>
        <w:rPr>
          <w:rFonts w:ascii="Arial" w:hAnsi="Arial" w:cs="Arial"/>
          <w:sz w:val="22"/>
          <w:szCs w:val="22"/>
        </w:rPr>
      </w:pPr>
      <w:r w:rsidRPr="001F2FB1">
        <w:rPr>
          <w:rFonts w:ascii="Arial" w:hAnsi="Arial" w:cs="Arial"/>
          <w:sz w:val="22"/>
          <w:szCs w:val="22"/>
        </w:rPr>
        <w:t>Höganäs Keramik och Boda Nova, välkänt för sitt porslin i stram, svensk formgivning, har fabriksförsäljning i Högan</w:t>
      </w:r>
      <w:r>
        <w:rPr>
          <w:rFonts w:ascii="Arial" w:hAnsi="Arial" w:cs="Arial"/>
          <w:sz w:val="22"/>
          <w:szCs w:val="22"/>
        </w:rPr>
        <w:t xml:space="preserve">äs. </w:t>
      </w:r>
      <w:r w:rsidRPr="001F2FB1">
        <w:rPr>
          <w:rFonts w:ascii="Arial" w:hAnsi="Arial" w:cs="Arial"/>
          <w:sz w:val="22"/>
          <w:szCs w:val="22"/>
        </w:rPr>
        <w:t xml:space="preserve">Svensk formgivning kan man både titta på och köpa på Form Design Center vid Lilla Torg i Malmö. I samma kvarter finns </w:t>
      </w:r>
      <w:proofErr w:type="gramStart"/>
      <w:r w:rsidRPr="001F2FB1">
        <w:rPr>
          <w:rFonts w:ascii="Arial" w:hAnsi="Arial" w:cs="Arial"/>
          <w:sz w:val="22"/>
          <w:szCs w:val="22"/>
        </w:rPr>
        <w:t>designbutikerna  Norrgavel</w:t>
      </w:r>
      <w:proofErr w:type="gramEnd"/>
      <w:r w:rsidRPr="001F2FB1">
        <w:rPr>
          <w:rFonts w:ascii="Arial" w:hAnsi="Arial" w:cs="Arial"/>
          <w:sz w:val="22"/>
          <w:szCs w:val="22"/>
        </w:rPr>
        <w:t xml:space="preserve"> och Olsson &amp; </w:t>
      </w:r>
      <w:proofErr w:type="spellStart"/>
      <w:r w:rsidRPr="001F2FB1">
        <w:rPr>
          <w:rFonts w:ascii="Arial" w:hAnsi="Arial" w:cs="Arial"/>
          <w:sz w:val="22"/>
          <w:szCs w:val="22"/>
        </w:rPr>
        <w:t>Gerthel</w:t>
      </w:r>
      <w:proofErr w:type="spellEnd"/>
      <w:r w:rsidRPr="001F2FB1">
        <w:rPr>
          <w:rFonts w:ascii="Arial" w:hAnsi="Arial" w:cs="Arial"/>
          <w:sz w:val="22"/>
          <w:szCs w:val="22"/>
        </w:rPr>
        <w:t>, medan David Design ligger på Skeppsbron.</w:t>
      </w:r>
      <w:r>
        <w:rPr>
          <w:rFonts w:ascii="Arial" w:hAnsi="Arial" w:cs="Arial"/>
          <w:sz w:val="22"/>
          <w:szCs w:val="22"/>
        </w:rPr>
        <w:t xml:space="preserve"> </w:t>
      </w:r>
      <w:r w:rsidRPr="001F2FB1">
        <w:rPr>
          <w:rFonts w:ascii="Arial" w:hAnsi="Arial" w:cs="Arial"/>
          <w:sz w:val="22"/>
          <w:szCs w:val="22"/>
        </w:rPr>
        <w:t xml:space="preserve">I </w:t>
      </w:r>
      <w:proofErr w:type="spellStart"/>
      <w:r w:rsidRPr="001F2FB1">
        <w:rPr>
          <w:rFonts w:ascii="Arial" w:hAnsi="Arial" w:cs="Arial"/>
          <w:sz w:val="22"/>
          <w:szCs w:val="22"/>
        </w:rPr>
        <w:t>Gärsnäs</w:t>
      </w:r>
      <w:proofErr w:type="spellEnd"/>
      <w:r w:rsidRPr="001F2FB1">
        <w:rPr>
          <w:rFonts w:ascii="Arial" w:hAnsi="Arial" w:cs="Arial"/>
          <w:sz w:val="22"/>
          <w:szCs w:val="22"/>
        </w:rPr>
        <w:t xml:space="preserve"> i östra Skåne finns fabriken/affären med samma namn som har möbler både för privata hem och offentliga miljöer.</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Sten, trä och livsmedel blir skånska souvenirer</w:t>
      </w:r>
    </w:p>
    <w:p w:rsidR="001F2FB1" w:rsidRPr="001F2FB1" w:rsidRDefault="001F2FB1" w:rsidP="001F2FB1">
      <w:pPr>
        <w:rPr>
          <w:rFonts w:ascii="Arial" w:hAnsi="Arial" w:cs="Arial"/>
          <w:sz w:val="22"/>
          <w:szCs w:val="22"/>
        </w:rPr>
      </w:pPr>
      <w:r w:rsidRPr="001F2FB1">
        <w:rPr>
          <w:rFonts w:ascii="Arial" w:hAnsi="Arial" w:cs="Arial"/>
          <w:sz w:val="22"/>
          <w:szCs w:val="22"/>
        </w:rPr>
        <w:t>Skånsk hemslöjd och skånska konsthantverk är uppskattade souvenirer. Saltglaserade krukor från Höganäs eller Vallåkra, konstföremål i svart granit och halmslöjd från nordöstra Skåne och konst från östra Skåne är bara några exempel.</w:t>
      </w:r>
    </w:p>
    <w:p w:rsidR="001F2FB1" w:rsidRPr="001F2FB1" w:rsidRDefault="001F2FB1" w:rsidP="001F2FB1">
      <w:pPr>
        <w:rPr>
          <w:rFonts w:ascii="Arial" w:hAnsi="Arial" w:cs="Arial"/>
          <w:sz w:val="22"/>
          <w:szCs w:val="22"/>
        </w:rPr>
      </w:pPr>
      <w:r w:rsidRPr="001F2FB1">
        <w:rPr>
          <w:rFonts w:ascii="Arial" w:hAnsi="Arial" w:cs="Arial"/>
          <w:sz w:val="22"/>
          <w:szCs w:val="22"/>
        </w:rPr>
        <w:t xml:space="preserve">Den </w:t>
      </w:r>
      <w:proofErr w:type="spellStart"/>
      <w:r w:rsidRPr="001F2FB1">
        <w:rPr>
          <w:rFonts w:ascii="Arial" w:hAnsi="Arial" w:cs="Arial"/>
          <w:sz w:val="22"/>
          <w:szCs w:val="22"/>
        </w:rPr>
        <w:t>matroade</w:t>
      </w:r>
      <w:proofErr w:type="spellEnd"/>
      <w:r w:rsidRPr="001F2FB1">
        <w:rPr>
          <w:rFonts w:ascii="Arial" w:hAnsi="Arial" w:cs="Arial"/>
          <w:sz w:val="22"/>
          <w:szCs w:val="22"/>
        </w:rPr>
        <w:t xml:space="preserve"> köper gärna med sig Zoégas kaffe, rökt ål, rökt lax, inlagd sill, marmelader och äpplemust som minnen från sin skånska resa.</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Designbutiker värda ett besök:</w:t>
      </w:r>
    </w:p>
    <w:p w:rsidR="001F2FB1" w:rsidRPr="001F2FB1" w:rsidRDefault="001F2FB1" w:rsidP="001F2FB1">
      <w:pPr>
        <w:rPr>
          <w:rFonts w:ascii="Arial" w:hAnsi="Arial" w:cs="Arial"/>
          <w:sz w:val="22"/>
          <w:szCs w:val="22"/>
        </w:rPr>
      </w:pPr>
      <w:r w:rsidRPr="001F2FB1">
        <w:rPr>
          <w:rFonts w:ascii="Arial" w:hAnsi="Arial" w:cs="Arial"/>
          <w:sz w:val="22"/>
          <w:szCs w:val="22"/>
        </w:rPr>
        <w:t xml:space="preserve">Svensk design är uppmärksammad över hela världen. Det som presenteras på det svenska inredningsvaruhuset IKEA är produkter som inspirerats av generationers formspråk. Det är ljusa träslag som furu, bok, ek och körsbär som används mest i möbeltillverkningen. Textilierna tillverkas ofta i bomull och linne.  </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Armaturer</w:t>
      </w:r>
    </w:p>
    <w:p w:rsidR="001F2FB1" w:rsidRPr="001F2FB1" w:rsidRDefault="001F2FB1" w:rsidP="001F2FB1">
      <w:pPr>
        <w:rPr>
          <w:rFonts w:ascii="Arial" w:hAnsi="Arial" w:cs="Arial"/>
          <w:sz w:val="22"/>
          <w:szCs w:val="22"/>
        </w:rPr>
      </w:pPr>
      <w:r w:rsidRPr="001F2FB1">
        <w:rPr>
          <w:rFonts w:ascii="Arial" w:hAnsi="Arial" w:cs="Arial"/>
          <w:sz w:val="22"/>
          <w:szCs w:val="22"/>
        </w:rPr>
        <w:t>Ateljé Lyktan, Åhus</w:t>
      </w:r>
    </w:p>
    <w:p w:rsidR="001F2FB1" w:rsidRPr="001F2FB1" w:rsidRDefault="001F2FB1" w:rsidP="001F2FB1">
      <w:pPr>
        <w:rPr>
          <w:rFonts w:ascii="Arial" w:hAnsi="Arial" w:cs="Arial"/>
          <w:sz w:val="22"/>
          <w:szCs w:val="22"/>
          <w:lang w:val="da-DK"/>
        </w:rPr>
      </w:pPr>
      <w:r w:rsidRPr="001F2FB1">
        <w:rPr>
          <w:rFonts w:ascii="Arial" w:hAnsi="Arial" w:cs="Arial"/>
          <w:sz w:val="22"/>
          <w:szCs w:val="22"/>
          <w:lang w:val="da-DK"/>
        </w:rPr>
        <w:t>www.atelje-lyktan.se</w:t>
      </w:r>
    </w:p>
    <w:p w:rsidR="001F2FB1" w:rsidRPr="001F2FB1" w:rsidRDefault="001F2FB1" w:rsidP="001F2FB1">
      <w:pPr>
        <w:rPr>
          <w:rFonts w:ascii="Arial" w:hAnsi="Arial" w:cs="Arial"/>
          <w:sz w:val="22"/>
          <w:szCs w:val="22"/>
          <w:lang w:val="da-DK"/>
        </w:rPr>
      </w:pPr>
    </w:p>
    <w:p w:rsidR="001F2FB1" w:rsidRPr="001F2FB1" w:rsidRDefault="001F2FB1" w:rsidP="001F2FB1">
      <w:pPr>
        <w:rPr>
          <w:rFonts w:ascii="Arial" w:hAnsi="Arial" w:cs="Arial"/>
          <w:sz w:val="22"/>
          <w:szCs w:val="22"/>
          <w:lang w:val="da-DK"/>
        </w:rPr>
      </w:pPr>
      <w:r w:rsidRPr="001F2FB1">
        <w:rPr>
          <w:rFonts w:ascii="Arial" w:hAnsi="Arial" w:cs="Arial"/>
          <w:sz w:val="22"/>
          <w:szCs w:val="22"/>
          <w:lang w:val="da-DK"/>
        </w:rPr>
        <w:lastRenderedPageBreak/>
        <w:t>Keramik, stengods</w:t>
      </w:r>
    </w:p>
    <w:p w:rsidR="001F2FB1" w:rsidRPr="001F2FB1" w:rsidRDefault="001F2FB1" w:rsidP="001F2FB1">
      <w:pPr>
        <w:rPr>
          <w:rFonts w:ascii="Arial" w:hAnsi="Arial" w:cs="Arial"/>
          <w:sz w:val="22"/>
          <w:szCs w:val="22"/>
        </w:rPr>
      </w:pPr>
      <w:r w:rsidRPr="001F2FB1">
        <w:rPr>
          <w:rFonts w:ascii="Arial" w:hAnsi="Arial" w:cs="Arial"/>
          <w:sz w:val="22"/>
          <w:szCs w:val="22"/>
        </w:rPr>
        <w:t>Boda Nova Höganäs Keramik AB,</w:t>
      </w:r>
    </w:p>
    <w:p w:rsidR="001F2FB1" w:rsidRPr="001F2FB1" w:rsidRDefault="001F2FB1" w:rsidP="001F2FB1">
      <w:pPr>
        <w:rPr>
          <w:rFonts w:ascii="Arial" w:hAnsi="Arial" w:cs="Arial"/>
          <w:sz w:val="22"/>
          <w:szCs w:val="22"/>
        </w:rPr>
      </w:pPr>
      <w:r w:rsidRPr="001F2FB1">
        <w:rPr>
          <w:rFonts w:ascii="Arial" w:hAnsi="Arial" w:cs="Arial"/>
          <w:sz w:val="22"/>
          <w:szCs w:val="22"/>
        </w:rPr>
        <w:t>www.hoganaskeramik.se</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Möbler och inredningsdetaljer</w:t>
      </w:r>
    </w:p>
    <w:p w:rsidR="001F2FB1" w:rsidRPr="001F2FB1" w:rsidRDefault="001F2FB1" w:rsidP="001F2FB1">
      <w:pPr>
        <w:rPr>
          <w:rFonts w:ascii="Arial" w:hAnsi="Arial" w:cs="Arial"/>
          <w:sz w:val="22"/>
          <w:szCs w:val="22"/>
        </w:rPr>
      </w:pPr>
      <w:r w:rsidRPr="001F2FB1">
        <w:rPr>
          <w:rFonts w:ascii="Arial" w:hAnsi="Arial" w:cs="Arial"/>
          <w:sz w:val="22"/>
          <w:szCs w:val="22"/>
        </w:rPr>
        <w:t xml:space="preserve">Olsson &amp; </w:t>
      </w:r>
      <w:proofErr w:type="spellStart"/>
      <w:r w:rsidRPr="001F2FB1">
        <w:rPr>
          <w:rFonts w:ascii="Arial" w:hAnsi="Arial" w:cs="Arial"/>
          <w:sz w:val="22"/>
          <w:szCs w:val="22"/>
        </w:rPr>
        <w:t>Gerthel</w:t>
      </w:r>
      <w:proofErr w:type="spellEnd"/>
      <w:r w:rsidRPr="001F2FB1">
        <w:rPr>
          <w:rFonts w:ascii="Arial" w:hAnsi="Arial" w:cs="Arial"/>
          <w:sz w:val="22"/>
          <w:szCs w:val="22"/>
        </w:rPr>
        <w:t xml:space="preserve">, Malmö, </w:t>
      </w:r>
    </w:p>
    <w:p w:rsidR="001F2FB1" w:rsidRPr="001F2FB1" w:rsidRDefault="001F2FB1" w:rsidP="001F2FB1">
      <w:pPr>
        <w:rPr>
          <w:rFonts w:ascii="Arial" w:hAnsi="Arial" w:cs="Arial"/>
          <w:sz w:val="22"/>
          <w:szCs w:val="22"/>
        </w:rPr>
      </w:pPr>
      <w:r w:rsidRPr="001F2FB1">
        <w:rPr>
          <w:rFonts w:ascii="Arial" w:hAnsi="Arial" w:cs="Arial"/>
          <w:sz w:val="22"/>
          <w:szCs w:val="22"/>
        </w:rPr>
        <w:t xml:space="preserve">www.olssongerthel.se  </w:t>
      </w:r>
    </w:p>
    <w:p w:rsidR="001F2FB1" w:rsidRPr="001F2FB1" w:rsidRDefault="001F2FB1" w:rsidP="001F2FB1">
      <w:pPr>
        <w:rPr>
          <w:rFonts w:ascii="Arial" w:hAnsi="Arial" w:cs="Arial"/>
          <w:sz w:val="22"/>
          <w:szCs w:val="22"/>
        </w:rPr>
      </w:pPr>
      <w:r w:rsidRPr="001F2FB1">
        <w:rPr>
          <w:rFonts w:ascii="Arial" w:hAnsi="Arial" w:cs="Arial"/>
          <w:sz w:val="22"/>
          <w:szCs w:val="22"/>
        </w:rPr>
        <w:t>Malmö Modern, Malmö</w:t>
      </w:r>
    </w:p>
    <w:p w:rsidR="001F2FB1" w:rsidRPr="001F2FB1" w:rsidRDefault="001F2FB1" w:rsidP="001F2FB1">
      <w:pPr>
        <w:rPr>
          <w:rFonts w:ascii="Arial" w:hAnsi="Arial" w:cs="Arial"/>
          <w:sz w:val="22"/>
          <w:szCs w:val="22"/>
        </w:rPr>
      </w:pPr>
      <w:r w:rsidRPr="001F2FB1">
        <w:rPr>
          <w:rFonts w:ascii="Arial" w:hAnsi="Arial" w:cs="Arial"/>
          <w:sz w:val="22"/>
          <w:szCs w:val="22"/>
        </w:rPr>
        <w:t>www.daviddesign.se</w:t>
      </w:r>
    </w:p>
    <w:p w:rsidR="001F2FB1" w:rsidRPr="001F2FB1" w:rsidRDefault="001F2FB1" w:rsidP="001F2FB1">
      <w:pPr>
        <w:rPr>
          <w:rFonts w:ascii="Arial" w:hAnsi="Arial" w:cs="Arial"/>
          <w:sz w:val="22"/>
          <w:szCs w:val="22"/>
          <w:lang w:val="da-DK"/>
        </w:rPr>
      </w:pPr>
      <w:r w:rsidRPr="001F2FB1">
        <w:rPr>
          <w:rFonts w:ascii="Arial" w:hAnsi="Arial" w:cs="Arial"/>
          <w:sz w:val="22"/>
          <w:szCs w:val="22"/>
          <w:lang w:val="da-DK"/>
        </w:rPr>
        <w:t>Norrgavel, Malmö</w:t>
      </w:r>
    </w:p>
    <w:p w:rsidR="001F2FB1" w:rsidRPr="001F2FB1" w:rsidRDefault="001F2FB1" w:rsidP="001F2FB1">
      <w:pPr>
        <w:rPr>
          <w:rFonts w:ascii="Arial" w:hAnsi="Arial" w:cs="Arial"/>
          <w:sz w:val="22"/>
          <w:szCs w:val="22"/>
          <w:lang w:val="da-DK"/>
        </w:rPr>
      </w:pPr>
      <w:r w:rsidRPr="001F2FB1">
        <w:rPr>
          <w:rFonts w:ascii="Arial" w:hAnsi="Arial" w:cs="Arial"/>
          <w:sz w:val="22"/>
          <w:szCs w:val="22"/>
          <w:lang w:val="da-DK"/>
        </w:rPr>
        <w:t>www.malmomodern.se</w:t>
      </w:r>
    </w:p>
    <w:p w:rsidR="001F2FB1" w:rsidRPr="001F2FB1" w:rsidRDefault="001F2FB1" w:rsidP="001F2FB1">
      <w:pPr>
        <w:rPr>
          <w:rFonts w:ascii="Arial" w:hAnsi="Arial" w:cs="Arial"/>
          <w:sz w:val="22"/>
          <w:szCs w:val="22"/>
          <w:lang w:val="da-DK"/>
        </w:rPr>
      </w:pPr>
      <w:r w:rsidRPr="001F2FB1">
        <w:rPr>
          <w:rFonts w:ascii="Arial" w:hAnsi="Arial" w:cs="Arial"/>
          <w:sz w:val="22"/>
          <w:szCs w:val="22"/>
          <w:lang w:val="da-DK"/>
        </w:rPr>
        <w:t>Form Design Center, Malmö</w:t>
      </w:r>
    </w:p>
    <w:p w:rsidR="001F2FB1" w:rsidRPr="001F2FB1" w:rsidRDefault="001F2FB1" w:rsidP="001F2FB1">
      <w:pPr>
        <w:rPr>
          <w:rFonts w:ascii="Arial" w:hAnsi="Arial" w:cs="Arial"/>
          <w:sz w:val="22"/>
          <w:szCs w:val="22"/>
          <w:lang w:val="da-DK"/>
        </w:rPr>
      </w:pPr>
      <w:r w:rsidRPr="001F2FB1">
        <w:rPr>
          <w:rFonts w:ascii="Arial" w:hAnsi="Arial" w:cs="Arial"/>
          <w:sz w:val="22"/>
          <w:szCs w:val="22"/>
          <w:lang w:val="da-DK"/>
        </w:rPr>
        <w:t>www.formdesigncenter.com</w:t>
      </w:r>
    </w:p>
    <w:p w:rsidR="001F2FB1" w:rsidRPr="001F2FB1" w:rsidRDefault="001F2FB1" w:rsidP="001F2FB1">
      <w:pPr>
        <w:rPr>
          <w:rFonts w:ascii="Arial" w:hAnsi="Arial" w:cs="Arial"/>
          <w:sz w:val="22"/>
          <w:szCs w:val="22"/>
        </w:rPr>
      </w:pPr>
      <w:r w:rsidRPr="001F2FB1">
        <w:rPr>
          <w:rFonts w:ascii="Arial" w:hAnsi="Arial" w:cs="Arial"/>
          <w:sz w:val="22"/>
          <w:szCs w:val="22"/>
        </w:rPr>
        <w:t>Blå Station, Åhus</w:t>
      </w:r>
    </w:p>
    <w:p w:rsidR="001F2FB1" w:rsidRPr="001F2FB1" w:rsidRDefault="001F2FB1" w:rsidP="001F2FB1">
      <w:pPr>
        <w:rPr>
          <w:rFonts w:ascii="Arial" w:hAnsi="Arial" w:cs="Arial"/>
          <w:sz w:val="22"/>
          <w:szCs w:val="22"/>
        </w:rPr>
      </w:pPr>
      <w:r w:rsidRPr="001F2FB1">
        <w:rPr>
          <w:rFonts w:ascii="Arial" w:hAnsi="Arial" w:cs="Arial"/>
          <w:sz w:val="22"/>
          <w:szCs w:val="22"/>
        </w:rPr>
        <w:t>www.blastation.se</w:t>
      </w:r>
    </w:p>
    <w:p w:rsidR="001F2FB1" w:rsidRPr="001F2FB1" w:rsidRDefault="001F2FB1" w:rsidP="001F2FB1">
      <w:pPr>
        <w:rPr>
          <w:rFonts w:ascii="Arial" w:hAnsi="Arial" w:cs="Arial"/>
          <w:sz w:val="22"/>
          <w:szCs w:val="22"/>
        </w:rPr>
      </w:pPr>
      <w:proofErr w:type="spellStart"/>
      <w:r w:rsidRPr="001F2FB1">
        <w:rPr>
          <w:rFonts w:ascii="Arial" w:hAnsi="Arial" w:cs="Arial"/>
          <w:sz w:val="22"/>
          <w:szCs w:val="22"/>
        </w:rPr>
        <w:t>Gärsnäs</w:t>
      </w:r>
      <w:proofErr w:type="spellEnd"/>
      <w:r w:rsidRPr="001F2FB1">
        <w:rPr>
          <w:rFonts w:ascii="Arial" w:hAnsi="Arial" w:cs="Arial"/>
          <w:sz w:val="22"/>
          <w:szCs w:val="22"/>
        </w:rPr>
        <w:t xml:space="preserve">, </w:t>
      </w:r>
      <w:proofErr w:type="spellStart"/>
      <w:r w:rsidRPr="001F2FB1">
        <w:rPr>
          <w:rFonts w:ascii="Arial" w:hAnsi="Arial" w:cs="Arial"/>
          <w:sz w:val="22"/>
          <w:szCs w:val="22"/>
        </w:rPr>
        <w:t>Gärsnäs</w:t>
      </w:r>
      <w:proofErr w:type="spellEnd"/>
    </w:p>
    <w:p w:rsidR="001F2FB1" w:rsidRPr="001F2FB1" w:rsidRDefault="001F2FB1" w:rsidP="001F2FB1">
      <w:pPr>
        <w:rPr>
          <w:rFonts w:ascii="Arial" w:hAnsi="Arial" w:cs="Arial"/>
          <w:sz w:val="22"/>
          <w:szCs w:val="22"/>
        </w:rPr>
      </w:pPr>
      <w:r w:rsidRPr="001F2FB1">
        <w:rPr>
          <w:rFonts w:ascii="Arial" w:hAnsi="Arial" w:cs="Arial"/>
          <w:sz w:val="22"/>
          <w:szCs w:val="22"/>
        </w:rPr>
        <w:t>www.garsnas.se</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Mattor</w:t>
      </w:r>
    </w:p>
    <w:p w:rsidR="001F2FB1" w:rsidRPr="001F2FB1" w:rsidRDefault="001F2FB1" w:rsidP="001F2FB1">
      <w:pPr>
        <w:rPr>
          <w:rFonts w:ascii="Arial" w:hAnsi="Arial" w:cs="Arial"/>
          <w:sz w:val="22"/>
          <w:szCs w:val="22"/>
        </w:rPr>
      </w:pPr>
      <w:r w:rsidRPr="001F2FB1">
        <w:rPr>
          <w:rFonts w:ascii="Arial" w:hAnsi="Arial" w:cs="Arial"/>
          <w:sz w:val="22"/>
          <w:szCs w:val="22"/>
        </w:rPr>
        <w:t xml:space="preserve">Märta </w:t>
      </w:r>
      <w:proofErr w:type="spellStart"/>
      <w:r w:rsidRPr="001F2FB1">
        <w:rPr>
          <w:rFonts w:ascii="Arial" w:hAnsi="Arial" w:cs="Arial"/>
          <w:sz w:val="22"/>
          <w:szCs w:val="22"/>
        </w:rPr>
        <w:t>Måås</w:t>
      </w:r>
      <w:proofErr w:type="spellEnd"/>
      <w:r w:rsidRPr="001F2FB1">
        <w:rPr>
          <w:rFonts w:ascii="Arial" w:hAnsi="Arial" w:cs="Arial"/>
          <w:sz w:val="22"/>
          <w:szCs w:val="22"/>
        </w:rPr>
        <w:t xml:space="preserve"> </w:t>
      </w:r>
      <w:proofErr w:type="spellStart"/>
      <w:r w:rsidRPr="001F2FB1">
        <w:rPr>
          <w:rFonts w:ascii="Arial" w:hAnsi="Arial" w:cs="Arial"/>
          <w:sz w:val="22"/>
          <w:szCs w:val="22"/>
        </w:rPr>
        <w:t>Fjätterström</w:t>
      </w:r>
      <w:proofErr w:type="spellEnd"/>
      <w:r w:rsidRPr="001F2FB1">
        <w:rPr>
          <w:rFonts w:ascii="Arial" w:hAnsi="Arial" w:cs="Arial"/>
          <w:sz w:val="22"/>
          <w:szCs w:val="22"/>
        </w:rPr>
        <w:t>, Båstad</w:t>
      </w:r>
    </w:p>
    <w:p w:rsidR="001F2FB1" w:rsidRPr="001F2FB1" w:rsidRDefault="001F2FB1" w:rsidP="001F2FB1">
      <w:pPr>
        <w:rPr>
          <w:rFonts w:ascii="Arial" w:hAnsi="Arial" w:cs="Arial"/>
          <w:sz w:val="22"/>
          <w:szCs w:val="22"/>
        </w:rPr>
      </w:pPr>
      <w:r w:rsidRPr="001F2FB1">
        <w:rPr>
          <w:rFonts w:ascii="Arial" w:hAnsi="Arial" w:cs="Arial"/>
          <w:sz w:val="22"/>
          <w:szCs w:val="22"/>
        </w:rPr>
        <w:t>www.mmf.se</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Saltglaserade bruksföremål</w:t>
      </w:r>
    </w:p>
    <w:p w:rsidR="001F2FB1" w:rsidRPr="001F2FB1" w:rsidRDefault="001F2FB1" w:rsidP="001F2FB1">
      <w:pPr>
        <w:rPr>
          <w:rFonts w:ascii="Arial" w:hAnsi="Arial" w:cs="Arial"/>
          <w:sz w:val="22"/>
          <w:szCs w:val="22"/>
        </w:rPr>
      </w:pPr>
      <w:proofErr w:type="spellStart"/>
      <w:r w:rsidRPr="001F2FB1">
        <w:rPr>
          <w:rFonts w:ascii="Arial" w:hAnsi="Arial" w:cs="Arial"/>
          <w:sz w:val="22"/>
          <w:szCs w:val="22"/>
        </w:rPr>
        <w:t>Wallåkra</w:t>
      </w:r>
      <w:proofErr w:type="spellEnd"/>
      <w:r w:rsidRPr="001F2FB1">
        <w:rPr>
          <w:rFonts w:ascii="Arial" w:hAnsi="Arial" w:cs="Arial"/>
          <w:sz w:val="22"/>
          <w:szCs w:val="22"/>
        </w:rPr>
        <w:t xml:space="preserve"> Stenkärlsfabrik</w:t>
      </w:r>
    </w:p>
    <w:p w:rsidR="001F2FB1" w:rsidRPr="001F2FB1" w:rsidRDefault="001F2FB1" w:rsidP="001F2FB1">
      <w:pPr>
        <w:rPr>
          <w:rFonts w:ascii="Arial" w:hAnsi="Arial" w:cs="Arial"/>
          <w:sz w:val="22"/>
          <w:szCs w:val="22"/>
        </w:rPr>
      </w:pPr>
      <w:r w:rsidRPr="001F2FB1">
        <w:rPr>
          <w:rFonts w:ascii="Arial" w:hAnsi="Arial" w:cs="Arial"/>
          <w:sz w:val="22"/>
          <w:szCs w:val="22"/>
        </w:rPr>
        <w:t>www.wallakra.com</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Glas, silver, mässing, smycken och gjutjärn</w:t>
      </w:r>
    </w:p>
    <w:p w:rsidR="001F2FB1" w:rsidRPr="001F2FB1" w:rsidRDefault="001F2FB1" w:rsidP="001F2FB1">
      <w:pPr>
        <w:rPr>
          <w:rFonts w:ascii="Arial" w:hAnsi="Arial" w:cs="Arial"/>
          <w:sz w:val="22"/>
          <w:szCs w:val="22"/>
        </w:rPr>
      </w:pPr>
      <w:r w:rsidRPr="001F2FB1">
        <w:rPr>
          <w:rFonts w:ascii="Arial" w:hAnsi="Arial" w:cs="Arial"/>
          <w:sz w:val="22"/>
          <w:szCs w:val="22"/>
        </w:rPr>
        <w:t>Galleri Sigurd Persson</w:t>
      </w:r>
    </w:p>
    <w:p w:rsidR="001F2FB1" w:rsidRPr="001F2FB1" w:rsidRDefault="001F2FB1" w:rsidP="001F2FB1">
      <w:pPr>
        <w:rPr>
          <w:rFonts w:ascii="Arial" w:hAnsi="Arial" w:cs="Arial"/>
          <w:sz w:val="22"/>
          <w:szCs w:val="22"/>
        </w:rPr>
      </w:pPr>
      <w:r w:rsidRPr="001F2FB1">
        <w:rPr>
          <w:rFonts w:ascii="Arial" w:hAnsi="Arial" w:cs="Arial"/>
          <w:sz w:val="22"/>
          <w:szCs w:val="22"/>
        </w:rPr>
        <w:t>www.sigurdpersson.nu</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Textil, väderkläder</w:t>
      </w:r>
    </w:p>
    <w:p w:rsidR="001F2FB1" w:rsidRPr="001F2FB1" w:rsidRDefault="001F2FB1" w:rsidP="001F2FB1">
      <w:pPr>
        <w:rPr>
          <w:rFonts w:ascii="Arial" w:hAnsi="Arial" w:cs="Arial"/>
          <w:sz w:val="22"/>
          <w:szCs w:val="22"/>
        </w:rPr>
      </w:pPr>
      <w:r w:rsidRPr="001F2FB1">
        <w:rPr>
          <w:rFonts w:ascii="Arial" w:hAnsi="Arial" w:cs="Arial"/>
          <w:sz w:val="22"/>
          <w:szCs w:val="22"/>
        </w:rPr>
        <w:t>Margareta Forslund Design, Vik, Österlen</w:t>
      </w:r>
    </w:p>
    <w:p w:rsidR="001F2FB1" w:rsidRPr="001F2FB1" w:rsidRDefault="001F2FB1" w:rsidP="001F2FB1">
      <w:pPr>
        <w:rPr>
          <w:rFonts w:ascii="Arial" w:hAnsi="Arial" w:cs="Arial"/>
          <w:sz w:val="22"/>
          <w:szCs w:val="22"/>
        </w:rPr>
      </w:pPr>
      <w:r w:rsidRPr="001F2FB1">
        <w:rPr>
          <w:rFonts w:ascii="Arial" w:hAnsi="Arial" w:cs="Arial"/>
          <w:sz w:val="22"/>
          <w:szCs w:val="22"/>
        </w:rPr>
        <w:t>www.margaretaforslund.com</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proofErr w:type="spellStart"/>
      <w:proofErr w:type="gramStart"/>
      <w:r w:rsidRPr="001F2FB1">
        <w:rPr>
          <w:rFonts w:ascii="Arial" w:hAnsi="Arial" w:cs="Arial"/>
          <w:sz w:val="22"/>
          <w:szCs w:val="22"/>
        </w:rPr>
        <w:t>Keramik,glas</w:t>
      </w:r>
      <w:proofErr w:type="spellEnd"/>
      <w:proofErr w:type="gramEnd"/>
      <w:r w:rsidRPr="001F2FB1">
        <w:rPr>
          <w:rFonts w:ascii="Arial" w:hAnsi="Arial" w:cs="Arial"/>
          <w:sz w:val="22"/>
          <w:szCs w:val="22"/>
        </w:rPr>
        <w:t xml:space="preserve">, textil m </w:t>
      </w:r>
      <w:proofErr w:type="spellStart"/>
      <w:r w:rsidRPr="001F2FB1">
        <w:rPr>
          <w:rFonts w:ascii="Arial" w:hAnsi="Arial" w:cs="Arial"/>
          <w:sz w:val="22"/>
          <w:szCs w:val="22"/>
        </w:rPr>
        <w:t>m</w:t>
      </w:r>
      <w:proofErr w:type="spellEnd"/>
      <w:r w:rsidRPr="001F2FB1">
        <w:rPr>
          <w:rFonts w:ascii="Arial" w:hAnsi="Arial" w:cs="Arial"/>
          <w:sz w:val="22"/>
          <w:szCs w:val="22"/>
        </w:rPr>
        <w:t xml:space="preserve"> </w:t>
      </w:r>
    </w:p>
    <w:p w:rsidR="001F2FB1" w:rsidRPr="001F2FB1" w:rsidRDefault="001F2FB1" w:rsidP="001F2FB1">
      <w:pPr>
        <w:rPr>
          <w:rFonts w:ascii="Arial" w:hAnsi="Arial" w:cs="Arial"/>
          <w:sz w:val="22"/>
          <w:szCs w:val="22"/>
        </w:rPr>
      </w:pPr>
      <w:r w:rsidRPr="001F2FB1">
        <w:rPr>
          <w:rFonts w:ascii="Arial" w:hAnsi="Arial" w:cs="Arial"/>
          <w:sz w:val="22"/>
          <w:szCs w:val="22"/>
        </w:rPr>
        <w:t>Skånekraft, Lund</w:t>
      </w:r>
    </w:p>
    <w:p w:rsidR="001F2FB1" w:rsidRPr="001F2FB1" w:rsidRDefault="001F2FB1" w:rsidP="001F2FB1">
      <w:pPr>
        <w:rPr>
          <w:rFonts w:ascii="Arial" w:hAnsi="Arial" w:cs="Arial"/>
          <w:sz w:val="22"/>
          <w:szCs w:val="22"/>
        </w:rPr>
      </w:pPr>
      <w:r w:rsidRPr="001F2FB1">
        <w:rPr>
          <w:rFonts w:ascii="Arial" w:hAnsi="Arial" w:cs="Arial"/>
          <w:sz w:val="22"/>
          <w:szCs w:val="22"/>
        </w:rPr>
        <w:t>www.skanekraft.com</w:t>
      </w:r>
    </w:p>
    <w:p w:rsidR="001F2FB1" w:rsidRPr="001F2FB1" w:rsidRDefault="001F2FB1" w:rsidP="001F2FB1">
      <w:pPr>
        <w:rPr>
          <w:rFonts w:ascii="Arial" w:hAnsi="Arial" w:cs="Arial"/>
          <w:sz w:val="22"/>
          <w:szCs w:val="22"/>
        </w:rPr>
      </w:pPr>
      <w:r w:rsidRPr="001F2FB1">
        <w:rPr>
          <w:rFonts w:ascii="Arial" w:hAnsi="Arial" w:cs="Arial"/>
          <w:sz w:val="22"/>
          <w:szCs w:val="22"/>
        </w:rPr>
        <w:t>Formargruppen, Malmö</w:t>
      </w:r>
    </w:p>
    <w:p w:rsidR="001F2FB1" w:rsidRPr="001F2FB1" w:rsidRDefault="001F2FB1" w:rsidP="001F2FB1">
      <w:pPr>
        <w:rPr>
          <w:rFonts w:ascii="Arial" w:hAnsi="Arial" w:cs="Arial"/>
          <w:sz w:val="22"/>
          <w:szCs w:val="22"/>
        </w:rPr>
      </w:pPr>
      <w:r w:rsidRPr="001F2FB1">
        <w:rPr>
          <w:rFonts w:ascii="Arial" w:hAnsi="Arial" w:cs="Arial"/>
          <w:sz w:val="22"/>
          <w:szCs w:val="22"/>
        </w:rPr>
        <w:t>www.formargruppen.se</w:t>
      </w:r>
    </w:p>
    <w:p w:rsidR="001F2FB1" w:rsidRPr="001F2FB1" w:rsidRDefault="001F2FB1" w:rsidP="001F2FB1">
      <w:pPr>
        <w:rPr>
          <w:rFonts w:ascii="Arial" w:hAnsi="Arial" w:cs="Arial"/>
          <w:sz w:val="22"/>
          <w:szCs w:val="22"/>
        </w:rPr>
      </w:pPr>
    </w:p>
    <w:p w:rsidR="001F2FB1" w:rsidRPr="001F2FB1" w:rsidRDefault="001F2FB1" w:rsidP="001F2FB1">
      <w:pPr>
        <w:rPr>
          <w:rFonts w:ascii="Arial" w:hAnsi="Arial" w:cs="Arial"/>
          <w:sz w:val="22"/>
          <w:szCs w:val="22"/>
        </w:rPr>
      </w:pPr>
      <w:r w:rsidRPr="001F2FB1">
        <w:rPr>
          <w:rFonts w:ascii="Arial" w:hAnsi="Arial" w:cs="Arial"/>
          <w:sz w:val="22"/>
          <w:szCs w:val="22"/>
        </w:rPr>
        <w:t>Kulturhus, museer</w:t>
      </w:r>
    </w:p>
    <w:p w:rsidR="001F2FB1" w:rsidRPr="001F2FB1" w:rsidRDefault="001F2FB1" w:rsidP="001F2FB1">
      <w:pPr>
        <w:rPr>
          <w:rFonts w:ascii="Arial" w:hAnsi="Arial" w:cs="Arial"/>
          <w:sz w:val="22"/>
          <w:szCs w:val="22"/>
        </w:rPr>
      </w:pPr>
      <w:r w:rsidRPr="001F2FB1">
        <w:rPr>
          <w:rFonts w:ascii="Arial" w:hAnsi="Arial" w:cs="Arial"/>
          <w:sz w:val="22"/>
          <w:szCs w:val="22"/>
        </w:rPr>
        <w:t xml:space="preserve">Höganäs museum, Höganäs. www.hoganasmuseum.se </w:t>
      </w:r>
    </w:p>
    <w:p w:rsidR="001F2FB1" w:rsidRPr="001F2FB1" w:rsidRDefault="001F2FB1" w:rsidP="001F2FB1">
      <w:pPr>
        <w:rPr>
          <w:rFonts w:ascii="Arial" w:hAnsi="Arial" w:cs="Arial"/>
          <w:sz w:val="22"/>
          <w:szCs w:val="22"/>
        </w:rPr>
      </w:pPr>
      <w:r w:rsidRPr="001F2FB1">
        <w:rPr>
          <w:rFonts w:ascii="Arial" w:hAnsi="Arial" w:cs="Arial"/>
          <w:sz w:val="22"/>
          <w:szCs w:val="22"/>
        </w:rPr>
        <w:t>Kulturen, Lund, www.kulturen.com</w:t>
      </w:r>
    </w:p>
    <w:p w:rsidR="001F2FB1" w:rsidRPr="001F2FB1" w:rsidRDefault="001F2FB1" w:rsidP="001F2FB1">
      <w:pPr>
        <w:rPr>
          <w:rFonts w:ascii="Arial" w:hAnsi="Arial" w:cs="Arial"/>
          <w:sz w:val="22"/>
          <w:szCs w:val="22"/>
        </w:rPr>
      </w:pPr>
      <w:proofErr w:type="spellStart"/>
      <w:r w:rsidRPr="001F2FB1">
        <w:rPr>
          <w:rFonts w:ascii="Arial" w:hAnsi="Arial" w:cs="Arial"/>
          <w:sz w:val="22"/>
          <w:szCs w:val="22"/>
        </w:rPr>
        <w:t>Dunkers</w:t>
      </w:r>
      <w:proofErr w:type="spellEnd"/>
      <w:r w:rsidRPr="001F2FB1">
        <w:rPr>
          <w:rFonts w:ascii="Arial" w:hAnsi="Arial" w:cs="Arial"/>
          <w:sz w:val="22"/>
          <w:szCs w:val="22"/>
        </w:rPr>
        <w:t xml:space="preserve"> kulturhus, Helsingborg, www.dunkerskulturhus.se</w:t>
      </w:r>
    </w:p>
    <w:p w:rsidR="00706028" w:rsidRPr="001F2FB1" w:rsidRDefault="001F2FB1" w:rsidP="001F2FB1">
      <w:pPr>
        <w:rPr>
          <w:rFonts w:ascii="Arial" w:hAnsi="Arial" w:cs="Arial"/>
          <w:sz w:val="22"/>
          <w:szCs w:val="22"/>
        </w:rPr>
      </w:pPr>
      <w:r w:rsidRPr="001F2FB1">
        <w:rPr>
          <w:rFonts w:ascii="Arial" w:hAnsi="Arial" w:cs="Arial"/>
          <w:sz w:val="22"/>
          <w:szCs w:val="22"/>
        </w:rPr>
        <w:t>Malmö museer, www.malmo.se/museer</w:t>
      </w:r>
    </w:p>
    <w:sectPr w:rsidR="00706028" w:rsidRPr="001F2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B1"/>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2FB1"/>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3080">
      <w:bodyDiv w:val="1"/>
      <w:marLeft w:val="0"/>
      <w:marRight w:val="0"/>
      <w:marTop w:val="0"/>
      <w:marBottom w:val="0"/>
      <w:divBdr>
        <w:top w:val="none" w:sz="0" w:space="0" w:color="auto"/>
        <w:left w:val="none" w:sz="0" w:space="0" w:color="auto"/>
        <w:bottom w:val="none" w:sz="0" w:space="0" w:color="auto"/>
        <w:right w:val="none" w:sz="0" w:space="0" w:color="auto"/>
      </w:divBdr>
      <w:divsChild>
        <w:div w:id="1337535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3251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2013-02-19T13:01:00Z</dcterms:created>
  <dcterms:modified xsi:type="dcterms:W3CDTF">2013-02-19T13:04:00Z</dcterms:modified>
</cp:coreProperties>
</file>