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0B" w:rsidRPr="00011CFA" w:rsidRDefault="00F92C13" w:rsidP="00011CFA">
      <w:pPr>
        <w:pStyle w:val="Rubrik"/>
        <w:spacing w:line="360" w:lineRule="auto"/>
        <w:rPr>
          <w:color w:val="auto"/>
        </w:rPr>
      </w:pPr>
      <w:proofErr w:type="spellStart"/>
      <w:r w:rsidRPr="00011CFA">
        <w:rPr>
          <w:color w:val="auto"/>
        </w:rPr>
        <w:t>Norconsult</w:t>
      </w:r>
      <w:proofErr w:type="spellEnd"/>
      <w:r w:rsidRPr="00011CFA">
        <w:rPr>
          <w:color w:val="auto"/>
        </w:rPr>
        <w:t xml:space="preserve"> trimmar vidare på Dalabanan</w:t>
      </w:r>
    </w:p>
    <w:p w:rsidR="00123307" w:rsidRPr="00011CFA" w:rsidRDefault="00123307" w:rsidP="00011CFA">
      <w:pPr>
        <w:spacing w:line="360" w:lineRule="auto"/>
        <w:rPr>
          <w:rFonts w:cstheme="minorHAnsi"/>
          <w:b/>
        </w:rPr>
      </w:pPr>
      <w:r w:rsidRPr="00011CFA">
        <w:rPr>
          <w:rFonts w:cstheme="minorHAnsi"/>
          <w:b/>
        </w:rPr>
        <w:t>Norconsult har vunnit</w:t>
      </w:r>
      <w:r w:rsidR="009D07C4" w:rsidRPr="00011CFA">
        <w:rPr>
          <w:rFonts w:cstheme="minorHAnsi"/>
          <w:b/>
        </w:rPr>
        <w:t xml:space="preserve"> </w:t>
      </w:r>
      <w:r w:rsidR="00011CFA">
        <w:rPr>
          <w:rFonts w:cstheme="minorHAnsi"/>
          <w:b/>
        </w:rPr>
        <w:t xml:space="preserve">uppdraget </w:t>
      </w:r>
      <w:r w:rsidRPr="00011CFA">
        <w:rPr>
          <w:rFonts w:cstheme="minorHAnsi"/>
          <w:b/>
        </w:rPr>
        <w:t xml:space="preserve">att </w:t>
      </w:r>
      <w:r w:rsidR="006C1328" w:rsidRPr="00011CFA">
        <w:rPr>
          <w:rFonts w:cstheme="minorHAnsi"/>
          <w:b/>
        </w:rPr>
        <w:t xml:space="preserve">projektera </w:t>
      </w:r>
      <w:r w:rsidR="009D07C4" w:rsidRPr="00011CFA">
        <w:rPr>
          <w:rFonts w:cstheme="minorHAnsi"/>
          <w:b/>
        </w:rPr>
        <w:t>åtgärder som förbättrar tågföringen</w:t>
      </w:r>
      <w:r w:rsidR="005E2AAF" w:rsidRPr="00011CFA">
        <w:rPr>
          <w:rFonts w:cstheme="minorHAnsi"/>
          <w:b/>
        </w:rPr>
        <w:t xml:space="preserve"> </w:t>
      </w:r>
      <w:r w:rsidR="008F6116" w:rsidRPr="00011CFA">
        <w:rPr>
          <w:rFonts w:cstheme="minorHAnsi"/>
          <w:b/>
        </w:rPr>
        <w:t xml:space="preserve">på Dalabanan </w:t>
      </w:r>
      <w:r w:rsidR="009D07C4" w:rsidRPr="00011CFA">
        <w:rPr>
          <w:rFonts w:cstheme="minorHAnsi"/>
          <w:b/>
        </w:rPr>
        <w:t xml:space="preserve">genom stationen </w:t>
      </w:r>
      <w:proofErr w:type="spellStart"/>
      <w:r w:rsidR="002A1D78" w:rsidRPr="00011CFA">
        <w:rPr>
          <w:rFonts w:cstheme="minorHAnsi"/>
          <w:b/>
        </w:rPr>
        <w:t>Vikmanshyttan</w:t>
      </w:r>
      <w:proofErr w:type="spellEnd"/>
      <w:r w:rsidR="00011CFA">
        <w:rPr>
          <w:rFonts w:cstheme="minorHAnsi"/>
          <w:b/>
        </w:rPr>
        <w:t>,</w:t>
      </w:r>
      <w:r w:rsidR="002A1D78" w:rsidRPr="00011CFA">
        <w:rPr>
          <w:rFonts w:cstheme="minorHAnsi"/>
          <w:b/>
        </w:rPr>
        <w:t xml:space="preserve"> </w:t>
      </w:r>
      <w:r w:rsidR="009D07C4" w:rsidRPr="00011CFA">
        <w:rPr>
          <w:rFonts w:cstheme="minorHAnsi"/>
          <w:b/>
        </w:rPr>
        <w:t>som ligger på sträckan mellan</w:t>
      </w:r>
      <w:r w:rsidR="002A1D78" w:rsidRPr="00011CFA">
        <w:rPr>
          <w:rFonts w:cstheme="minorHAnsi"/>
          <w:b/>
        </w:rPr>
        <w:t xml:space="preserve"> Uppsala och Mora</w:t>
      </w:r>
      <w:r w:rsidR="009D07C4" w:rsidRPr="00011CFA">
        <w:rPr>
          <w:rFonts w:cstheme="minorHAnsi"/>
          <w:b/>
        </w:rPr>
        <w:t>.</w:t>
      </w:r>
    </w:p>
    <w:p w:rsidR="009D07C4" w:rsidRPr="00011CFA" w:rsidRDefault="005E2AAF" w:rsidP="00011CFA">
      <w:pPr>
        <w:spacing w:line="360" w:lineRule="auto"/>
        <w:rPr>
          <w:rFonts w:cstheme="minorHAnsi"/>
        </w:rPr>
      </w:pPr>
      <w:r w:rsidRPr="00011CFA">
        <w:rPr>
          <w:rFonts w:cstheme="minorHAnsi"/>
        </w:rPr>
        <w:t xml:space="preserve">Banan förbinder Dalarna med Västmanland, Uppland och Stockholmsregionen. Utmed banan finns elva kommuner med totalt 430 000 invånare, och Dalabanan berör dessutom ytterligare kommuner via anslutande banor. </w:t>
      </w:r>
      <w:r w:rsidR="009D07C4" w:rsidRPr="00011CFA">
        <w:rPr>
          <w:rFonts w:cstheme="minorHAnsi"/>
        </w:rPr>
        <w:t xml:space="preserve">För att </w:t>
      </w:r>
      <w:r w:rsidRPr="00011CFA">
        <w:rPr>
          <w:rFonts w:cstheme="minorHAnsi"/>
        </w:rPr>
        <w:t xml:space="preserve">minska restiden </w:t>
      </w:r>
      <w:r w:rsidR="009D07C4" w:rsidRPr="00011CFA">
        <w:rPr>
          <w:rFonts w:cstheme="minorHAnsi"/>
        </w:rPr>
        <w:t xml:space="preserve">på banan behöver trimnings- och kapacitetshöjande åtgärder vidtas på sträckan. </w:t>
      </w:r>
      <w:r w:rsidR="00324EBB" w:rsidRPr="00011CFA">
        <w:rPr>
          <w:rFonts w:cstheme="minorHAnsi"/>
        </w:rPr>
        <w:t xml:space="preserve">För </w:t>
      </w:r>
      <w:proofErr w:type="spellStart"/>
      <w:r w:rsidR="00324EBB" w:rsidRPr="00011CFA">
        <w:rPr>
          <w:rFonts w:cstheme="minorHAnsi"/>
        </w:rPr>
        <w:t>Vikmanshyttan</w:t>
      </w:r>
      <w:proofErr w:type="spellEnd"/>
      <w:r w:rsidR="00324EBB" w:rsidRPr="00011CFA">
        <w:rPr>
          <w:rFonts w:cstheme="minorHAnsi"/>
        </w:rPr>
        <w:t xml:space="preserve"> </w:t>
      </w:r>
      <w:r w:rsidRPr="00011CFA">
        <w:rPr>
          <w:rFonts w:cstheme="minorHAnsi"/>
        </w:rPr>
        <w:t>innebär åtgärderna att två tåg på max 450 m</w:t>
      </w:r>
      <w:r w:rsidR="00011CFA">
        <w:rPr>
          <w:rFonts w:cstheme="minorHAnsi"/>
        </w:rPr>
        <w:t>eter</w:t>
      </w:r>
      <w:r w:rsidRPr="00011CFA">
        <w:rPr>
          <w:rFonts w:cstheme="minorHAnsi"/>
        </w:rPr>
        <w:t xml:space="preserve"> </w:t>
      </w:r>
      <w:r w:rsidR="0071197B" w:rsidRPr="00011CFA">
        <w:rPr>
          <w:rFonts w:cstheme="minorHAnsi"/>
        </w:rPr>
        <w:t>s</w:t>
      </w:r>
      <w:r w:rsidR="00011CFA">
        <w:rPr>
          <w:rFonts w:cstheme="minorHAnsi"/>
        </w:rPr>
        <w:t>ka</w:t>
      </w:r>
      <w:r w:rsidR="0071197B" w:rsidRPr="00011CFA">
        <w:rPr>
          <w:rFonts w:cstheme="minorHAnsi"/>
        </w:rPr>
        <w:t xml:space="preserve"> kunna</w:t>
      </w:r>
      <w:r w:rsidRPr="00011CFA">
        <w:rPr>
          <w:rFonts w:cstheme="minorHAnsi"/>
        </w:rPr>
        <w:t xml:space="preserve"> möta</w:t>
      </w:r>
      <w:r w:rsidR="0071197B" w:rsidRPr="00011CFA">
        <w:rPr>
          <w:rFonts w:cstheme="minorHAnsi"/>
        </w:rPr>
        <w:t>s och</w:t>
      </w:r>
      <w:r w:rsidRPr="00011CFA">
        <w:rPr>
          <w:rFonts w:cstheme="minorHAnsi"/>
        </w:rPr>
        <w:t xml:space="preserve"> få samtidig infart</w:t>
      </w:r>
      <w:r w:rsidR="0071197B" w:rsidRPr="00011CFA">
        <w:rPr>
          <w:rFonts w:cstheme="minorHAnsi"/>
        </w:rPr>
        <w:t>. M</w:t>
      </w:r>
      <w:r w:rsidRPr="00011CFA">
        <w:rPr>
          <w:rFonts w:cstheme="minorHAnsi"/>
        </w:rPr>
        <w:t xml:space="preserve">ötestiden </w:t>
      </w:r>
      <w:r w:rsidR="0071197B" w:rsidRPr="00011CFA">
        <w:rPr>
          <w:rFonts w:cstheme="minorHAnsi"/>
        </w:rPr>
        <w:t xml:space="preserve">blir </w:t>
      </w:r>
      <w:r w:rsidRPr="00011CFA">
        <w:rPr>
          <w:rFonts w:cstheme="minorHAnsi"/>
        </w:rPr>
        <w:t>därmed</w:t>
      </w:r>
      <w:r w:rsidR="0071197B" w:rsidRPr="00011CFA">
        <w:rPr>
          <w:rFonts w:cstheme="minorHAnsi"/>
        </w:rPr>
        <w:t xml:space="preserve"> </w:t>
      </w:r>
      <w:r w:rsidRPr="00011CFA">
        <w:rPr>
          <w:rFonts w:cstheme="minorHAnsi"/>
        </w:rPr>
        <w:t xml:space="preserve">kortare. </w:t>
      </w:r>
    </w:p>
    <w:p w:rsidR="006809E1" w:rsidRPr="00011CFA" w:rsidRDefault="005E2AAF" w:rsidP="00011CFA">
      <w:pPr>
        <w:spacing w:line="360" w:lineRule="auto"/>
        <w:rPr>
          <w:rFonts w:cstheme="minorHAnsi"/>
        </w:rPr>
      </w:pPr>
      <w:r w:rsidRPr="00011CFA">
        <w:rPr>
          <w:rFonts w:cstheme="minorHAnsi"/>
        </w:rPr>
        <w:t xml:space="preserve">Norconsults uppdrag innebär </w:t>
      </w:r>
      <w:r w:rsidR="0071197B" w:rsidRPr="00011CFA">
        <w:rPr>
          <w:rFonts w:cstheme="minorHAnsi"/>
        </w:rPr>
        <w:t>i huvudsak signalprojektering och leverans av ett förfrågningsunderlag för utförandeentreprenad. Uppdraget skall vara slutfört hösten 2018 för att möjliggöra byggstart 2019.</w:t>
      </w:r>
    </w:p>
    <w:p w:rsidR="00123307" w:rsidRPr="00011CFA" w:rsidRDefault="00183A77" w:rsidP="00011CFA">
      <w:pPr>
        <w:spacing w:line="360" w:lineRule="auto"/>
        <w:rPr>
          <w:rFonts w:cstheme="minorHAnsi"/>
        </w:rPr>
      </w:pPr>
      <w:r w:rsidRPr="00011CFA">
        <w:rPr>
          <w:rFonts w:cstheme="minorHAnsi"/>
        </w:rPr>
        <w:t>Tony Strandberg</w:t>
      </w:r>
      <w:r w:rsidR="00123307" w:rsidRPr="00011CFA">
        <w:rPr>
          <w:rFonts w:cstheme="minorHAnsi"/>
        </w:rPr>
        <w:t xml:space="preserve">, </w:t>
      </w:r>
      <w:r w:rsidRPr="00011CFA">
        <w:rPr>
          <w:rFonts w:cstheme="minorHAnsi"/>
        </w:rPr>
        <w:t>Teamledare för Järnväg</w:t>
      </w:r>
      <w:r w:rsidR="00123307" w:rsidRPr="00011CFA">
        <w:rPr>
          <w:rFonts w:cstheme="minorHAnsi"/>
        </w:rPr>
        <w:t xml:space="preserve"> </w:t>
      </w:r>
      <w:r w:rsidR="007B499E" w:rsidRPr="00011CFA">
        <w:rPr>
          <w:rFonts w:cstheme="minorHAnsi"/>
        </w:rPr>
        <w:t xml:space="preserve">på Norconsult är </w:t>
      </w:r>
      <w:r w:rsidRPr="00011CFA">
        <w:rPr>
          <w:rFonts w:cstheme="minorHAnsi"/>
        </w:rPr>
        <w:t>stolt och glad över</w:t>
      </w:r>
      <w:r w:rsidR="007B499E" w:rsidRPr="00011CFA">
        <w:rPr>
          <w:rFonts w:cstheme="minorHAnsi"/>
        </w:rPr>
        <w:t xml:space="preserve"> att Norconsult vunnit </w:t>
      </w:r>
      <w:r w:rsidRPr="00011CFA">
        <w:rPr>
          <w:rFonts w:cstheme="minorHAnsi"/>
        </w:rPr>
        <w:t>projekteringen</w:t>
      </w:r>
      <w:r w:rsidR="00123307" w:rsidRPr="00011CFA">
        <w:rPr>
          <w:rFonts w:cstheme="minorHAnsi"/>
        </w:rPr>
        <w:t>:</w:t>
      </w:r>
    </w:p>
    <w:p w:rsidR="00225952" w:rsidRDefault="0071197B" w:rsidP="00011CFA">
      <w:pPr>
        <w:pStyle w:val="Liststycke"/>
        <w:numPr>
          <w:ilvl w:val="0"/>
          <w:numId w:val="27"/>
        </w:numPr>
        <w:spacing w:line="360" w:lineRule="auto"/>
        <w:rPr>
          <w:rFonts w:cstheme="minorHAnsi"/>
        </w:rPr>
      </w:pPr>
      <w:r w:rsidRPr="00011CFA">
        <w:rPr>
          <w:rFonts w:cstheme="minorHAnsi"/>
        </w:rPr>
        <w:t>Ännu ett uppdrag på Dalabanan som</w:t>
      </w:r>
      <w:r w:rsidR="00183A77" w:rsidRPr="00011CFA">
        <w:rPr>
          <w:rFonts w:cstheme="minorHAnsi"/>
        </w:rPr>
        <w:t xml:space="preserve"> </w:t>
      </w:r>
      <w:r w:rsidR="00225952" w:rsidRPr="00011CFA">
        <w:rPr>
          <w:rFonts w:cstheme="minorHAnsi"/>
        </w:rPr>
        <w:t>ställer</w:t>
      </w:r>
      <w:r w:rsidR="00121988" w:rsidRPr="00011CFA">
        <w:rPr>
          <w:rFonts w:cstheme="minorHAnsi"/>
        </w:rPr>
        <w:t xml:space="preserve"> </w:t>
      </w:r>
      <w:r w:rsidR="00225952" w:rsidRPr="00011CFA">
        <w:rPr>
          <w:rFonts w:cstheme="minorHAnsi"/>
        </w:rPr>
        <w:t xml:space="preserve">krav på </w:t>
      </w:r>
      <w:r w:rsidR="00011CFA">
        <w:rPr>
          <w:rFonts w:cstheme="minorHAnsi"/>
        </w:rPr>
        <w:t>hög kompetens inom signalteknik, säger Tony.</w:t>
      </w:r>
    </w:p>
    <w:p w:rsidR="00011CFA" w:rsidRPr="00011CFA" w:rsidRDefault="00011CFA" w:rsidP="00011CF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Team Spår &amp; Järnvägsteknik på </w:t>
      </w:r>
      <w:proofErr w:type="spellStart"/>
      <w:r>
        <w:rPr>
          <w:rFonts w:cstheme="minorHAnsi"/>
        </w:rPr>
        <w:t>Norconsult</w:t>
      </w:r>
      <w:proofErr w:type="spellEnd"/>
      <w:r>
        <w:rPr>
          <w:rFonts w:cstheme="minorHAnsi"/>
        </w:rPr>
        <w:t xml:space="preserve"> </w:t>
      </w:r>
      <w:r w:rsidR="00150CAA" w:rsidRPr="00011CFA">
        <w:rPr>
          <w:rFonts w:cstheme="minorHAnsi"/>
        </w:rPr>
        <w:t xml:space="preserve">har vunnit flera stora ramavtal </w:t>
      </w:r>
      <w:r>
        <w:rPr>
          <w:rFonts w:cstheme="minorHAnsi"/>
        </w:rPr>
        <w:t xml:space="preserve">, </w:t>
      </w:r>
      <w:r w:rsidR="00150CAA" w:rsidRPr="00011CFA">
        <w:rPr>
          <w:rFonts w:cstheme="minorHAnsi"/>
        </w:rPr>
        <w:t xml:space="preserve">och </w:t>
      </w:r>
      <w:r w:rsidR="00183A77" w:rsidRPr="00011CFA">
        <w:rPr>
          <w:rFonts w:cstheme="minorHAnsi"/>
        </w:rPr>
        <w:t>Tony påminner om att vi har behov av nya medarbetare</w:t>
      </w:r>
      <w:r w:rsidR="00121988" w:rsidRPr="00011CFA">
        <w:rPr>
          <w:rFonts w:cstheme="minorHAnsi"/>
        </w:rPr>
        <w:t xml:space="preserve"> i Halmstad, Göteborg och Malmö</w:t>
      </w:r>
      <w:r w:rsidR="00183A77" w:rsidRPr="00011CFA">
        <w:rPr>
          <w:rFonts w:cstheme="minorHAnsi"/>
        </w:rPr>
        <w:t xml:space="preserve">. </w:t>
      </w:r>
      <w:r>
        <w:rPr>
          <w:rFonts w:cstheme="minorHAnsi"/>
        </w:rPr>
        <w:br/>
      </w:r>
      <w:bookmarkStart w:id="0" w:name="_GoBack"/>
      <w:bookmarkEnd w:id="0"/>
    </w:p>
    <w:p w:rsidR="007B499E" w:rsidRPr="00011CFA" w:rsidRDefault="007B499E" w:rsidP="00011CFA">
      <w:pPr>
        <w:spacing w:line="360" w:lineRule="auto"/>
        <w:rPr>
          <w:rFonts w:cstheme="minorHAnsi"/>
        </w:rPr>
      </w:pPr>
      <w:r w:rsidRPr="00011CFA">
        <w:rPr>
          <w:rFonts w:cstheme="minorHAnsi"/>
        </w:rPr>
        <w:t>För mer information kontakta:</w:t>
      </w:r>
    </w:p>
    <w:p w:rsidR="00011CFA" w:rsidRPr="00011CFA" w:rsidRDefault="00150CAA" w:rsidP="00011CFA">
      <w:pPr>
        <w:spacing w:line="360" w:lineRule="auto"/>
        <w:rPr>
          <w:rFonts w:cstheme="minorHAnsi"/>
          <w:b/>
          <w:sz w:val="18"/>
        </w:rPr>
      </w:pPr>
      <w:r w:rsidRPr="00011CFA">
        <w:rPr>
          <w:rFonts w:cstheme="minorHAnsi"/>
          <w:b/>
          <w:bCs/>
          <w:sz w:val="18"/>
        </w:rPr>
        <w:t>Tony Strandberg</w:t>
      </w:r>
      <w:r w:rsidRPr="00011CFA">
        <w:rPr>
          <w:rFonts w:cstheme="minorHAnsi"/>
          <w:b/>
          <w:bCs/>
          <w:sz w:val="18"/>
        </w:rPr>
        <w:br/>
      </w:r>
      <w:r w:rsidRPr="00011CFA">
        <w:rPr>
          <w:rFonts w:cstheme="minorHAnsi"/>
          <w:sz w:val="18"/>
        </w:rPr>
        <w:t>Teamchef Spår- och järnvägsteknik</w:t>
      </w:r>
      <w:r w:rsidRPr="00011CFA">
        <w:rPr>
          <w:rFonts w:cstheme="minorHAnsi"/>
          <w:sz w:val="18"/>
        </w:rPr>
        <w:br/>
        <w:t xml:space="preserve">Dir: +46 10 141 82 99 </w:t>
      </w:r>
      <w:r w:rsidR="00011CFA" w:rsidRPr="00011CFA">
        <w:rPr>
          <w:rFonts w:cstheme="minorHAnsi"/>
          <w:sz w:val="18"/>
        </w:rPr>
        <w:br/>
      </w:r>
      <w:proofErr w:type="spellStart"/>
      <w:r w:rsidRPr="00011CFA">
        <w:rPr>
          <w:rFonts w:cstheme="minorHAnsi"/>
          <w:sz w:val="18"/>
        </w:rPr>
        <w:t>Mob</w:t>
      </w:r>
      <w:proofErr w:type="spellEnd"/>
      <w:r w:rsidRPr="00011CFA">
        <w:rPr>
          <w:rFonts w:cstheme="minorHAnsi"/>
          <w:sz w:val="18"/>
        </w:rPr>
        <w:t>: +46 70 399 08 02</w:t>
      </w:r>
      <w:r w:rsidRPr="00011CFA">
        <w:rPr>
          <w:rFonts w:cstheme="minorHAnsi"/>
          <w:sz w:val="18"/>
        </w:rPr>
        <w:br/>
      </w:r>
      <w:hyperlink r:id="rId11" w:history="1">
        <w:r w:rsidRPr="00011CFA">
          <w:rPr>
            <w:rStyle w:val="Hyperlnk"/>
            <w:rFonts w:cstheme="minorHAnsi"/>
            <w:sz w:val="18"/>
          </w:rPr>
          <w:t>tony.strandberg@norconsult.com</w:t>
        </w:r>
      </w:hyperlink>
      <w:r w:rsidRPr="00011CFA">
        <w:rPr>
          <w:rFonts w:cstheme="minorHAnsi"/>
          <w:sz w:val="18"/>
        </w:rPr>
        <w:br/>
      </w:r>
    </w:p>
    <w:p w:rsidR="008560CC" w:rsidRPr="00011CFA" w:rsidRDefault="007B499E" w:rsidP="00011CFA">
      <w:pPr>
        <w:spacing w:line="360" w:lineRule="auto"/>
        <w:rPr>
          <w:rFonts w:cstheme="minorHAnsi"/>
          <w:sz w:val="18"/>
        </w:rPr>
      </w:pPr>
      <w:r w:rsidRPr="00011CFA">
        <w:rPr>
          <w:rFonts w:cstheme="minorHAnsi"/>
          <w:b/>
          <w:sz w:val="18"/>
        </w:rPr>
        <w:t>Mats Lithner</w:t>
      </w:r>
      <w:r w:rsidRPr="00011CFA">
        <w:rPr>
          <w:rFonts w:cstheme="minorHAnsi"/>
          <w:sz w:val="18"/>
        </w:rPr>
        <w:br/>
      </w:r>
      <w:r w:rsidR="00CC7A02" w:rsidRPr="00011CFA">
        <w:rPr>
          <w:rFonts w:cstheme="minorHAnsi"/>
          <w:sz w:val="18"/>
        </w:rPr>
        <w:t>Utvecklingschef Järnväg</w:t>
      </w:r>
      <w:r w:rsidR="00011CFA" w:rsidRPr="00011CFA">
        <w:rPr>
          <w:rFonts w:cstheme="minorHAnsi"/>
          <w:sz w:val="18"/>
        </w:rPr>
        <w:br/>
        <w:t>Dir</w:t>
      </w:r>
      <w:r w:rsidRPr="00011CFA">
        <w:rPr>
          <w:rFonts w:cstheme="minorHAnsi"/>
          <w:sz w:val="18"/>
        </w:rPr>
        <w:t>:  +</w:t>
      </w:r>
      <w:proofErr w:type="gramStart"/>
      <w:r w:rsidRPr="00011CFA">
        <w:rPr>
          <w:rFonts w:cstheme="minorHAnsi"/>
          <w:sz w:val="18"/>
        </w:rPr>
        <w:t xml:space="preserve">46 </w:t>
      </w:r>
      <w:r w:rsidR="00E01EBD" w:rsidRPr="00011CFA">
        <w:rPr>
          <w:rFonts w:cstheme="minorHAnsi"/>
          <w:sz w:val="18"/>
        </w:rPr>
        <w:t xml:space="preserve"> 101</w:t>
      </w:r>
      <w:proofErr w:type="gramEnd"/>
      <w:r w:rsidR="00E01EBD" w:rsidRPr="00011CFA">
        <w:rPr>
          <w:rFonts w:cstheme="minorHAnsi"/>
          <w:sz w:val="18"/>
        </w:rPr>
        <w:t xml:space="preserve"> 418 300</w:t>
      </w:r>
      <w:r w:rsidR="00150CAA" w:rsidRPr="00011CFA">
        <w:rPr>
          <w:rFonts w:cstheme="minorHAnsi"/>
          <w:sz w:val="18"/>
        </w:rPr>
        <w:t xml:space="preserve"> </w:t>
      </w:r>
      <w:r w:rsidR="00011CFA" w:rsidRPr="00011CFA">
        <w:rPr>
          <w:rFonts w:cstheme="minorHAnsi"/>
          <w:sz w:val="18"/>
        </w:rPr>
        <w:br/>
      </w:r>
      <w:proofErr w:type="spellStart"/>
      <w:r w:rsidR="00011CFA" w:rsidRPr="00011CFA">
        <w:rPr>
          <w:rFonts w:cstheme="minorHAnsi"/>
          <w:sz w:val="18"/>
        </w:rPr>
        <w:t>Mob</w:t>
      </w:r>
      <w:proofErr w:type="spellEnd"/>
      <w:r w:rsidRPr="00011CFA">
        <w:rPr>
          <w:rFonts w:cstheme="minorHAnsi"/>
          <w:sz w:val="18"/>
        </w:rPr>
        <w:t xml:space="preserve">:  +46 706364066 </w:t>
      </w:r>
      <w:r w:rsidRPr="00011CFA">
        <w:rPr>
          <w:rFonts w:cstheme="minorHAnsi"/>
          <w:sz w:val="18"/>
        </w:rPr>
        <w:br/>
      </w:r>
      <w:hyperlink r:id="rId12" w:history="1">
        <w:r w:rsidR="00150CAA" w:rsidRPr="00011CFA">
          <w:rPr>
            <w:rStyle w:val="Hyperlnk"/>
            <w:rFonts w:cstheme="minorHAnsi"/>
            <w:sz w:val="18"/>
          </w:rPr>
          <w:t>Mats.Lithner@norconsult.com</w:t>
        </w:r>
      </w:hyperlink>
      <w:r w:rsidRPr="00011CFA">
        <w:rPr>
          <w:rFonts w:cstheme="minorHAnsi"/>
          <w:sz w:val="18"/>
        </w:rPr>
        <w:t xml:space="preserve">  </w:t>
      </w:r>
    </w:p>
    <w:sectPr w:rsidR="008560CC" w:rsidRPr="00011CFA" w:rsidSect="00D619B0">
      <w:headerReference w:type="default" r:id="rId13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D3" w:rsidRDefault="00EF1DD3" w:rsidP="004755BC">
      <w:pPr>
        <w:spacing w:after="0" w:line="240" w:lineRule="auto"/>
      </w:pPr>
      <w:r>
        <w:separator/>
      </w:r>
    </w:p>
  </w:endnote>
  <w:endnote w:type="continuationSeparator" w:id="0">
    <w:p w:rsidR="00EF1DD3" w:rsidRDefault="00EF1DD3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D3" w:rsidRDefault="00EF1DD3" w:rsidP="004755BC">
      <w:pPr>
        <w:spacing w:after="0" w:line="240" w:lineRule="auto"/>
      </w:pPr>
      <w:r>
        <w:separator/>
      </w:r>
    </w:p>
  </w:footnote>
  <w:footnote w:type="continuationSeparator" w:id="0">
    <w:p w:rsidR="00EF1DD3" w:rsidRDefault="00EF1DD3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96" w:rsidRPr="00123307" w:rsidRDefault="00303A96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29C2C4DD" wp14:editId="30070DB4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23307">
      <w:rPr>
        <w:color w:val="5B6064" w:themeColor="accent2"/>
      </w:rPr>
      <w:ptab w:relativeTo="margin" w:alignment="right" w:leader="none"/>
    </w:r>
    <w:r w:rsidR="00011CFA">
      <w:rPr>
        <w:color w:val="5B6064" w:themeColor="accent2"/>
      </w:rPr>
      <w:t>Pressmeddelande</w:t>
    </w:r>
  </w:p>
  <w:p w:rsidR="00011CFA" w:rsidRPr="00011CFA" w:rsidRDefault="00303A96" w:rsidP="00303A96">
    <w:pPr>
      <w:pStyle w:val="Sidhuvud"/>
      <w:pBdr>
        <w:bottom w:val="single" w:sz="6" w:space="6" w:color="BCBFC2" w:themeColor="accent2" w:themeTint="66"/>
      </w:pBdr>
      <w:tabs>
        <w:tab w:val="clear" w:pos="4536"/>
      </w:tabs>
      <w:rPr>
        <w:b/>
        <w:color w:val="5B6064" w:themeColor="accent2"/>
        <w:szCs w:val="16"/>
      </w:rPr>
    </w:pPr>
    <w:r w:rsidRPr="00123307">
      <w:rPr>
        <w:b/>
        <w:color w:val="5B6064" w:themeColor="accent2"/>
        <w:szCs w:val="16"/>
      </w:rPr>
      <w:tab/>
    </w:r>
    <w:r w:rsidR="00123307" w:rsidRPr="00123307">
      <w:rPr>
        <w:b/>
        <w:color w:val="5B6064" w:themeColor="accent2"/>
        <w:szCs w:val="16"/>
      </w:rPr>
      <w:t>1</w:t>
    </w:r>
    <w:r w:rsidR="00011CFA">
      <w:rPr>
        <w:b/>
        <w:color w:val="5B6064" w:themeColor="accent2"/>
        <w:szCs w:val="16"/>
      </w:rPr>
      <w:t>8-01-22</w:t>
    </w:r>
  </w:p>
  <w:p w:rsidR="00303A96" w:rsidRPr="00DA6281" w:rsidRDefault="00303A96" w:rsidP="00303A96">
    <w:pPr>
      <w:pStyle w:val="Sidhuvud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A58DCE" wp14:editId="7F3D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7F3A5DB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68"/>
    <w:multiLevelType w:val="hybridMultilevel"/>
    <w:tmpl w:val="D5025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796DC6"/>
    <w:multiLevelType w:val="multilevel"/>
    <w:tmpl w:val="82D214A6"/>
    <w:lvl w:ilvl="0">
      <w:start w:val="1"/>
      <w:numFmt w:val="decimal"/>
      <w:pStyle w:val="Rubrik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C2"/>
    <w:rsid w:val="000071EE"/>
    <w:rsid w:val="00011CFA"/>
    <w:rsid w:val="00013B36"/>
    <w:rsid w:val="0006232E"/>
    <w:rsid w:val="00064BD2"/>
    <w:rsid w:val="00064DC0"/>
    <w:rsid w:val="0008226A"/>
    <w:rsid w:val="00090E77"/>
    <w:rsid w:val="000A68BF"/>
    <w:rsid w:val="000C7656"/>
    <w:rsid w:val="000E7BFE"/>
    <w:rsid w:val="0010550B"/>
    <w:rsid w:val="00121988"/>
    <w:rsid w:val="00123307"/>
    <w:rsid w:val="00125848"/>
    <w:rsid w:val="001332BE"/>
    <w:rsid w:val="001429DE"/>
    <w:rsid w:val="0014604E"/>
    <w:rsid w:val="00150CAA"/>
    <w:rsid w:val="00173C0A"/>
    <w:rsid w:val="001743D7"/>
    <w:rsid w:val="00183A77"/>
    <w:rsid w:val="001A45DB"/>
    <w:rsid w:val="001A664F"/>
    <w:rsid w:val="001B57F1"/>
    <w:rsid w:val="001F3C8F"/>
    <w:rsid w:val="001F516D"/>
    <w:rsid w:val="00203D47"/>
    <w:rsid w:val="00225952"/>
    <w:rsid w:val="00230508"/>
    <w:rsid w:val="00241634"/>
    <w:rsid w:val="00261BA8"/>
    <w:rsid w:val="0026612B"/>
    <w:rsid w:val="00274A79"/>
    <w:rsid w:val="00291060"/>
    <w:rsid w:val="002A1D78"/>
    <w:rsid w:val="002B4CC2"/>
    <w:rsid w:val="002B4F79"/>
    <w:rsid w:val="002C74CA"/>
    <w:rsid w:val="003025EE"/>
    <w:rsid w:val="00303A96"/>
    <w:rsid w:val="00324EBB"/>
    <w:rsid w:val="003260B8"/>
    <w:rsid w:val="00330987"/>
    <w:rsid w:val="003323C7"/>
    <w:rsid w:val="00337571"/>
    <w:rsid w:val="00362BF5"/>
    <w:rsid w:val="0038045B"/>
    <w:rsid w:val="0038389D"/>
    <w:rsid w:val="0038636F"/>
    <w:rsid w:val="003A133E"/>
    <w:rsid w:val="003A2215"/>
    <w:rsid w:val="003B401C"/>
    <w:rsid w:val="003C7624"/>
    <w:rsid w:val="003D0C78"/>
    <w:rsid w:val="003D2EEF"/>
    <w:rsid w:val="003D5B61"/>
    <w:rsid w:val="003E0403"/>
    <w:rsid w:val="004349D5"/>
    <w:rsid w:val="00440381"/>
    <w:rsid w:val="004755BC"/>
    <w:rsid w:val="00480EDF"/>
    <w:rsid w:val="00487200"/>
    <w:rsid w:val="00492E84"/>
    <w:rsid w:val="004931BA"/>
    <w:rsid w:val="004C7130"/>
    <w:rsid w:val="004F67C3"/>
    <w:rsid w:val="0050594D"/>
    <w:rsid w:val="00514C5F"/>
    <w:rsid w:val="00522601"/>
    <w:rsid w:val="005240C6"/>
    <w:rsid w:val="00591F6A"/>
    <w:rsid w:val="005A08B8"/>
    <w:rsid w:val="005A1EE8"/>
    <w:rsid w:val="005A6988"/>
    <w:rsid w:val="005B3893"/>
    <w:rsid w:val="005C4A54"/>
    <w:rsid w:val="005C7BA1"/>
    <w:rsid w:val="005E2AAF"/>
    <w:rsid w:val="0060561C"/>
    <w:rsid w:val="006238C0"/>
    <w:rsid w:val="0067203C"/>
    <w:rsid w:val="006809E1"/>
    <w:rsid w:val="00692C11"/>
    <w:rsid w:val="006A2AB6"/>
    <w:rsid w:val="006B21B9"/>
    <w:rsid w:val="006C1328"/>
    <w:rsid w:val="006C3DB6"/>
    <w:rsid w:val="006C79C1"/>
    <w:rsid w:val="006D2E62"/>
    <w:rsid w:val="006E0C91"/>
    <w:rsid w:val="006E328C"/>
    <w:rsid w:val="006F30F5"/>
    <w:rsid w:val="006F6DEF"/>
    <w:rsid w:val="0071197B"/>
    <w:rsid w:val="00714586"/>
    <w:rsid w:val="00717CED"/>
    <w:rsid w:val="00724D75"/>
    <w:rsid w:val="00727097"/>
    <w:rsid w:val="00744BC4"/>
    <w:rsid w:val="00761FE6"/>
    <w:rsid w:val="00762AAA"/>
    <w:rsid w:val="00780043"/>
    <w:rsid w:val="00784775"/>
    <w:rsid w:val="0079004C"/>
    <w:rsid w:val="00797AFA"/>
    <w:rsid w:val="007A1152"/>
    <w:rsid w:val="007B3689"/>
    <w:rsid w:val="007B3F6A"/>
    <w:rsid w:val="007B499E"/>
    <w:rsid w:val="007C3F88"/>
    <w:rsid w:val="007C6D15"/>
    <w:rsid w:val="007D7221"/>
    <w:rsid w:val="007E24EB"/>
    <w:rsid w:val="007E3DC1"/>
    <w:rsid w:val="007E3FA2"/>
    <w:rsid w:val="007E6278"/>
    <w:rsid w:val="007F0FAF"/>
    <w:rsid w:val="007F65E4"/>
    <w:rsid w:val="008062CA"/>
    <w:rsid w:val="00810914"/>
    <w:rsid w:val="00814200"/>
    <w:rsid w:val="00845C0C"/>
    <w:rsid w:val="00846C3E"/>
    <w:rsid w:val="00850E4F"/>
    <w:rsid w:val="00855205"/>
    <w:rsid w:val="008560CC"/>
    <w:rsid w:val="00857EEA"/>
    <w:rsid w:val="008705AB"/>
    <w:rsid w:val="008A5B63"/>
    <w:rsid w:val="008A70F0"/>
    <w:rsid w:val="008B2F40"/>
    <w:rsid w:val="008B47FE"/>
    <w:rsid w:val="008B498B"/>
    <w:rsid w:val="008C7FD2"/>
    <w:rsid w:val="008E4C48"/>
    <w:rsid w:val="008F6116"/>
    <w:rsid w:val="009025A6"/>
    <w:rsid w:val="00933492"/>
    <w:rsid w:val="00934C2E"/>
    <w:rsid w:val="00940E69"/>
    <w:rsid w:val="009426C3"/>
    <w:rsid w:val="009442FF"/>
    <w:rsid w:val="00946F7A"/>
    <w:rsid w:val="0095142C"/>
    <w:rsid w:val="009748E0"/>
    <w:rsid w:val="009828DE"/>
    <w:rsid w:val="00995C21"/>
    <w:rsid w:val="00996731"/>
    <w:rsid w:val="009C53E6"/>
    <w:rsid w:val="009D07C4"/>
    <w:rsid w:val="009D37DE"/>
    <w:rsid w:val="00A01948"/>
    <w:rsid w:val="00A07879"/>
    <w:rsid w:val="00A169D2"/>
    <w:rsid w:val="00A242D5"/>
    <w:rsid w:val="00A3155E"/>
    <w:rsid w:val="00A3417B"/>
    <w:rsid w:val="00A40C0C"/>
    <w:rsid w:val="00A41B00"/>
    <w:rsid w:val="00A53080"/>
    <w:rsid w:val="00A642B4"/>
    <w:rsid w:val="00A70805"/>
    <w:rsid w:val="00A75D35"/>
    <w:rsid w:val="00A80515"/>
    <w:rsid w:val="00A86A93"/>
    <w:rsid w:val="00A94230"/>
    <w:rsid w:val="00AA5A70"/>
    <w:rsid w:val="00AD218C"/>
    <w:rsid w:val="00AD7914"/>
    <w:rsid w:val="00AE3D38"/>
    <w:rsid w:val="00AF484B"/>
    <w:rsid w:val="00B00DC9"/>
    <w:rsid w:val="00B02FA5"/>
    <w:rsid w:val="00B25CEB"/>
    <w:rsid w:val="00B42F62"/>
    <w:rsid w:val="00B433C8"/>
    <w:rsid w:val="00B533E7"/>
    <w:rsid w:val="00B6726F"/>
    <w:rsid w:val="00B67734"/>
    <w:rsid w:val="00B71516"/>
    <w:rsid w:val="00B85327"/>
    <w:rsid w:val="00BA6AAE"/>
    <w:rsid w:val="00BB07FA"/>
    <w:rsid w:val="00BB0D71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7EA1"/>
    <w:rsid w:val="00CC0190"/>
    <w:rsid w:val="00CC7A02"/>
    <w:rsid w:val="00CE238D"/>
    <w:rsid w:val="00CE64FD"/>
    <w:rsid w:val="00D00A60"/>
    <w:rsid w:val="00D01439"/>
    <w:rsid w:val="00D068B8"/>
    <w:rsid w:val="00D1552F"/>
    <w:rsid w:val="00D234D6"/>
    <w:rsid w:val="00D24E95"/>
    <w:rsid w:val="00D2680B"/>
    <w:rsid w:val="00D414E2"/>
    <w:rsid w:val="00D45640"/>
    <w:rsid w:val="00D526CC"/>
    <w:rsid w:val="00D55C62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1C92"/>
    <w:rsid w:val="00E01EBD"/>
    <w:rsid w:val="00E05EDB"/>
    <w:rsid w:val="00E31A97"/>
    <w:rsid w:val="00E53B2D"/>
    <w:rsid w:val="00E578E5"/>
    <w:rsid w:val="00E57DD1"/>
    <w:rsid w:val="00E624EA"/>
    <w:rsid w:val="00E7154B"/>
    <w:rsid w:val="00E733E7"/>
    <w:rsid w:val="00E75E98"/>
    <w:rsid w:val="00E810D2"/>
    <w:rsid w:val="00E815E1"/>
    <w:rsid w:val="00E81CB3"/>
    <w:rsid w:val="00E853EE"/>
    <w:rsid w:val="00E93ADC"/>
    <w:rsid w:val="00E9555B"/>
    <w:rsid w:val="00EA6D4A"/>
    <w:rsid w:val="00EC1443"/>
    <w:rsid w:val="00ED072B"/>
    <w:rsid w:val="00ED3D99"/>
    <w:rsid w:val="00ED4A73"/>
    <w:rsid w:val="00ED68FC"/>
    <w:rsid w:val="00EF1DD3"/>
    <w:rsid w:val="00EF5AE0"/>
    <w:rsid w:val="00EF73F3"/>
    <w:rsid w:val="00F00E86"/>
    <w:rsid w:val="00F051A5"/>
    <w:rsid w:val="00F14916"/>
    <w:rsid w:val="00F4185D"/>
    <w:rsid w:val="00F5104A"/>
    <w:rsid w:val="00F61EBC"/>
    <w:rsid w:val="00F92C13"/>
    <w:rsid w:val="00F97A9A"/>
    <w:rsid w:val="00FB0718"/>
    <w:rsid w:val="00FB69C0"/>
    <w:rsid w:val="00FC375B"/>
    <w:rsid w:val="00FD31C8"/>
    <w:rsid w:val="00FE787A"/>
    <w:rsid w:val="00FF443D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FCC5D"/>
  <w15:docId w15:val="{6C004573-AB84-4A38-B1B0-A125A5D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Rubrik4Char">
    <w:name w:val="Rubrik 4 Char"/>
    <w:basedOn w:val="Standardstycketeckensnitt"/>
    <w:link w:val="Rubrik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RubrikChar">
    <w:name w:val="Rubrik Char"/>
    <w:basedOn w:val="Standardstycketeckensnitt"/>
    <w:link w:val="Rubrik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">
    <w:name w:val="Signature"/>
    <w:basedOn w:val="Normal"/>
    <w:next w:val="Normal"/>
    <w:link w:val="SignaturChar"/>
    <w:uiPriority w:val="5"/>
    <w:semiHidden/>
    <w:rsid w:val="00C97663"/>
    <w:pPr>
      <w:spacing w:before="480"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stycke">
    <w:name w:val="List Paragraph"/>
    <w:basedOn w:val="Normal"/>
    <w:uiPriority w:val="34"/>
    <w:qFormat/>
    <w:rsid w:val="007A1152"/>
    <w:pPr>
      <w:ind w:left="709"/>
      <w:contextualSpacing/>
    </w:pPr>
  </w:style>
  <w:style w:type="character" w:styleId="Hyperlnk">
    <w:name w:val="Hyperlink"/>
    <w:basedOn w:val="Standardstycketeckensnitt"/>
    <w:uiPriority w:val="99"/>
    <w:semiHidden/>
    <w:rsid w:val="006E0C91"/>
    <w:rPr>
      <w:color w:val="0563C1" w:themeColor="hyperlink"/>
      <w:u w:val="single"/>
    </w:rPr>
  </w:style>
  <w:style w:type="character" w:customStyle="1" w:styleId="SignaturChar">
    <w:name w:val="Signatur Char"/>
    <w:basedOn w:val="Standardstycketeckensnitt"/>
    <w:link w:val="Signatur"/>
    <w:uiPriority w:val="5"/>
    <w:semiHidden/>
    <w:rsid w:val="00A94230"/>
  </w:style>
  <w:style w:type="paragraph" w:styleId="Innehllsfrteckningsrubrik">
    <w:name w:val="TOC Heading"/>
    <w:basedOn w:val="Rubrik"/>
    <w:next w:val="Normal"/>
    <w:uiPriority w:val="39"/>
    <w:semiHidden/>
    <w:qFormat/>
    <w:rsid w:val="00850E4F"/>
  </w:style>
  <w:style w:type="table" w:styleId="Tabellrutnt">
    <w:name w:val="Table Grid"/>
    <w:basedOn w:val="Normal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rsid w:val="003B401C"/>
    <w:rPr>
      <w:noProof/>
      <w:sz w:val="16"/>
    </w:rPr>
  </w:style>
  <w:style w:type="paragraph" w:styleId="Sidfot">
    <w:name w:val="footer"/>
    <w:basedOn w:val="Normal"/>
    <w:link w:val="Sidfot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B00DC9"/>
    <w:rPr>
      <w:noProof/>
      <w:sz w:val="16"/>
    </w:rPr>
  </w:style>
  <w:style w:type="paragraph" w:customStyle="1" w:styleId="Filename">
    <w:name w:val="Filename"/>
    <w:basedOn w:val="Sidfot"/>
    <w:uiPriority w:val="12"/>
    <w:unhideWhenUsed/>
    <w:rsid w:val="006238C0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D72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Ingetavstnd">
    <w:name w:val="No Spacing"/>
    <w:link w:val="Ingetavstnd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Normaltabel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Normaltabel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Normaltabel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150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5833725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s.Lithner@norconsul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y.strandberg@norconsul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9196-79CA-417A-8345-E06455954FE3}">
  <ds:schemaRefs>
    <ds:schemaRef ds:uri="http://purl.org/dc/dcmitype/"/>
    <ds:schemaRef ds:uri="75f81d72-0f81-4fe4-855d-9a885f452252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4DF69-F297-4CC8-AD8A-A5E56E4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8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Johansson, Catharina</dc:creator>
  <cp:keywords/>
  <dc:description/>
  <cp:lastModifiedBy>Hansson Linnea</cp:lastModifiedBy>
  <cp:revision>3</cp:revision>
  <cp:lastPrinted>2015-03-04T16:15:00Z</cp:lastPrinted>
  <dcterms:created xsi:type="dcterms:W3CDTF">2018-01-22T09:24:00Z</dcterms:created>
  <dcterms:modified xsi:type="dcterms:W3CDTF">2018-01-22T09:31:00Z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 </vt:lpwstr>
  </property>
  <property fmtid="{D5CDD505-2E9C-101B-9397-08002B2CF9AE}" pid="5" name="usrEmail">
    <vt:lpwstr/>
  </property>
  <property fmtid="{D5CDD505-2E9C-101B-9397-08002B2CF9AE}" pid="6" name="usrAuthor">
    <vt:lpwstr> </vt:lpwstr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2017-11-10T08:57:20Z</vt:filetime>
  </property>
  <property fmtid="{D5CDD505-2E9C-101B-9397-08002B2CF9AE}" pid="11" name="propRubrik">
    <vt:lpwstr> </vt:lpwstr>
  </property>
  <property fmtid="{D5CDD505-2E9C-101B-9397-08002B2CF9AE}" pid="12" name="prefix">
    <vt:lpwstr>SE_Anteckningar_Internt</vt:lpwstr>
  </property>
</Properties>
</file>