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1F" w:rsidRDefault="00F4481F" w:rsidP="00F4481F"/>
    <w:tbl>
      <w:tblPr>
        <w:tblW w:w="10093" w:type="dxa"/>
        <w:tblLayout w:type="fixed"/>
        <w:tblLook w:val="0000" w:firstRow="0" w:lastRow="0" w:firstColumn="0" w:lastColumn="0" w:noHBand="0" w:noVBand="0"/>
      </w:tblPr>
      <w:tblGrid>
        <w:gridCol w:w="5074"/>
        <w:gridCol w:w="2642"/>
        <w:gridCol w:w="2377"/>
      </w:tblGrid>
      <w:tr w:rsidR="00F4481F" w:rsidRPr="00612B86" w:rsidTr="00EF7113">
        <w:tc>
          <w:tcPr>
            <w:tcW w:w="5074" w:type="dxa"/>
          </w:tcPr>
          <w:p w:rsidR="00F4481F" w:rsidRDefault="00F4481F" w:rsidP="00EF7113">
            <w:pPr>
              <w:rPr>
                <w:sz w:val="24"/>
              </w:rPr>
            </w:pPr>
            <w:r w:rsidRPr="00290974">
              <w:rPr>
                <w:noProof/>
                <w:sz w:val="24"/>
                <w:lang w:eastAsia="en-GB"/>
              </w:rPr>
              <w:drawing>
                <wp:inline distT="0" distB="0" distL="0" distR="0">
                  <wp:extent cx="1565910" cy="91821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910" cy="918210"/>
                          </a:xfrm>
                          <a:prstGeom prst="rect">
                            <a:avLst/>
                          </a:prstGeom>
                          <a:noFill/>
                          <a:ln>
                            <a:noFill/>
                          </a:ln>
                        </pic:spPr>
                      </pic:pic>
                    </a:graphicData>
                  </a:graphic>
                </wp:inline>
              </w:drawing>
            </w:r>
          </w:p>
        </w:tc>
        <w:tc>
          <w:tcPr>
            <w:tcW w:w="2642" w:type="dxa"/>
          </w:tcPr>
          <w:p w:rsidR="00F4481F" w:rsidRDefault="00F4481F" w:rsidP="00EF7113"/>
        </w:tc>
        <w:tc>
          <w:tcPr>
            <w:tcW w:w="2377" w:type="dxa"/>
          </w:tcPr>
          <w:p w:rsidR="00F4481F" w:rsidRDefault="00F4481F" w:rsidP="00EF7113"/>
        </w:tc>
      </w:tr>
      <w:tr w:rsidR="00F4481F" w:rsidTr="00EF7113">
        <w:trPr>
          <w:trHeight w:hRule="exact" w:val="160"/>
        </w:trPr>
        <w:tc>
          <w:tcPr>
            <w:tcW w:w="5074" w:type="dxa"/>
          </w:tcPr>
          <w:p w:rsidR="00F4481F" w:rsidRDefault="00F4481F" w:rsidP="00EF7113">
            <w:pPr>
              <w:rPr>
                <w:sz w:val="24"/>
              </w:rPr>
            </w:pPr>
          </w:p>
        </w:tc>
        <w:tc>
          <w:tcPr>
            <w:tcW w:w="2642" w:type="dxa"/>
          </w:tcPr>
          <w:p w:rsidR="00F4481F" w:rsidRDefault="00F4481F" w:rsidP="00EF7113">
            <w:pPr>
              <w:rPr>
                <w:rFonts w:ascii="Arial" w:hAnsi="Arial"/>
                <w:b/>
              </w:rPr>
            </w:pPr>
          </w:p>
        </w:tc>
        <w:tc>
          <w:tcPr>
            <w:tcW w:w="2377" w:type="dxa"/>
          </w:tcPr>
          <w:p w:rsidR="00F4481F" w:rsidRDefault="00F4481F" w:rsidP="00EF7113">
            <w:pPr>
              <w:rPr>
                <w:rFonts w:ascii="Arial" w:hAnsi="Arial"/>
                <w:b/>
              </w:rPr>
            </w:pPr>
          </w:p>
        </w:tc>
      </w:tr>
    </w:tbl>
    <w:p w:rsidR="00F4481F" w:rsidRDefault="00F4481F" w:rsidP="00F4481F">
      <w:pPr>
        <w:rPr>
          <w:color w:val="FFFFFF"/>
          <w:sz w:val="24"/>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41275</wp:posOffset>
                </wp:positionV>
                <wp:extent cx="5733415" cy="366395"/>
                <wp:effectExtent l="20955" t="20955" r="177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481F" w:rsidRDefault="00F4481F" w:rsidP="00F4481F">
                            <w:pPr>
                              <w:tabs>
                                <w:tab w:val="right" w:pos="8931"/>
                              </w:tabs>
                              <w:rPr>
                                <w:rFonts w:ascii="Arial" w:hAnsi="Arial"/>
                                <w:b/>
                                <w:i/>
                                <w:color w:val="FFFFFF"/>
                                <w:sz w:val="44"/>
                              </w:rPr>
                            </w:pPr>
                            <w:r>
                              <w:rPr>
                                <w:b/>
                                <w:i/>
                                <w:sz w:val="44"/>
                              </w:rPr>
                              <w:tab/>
                            </w:r>
                            <w:r>
                              <w:rPr>
                                <w:rFonts w:ascii="Arial" w:hAnsi="Arial"/>
                                <w:b/>
                                <w:i/>
                                <w:color w:val="FFFFFF"/>
                                <w:sz w:val="44"/>
                              </w:rPr>
                              <w:t>News Release</w:t>
                            </w:r>
                          </w:p>
                          <w:p w:rsidR="00F4481F" w:rsidRDefault="00F4481F" w:rsidP="00F4481F">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F4481F" w:rsidRDefault="00F4481F" w:rsidP="00F4481F">
                      <w:pPr>
                        <w:tabs>
                          <w:tab w:val="right" w:pos="8931"/>
                        </w:tabs>
                        <w:rPr>
                          <w:rFonts w:ascii="Arial" w:hAnsi="Arial"/>
                          <w:b/>
                          <w:i/>
                          <w:color w:val="FFFFFF"/>
                          <w:sz w:val="44"/>
                        </w:rPr>
                      </w:pPr>
                      <w:r>
                        <w:rPr>
                          <w:b/>
                          <w:i/>
                          <w:sz w:val="44"/>
                        </w:rPr>
                        <w:tab/>
                      </w:r>
                      <w:r>
                        <w:rPr>
                          <w:rFonts w:ascii="Arial" w:hAnsi="Arial"/>
                          <w:b/>
                          <w:i/>
                          <w:color w:val="FFFFFF"/>
                          <w:sz w:val="44"/>
                        </w:rPr>
                        <w:t>News Release</w:t>
                      </w:r>
                    </w:p>
                    <w:p w:rsidR="00F4481F" w:rsidRDefault="00F4481F" w:rsidP="00F4481F">
                      <w:pPr>
                        <w:rPr>
                          <w:b/>
                          <w:i/>
                          <w:color w:val="FFFFFF"/>
                          <w:sz w:val="44"/>
                        </w:rPr>
                      </w:pPr>
                    </w:p>
                  </w:txbxContent>
                </v:textbox>
              </v:rect>
            </w:pict>
          </mc:Fallback>
        </mc:AlternateContent>
      </w:r>
    </w:p>
    <w:p w:rsidR="00F4481F" w:rsidRDefault="00F4481F" w:rsidP="00F4481F">
      <w:pPr>
        <w:pStyle w:val="FootnoteText"/>
        <w:rPr>
          <w:rFonts w:ascii="Arial" w:hAnsi="Arial"/>
          <w:b/>
        </w:rPr>
      </w:pPr>
    </w:p>
    <w:p w:rsidR="00F4481F" w:rsidRDefault="00F4481F" w:rsidP="00F4481F">
      <w:pPr>
        <w:pStyle w:val="NormalWeb"/>
        <w:suppressAutoHyphens/>
        <w:spacing w:before="0" w:after="0"/>
        <w:rPr>
          <w:rFonts w:ascii="Arial" w:eastAsia="Times New Roman" w:hAnsi="Arial"/>
          <w:spacing w:val="-3"/>
        </w:rPr>
      </w:pPr>
    </w:p>
    <w:p w:rsidR="00F4481F" w:rsidRDefault="00F4481F" w:rsidP="00F4481F">
      <w:pPr>
        <w:pStyle w:val="NormalWeb"/>
        <w:suppressAutoHyphens/>
        <w:spacing w:before="0" w:after="0"/>
        <w:rPr>
          <w:rFonts w:ascii="Arial" w:eastAsia="Times New Roman" w:hAnsi="Arial"/>
          <w:spacing w:val="-3"/>
        </w:rPr>
        <w:sectPr w:rsidR="00F4481F">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F4481F" w:rsidTr="00EF7113">
        <w:trPr>
          <w:cantSplit/>
        </w:trPr>
        <w:tc>
          <w:tcPr>
            <w:tcW w:w="1021" w:type="dxa"/>
          </w:tcPr>
          <w:p w:rsidR="00F4481F" w:rsidRDefault="00F4481F" w:rsidP="00EF7113">
            <w:pPr>
              <w:spacing w:before="60"/>
            </w:pPr>
          </w:p>
        </w:tc>
        <w:tc>
          <w:tcPr>
            <w:tcW w:w="5801" w:type="dxa"/>
            <w:gridSpan w:val="2"/>
            <w:tcBorders>
              <w:bottom w:val="single" w:sz="12" w:space="0" w:color="auto"/>
            </w:tcBorders>
          </w:tcPr>
          <w:p w:rsidR="00F4481F" w:rsidRDefault="00F4481F" w:rsidP="00EF7113">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F4481F" w:rsidRPr="00316B94" w:rsidRDefault="00F4481F" w:rsidP="00EF7113">
            <w:pPr>
              <w:pStyle w:val="Pages"/>
              <w:spacing w:before="60"/>
              <w:rPr>
                <w:rFonts w:ascii="Arial" w:hAnsi="Arial"/>
                <w:highlight w:val="yellow"/>
              </w:rPr>
            </w:pPr>
            <w:r w:rsidRPr="009D255F">
              <w:rPr>
                <w:rFonts w:ascii="Arial" w:hAnsi="Arial"/>
              </w:rPr>
              <w:t>No of pages: 2</w:t>
            </w:r>
          </w:p>
        </w:tc>
        <w:tc>
          <w:tcPr>
            <w:tcW w:w="711" w:type="dxa"/>
          </w:tcPr>
          <w:p w:rsidR="00F4481F" w:rsidRPr="00316B94" w:rsidRDefault="00F4481F" w:rsidP="00EF7113">
            <w:pPr>
              <w:spacing w:before="60"/>
              <w:rPr>
                <w:rFonts w:ascii="Arial" w:hAnsi="Arial"/>
                <w:highlight w:val="yellow"/>
              </w:rPr>
            </w:pPr>
          </w:p>
        </w:tc>
      </w:tr>
      <w:tr w:rsidR="00F4481F" w:rsidTr="00EF7113">
        <w:trPr>
          <w:cantSplit/>
        </w:trPr>
        <w:tc>
          <w:tcPr>
            <w:tcW w:w="1021" w:type="dxa"/>
          </w:tcPr>
          <w:p w:rsidR="00F4481F" w:rsidRPr="005511A4" w:rsidRDefault="00F4481F" w:rsidP="00EF7113">
            <w:pPr>
              <w:spacing w:before="120"/>
            </w:pPr>
          </w:p>
        </w:tc>
        <w:tc>
          <w:tcPr>
            <w:tcW w:w="685" w:type="dxa"/>
            <w:tcBorders>
              <w:top w:val="single" w:sz="12" w:space="0" w:color="auto"/>
            </w:tcBorders>
            <w:vAlign w:val="center"/>
          </w:tcPr>
          <w:p w:rsidR="00F4481F" w:rsidRPr="005511A4" w:rsidRDefault="00F4481F" w:rsidP="00EF7113">
            <w:pPr>
              <w:jc w:val="right"/>
              <w:rPr>
                <w:rFonts w:ascii="Arial" w:hAnsi="Arial"/>
                <w:sz w:val="18"/>
              </w:rPr>
            </w:pPr>
            <w:r w:rsidRPr="005511A4">
              <w:rPr>
                <w:rFonts w:ascii="Arial" w:hAnsi="Arial"/>
                <w:sz w:val="18"/>
              </w:rPr>
              <w:t>Date:</w:t>
            </w:r>
          </w:p>
        </w:tc>
        <w:tc>
          <w:tcPr>
            <w:tcW w:w="5116" w:type="dxa"/>
            <w:tcBorders>
              <w:top w:val="single" w:sz="12" w:space="0" w:color="auto"/>
            </w:tcBorders>
          </w:tcPr>
          <w:p w:rsidR="00F4481F" w:rsidRPr="005511A4" w:rsidRDefault="00C54045" w:rsidP="00EF7113">
            <w:pPr>
              <w:pStyle w:val="Issuedate"/>
              <w:rPr>
                <w:rFonts w:ascii="Arial" w:hAnsi="Arial"/>
              </w:rPr>
            </w:pPr>
            <w:r w:rsidRPr="00C54045">
              <w:rPr>
                <w:rFonts w:ascii="Arial" w:hAnsi="Arial"/>
              </w:rPr>
              <w:t>10</w:t>
            </w:r>
            <w:r w:rsidR="00CB35EA" w:rsidRPr="00C54045">
              <w:rPr>
                <w:rFonts w:ascii="Arial" w:hAnsi="Arial"/>
              </w:rPr>
              <w:t xml:space="preserve"> January</w:t>
            </w:r>
            <w:r w:rsidR="00664196" w:rsidRPr="00C54045">
              <w:rPr>
                <w:rFonts w:ascii="Arial" w:hAnsi="Arial"/>
              </w:rPr>
              <w:t xml:space="preserve"> 2018</w:t>
            </w:r>
          </w:p>
        </w:tc>
        <w:tc>
          <w:tcPr>
            <w:tcW w:w="1137" w:type="dxa"/>
            <w:tcBorders>
              <w:top w:val="single" w:sz="12" w:space="0" w:color="auto"/>
            </w:tcBorders>
            <w:vAlign w:val="center"/>
          </w:tcPr>
          <w:p w:rsidR="00F4481F" w:rsidRDefault="00F4481F" w:rsidP="00EF7113">
            <w:pPr>
              <w:jc w:val="right"/>
              <w:rPr>
                <w:rFonts w:ascii="Arial" w:hAnsi="Arial"/>
                <w:sz w:val="18"/>
              </w:rPr>
            </w:pPr>
            <w:r>
              <w:rPr>
                <w:rFonts w:ascii="Arial" w:hAnsi="Arial"/>
                <w:sz w:val="18"/>
              </w:rPr>
              <w:t>Ref:</w:t>
            </w:r>
          </w:p>
        </w:tc>
        <w:tc>
          <w:tcPr>
            <w:tcW w:w="2132" w:type="dxa"/>
            <w:tcBorders>
              <w:top w:val="single" w:sz="12" w:space="0" w:color="auto"/>
            </w:tcBorders>
          </w:tcPr>
          <w:p w:rsidR="00F4481F" w:rsidRDefault="006C2DB9" w:rsidP="00CB35EA">
            <w:pPr>
              <w:pStyle w:val="Ref"/>
              <w:jc w:val="center"/>
              <w:rPr>
                <w:rFonts w:ascii="Arial" w:hAnsi="Arial"/>
              </w:rPr>
            </w:pPr>
            <w:r>
              <w:rPr>
                <w:rFonts w:ascii="Arial" w:hAnsi="Arial"/>
              </w:rPr>
              <w:t>LON</w:t>
            </w:r>
            <w:r w:rsidR="00F4481F" w:rsidRPr="009D255F">
              <w:rPr>
                <w:rFonts w:ascii="Arial" w:hAnsi="Arial"/>
              </w:rPr>
              <w:t xml:space="preserve"> </w:t>
            </w:r>
            <w:r w:rsidR="00CB35EA" w:rsidRPr="00C54045">
              <w:rPr>
                <w:rFonts w:ascii="Arial" w:hAnsi="Arial"/>
              </w:rPr>
              <w:t>02</w:t>
            </w:r>
            <w:r w:rsidR="00F4481F" w:rsidRPr="00C54045">
              <w:rPr>
                <w:rFonts w:ascii="Arial" w:hAnsi="Arial"/>
              </w:rPr>
              <w:t xml:space="preserve"> 1</w:t>
            </w:r>
            <w:r w:rsidR="00664196" w:rsidRPr="00C54045">
              <w:rPr>
                <w:rFonts w:ascii="Arial" w:hAnsi="Arial"/>
              </w:rPr>
              <w:t>8</w:t>
            </w:r>
          </w:p>
        </w:tc>
        <w:tc>
          <w:tcPr>
            <w:tcW w:w="711" w:type="dxa"/>
          </w:tcPr>
          <w:p w:rsidR="00F4481F" w:rsidRDefault="00F4481F" w:rsidP="00EF7113">
            <w:pPr>
              <w:pStyle w:val="Bannerstrapline"/>
              <w:rPr>
                <w:rFonts w:ascii="Arial" w:hAnsi="Arial"/>
              </w:rPr>
            </w:pPr>
          </w:p>
        </w:tc>
      </w:tr>
    </w:tbl>
    <w:p w:rsidR="00F4481F" w:rsidRDefault="00F4481F" w:rsidP="00F4481F">
      <w:pPr>
        <w:spacing w:line="360" w:lineRule="auto"/>
        <w:jc w:val="center"/>
        <w:rPr>
          <w:rFonts w:ascii="Arial" w:hAnsi="Arial" w:cs="Arial"/>
          <w:b/>
          <w:sz w:val="22"/>
          <w:szCs w:val="22"/>
          <w:u w:val="single"/>
        </w:rPr>
      </w:pPr>
    </w:p>
    <w:p w:rsidR="00F4481F" w:rsidRPr="00094828" w:rsidRDefault="00F4481F" w:rsidP="00F4481F">
      <w:pPr>
        <w:jc w:val="center"/>
        <w:rPr>
          <w:rFonts w:ascii="Arial" w:hAnsi="Arial" w:cs="Arial"/>
          <w:b/>
          <w:sz w:val="42"/>
          <w:szCs w:val="42"/>
        </w:rPr>
      </w:pPr>
      <w:bookmarkStart w:id="1" w:name="_GoBack"/>
      <w:r w:rsidRPr="005D2139">
        <w:rPr>
          <w:rFonts w:ascii="Arial" w:hAnsi="Arial" w:cs="Arial"/>
          <w:b/>
          <w:sz w:val="42"/>
          <w:szCs w:val="42"/>
        </w:rPr>
        <w:t>Mailbox cigarette</w:t>
      </w:r>
      <w:r w:rsidR="00AB73D6" w:rsidRPr="005D2139">
        <w:rPr>
          <w:rFonts w:ascii="Arial" w:hAnsi="Arial" w:cs="Arial"/>
          <w:b/>
          <w:sz w:val="42"/>
          <w:szCs w:val="42"/>
        </w:rPr>
        <w:t xml:space="preserve"> smugglers </w:t>
      </w:r>
      <w:r w:rsidRPr="005D2139">
        <w:rPr>
          <w:rFonts w:ascii="Arial" w:hAnsi="Arial" w:cs="Arial"/>
          <w:b/>
          <w:sz w:val="42"/>
          <w:szCs w:val="42"/>
        </w:rPr>
        <w:t>delivered to jail</w:t>
      </w:r>
    </w:p>
    <w:bookmarkEnd w:id="1"/>
    <w:p w:rsidR="00F4481F" w:rsidRDefault="00F4481F" w:rsidP="00F4481F">
      <w:pPr>
        <w:spacing w:line="360" w:lineRule="auto"/>
        <w:rPr>
          <w:rFonts w:ascii="Arial" w:hAnsi="Arial" w:cs="Helvetica"/>
          <w:color w:val="000000"/>
          <w:sz w:val="22"/>
        </w:rPr>
      </w:pPr>
    </w:p>
    <w:p w:rsidR="00F4481F" w:rsidRDefault="00F4481F" w:rsidP="00F4481F">
      <w:pPr>
        <w:spacing w:line="360" w:lineRule="auto"/>
        <w:rPr>
          <w:rFonts w:ascii="Arial" w:hAnsi="Arial" w:cs="Helvetica"/>
          <w:color w:val="000000"/>
          <w:sz w:val="22"/>
        </w:rPr>
      </w:pPr>
    </w:p>
    <w:p w:rsidR="00F4481F" w:rsidRDefault="00F4481F" w:rsidP="00F4481F">
      <w:pPr>
        <w:spacing w:line="360" w:lineRule="auto"/>
        <w:rPr>
          <w:rFonts w:ascii="Arial" w:eastAsia="Calibri" w:hAnsi="Arial" w:cs="Arial"/>
          <w:sz w:val="22"/>
          <w:szCs w:val="22"/>
        </w:rPr>
      </w:pPr>
      <w:r>
        <w:rPr>
          <w:rFonts w:ascii="Arial" w:eastAsia="Calibri" w:hAnsi="Arial" w:cs="Arial"/>
          <w:sz w:val="22"/>
          <w:szCs w:val="22"/>
        </w:rPr>
        <w:t xml:space="preserve">A </w:t>
      </w:r>
      <w:r w:rsidR="00AB73D6">
        <w:rPr>
          <w:rFonts w:ascii="Arial" w:eastAsia="Calibri" w:hAnsi="Arial" w:cs="Arial"/>
          <w:sz w:val="22"/>
          <w:szCs w:val="22"/>
        </w:rPr>
        <w:t>pair</w:t>
      </w:r>
      <w:r w:rsidR="00F76DFA">
        <w:rPr>
          <w:rFonts w:ascii="Arial" w:eastAsia="Calibri" w:hAnsi="Arial" w:cs="Arial"/>
          <w:sz w:val="22"/>
          <w:szCs w:val="22"/>
        </w:rPr>
        <w:t xml:space="preserve"> of </w:t>
      </w:r>
      <w:r>
        <w:rPr>
          <w:rFonts w:ascii="Arial" w:eastAsia="Calibri" w:hAnsi="Arial" w:cs="Arial"/>
          <w:sz w:val="22"/>
          <w:szCs w:val="22"/>
        </w:rPr>
        <w:t>smuggler</w:t>
      </w:r>
      <w:r w:rsidR="00F76DFA">
        <w:rPr>
          <w:rFonts w:ascii="Arial" w:eastAsia="Calibri" w:hAnsi="Arial" w:cs="Arial"/>
          <w:sz w:val="22"/>
          <w:szCs w:val="22"/>
        </w:rPr>
        <w:t>s from London</w:t>
      </w:r>
      <w:r>
        <w:rPr>
          <w:rFonts w:ascii="Arial" w:eastAsia="Calibri" w:hAnsi="Arial" w:cs="Arial"/>
          <w:sz w:val="22"/>
          <w:szCs w:val="22"/>
        </w:rPr>
        <w:t xml:space="preserve"> who used multiple mailbox </w:t>
      </w:r>
      <w:r w:rsidR="001D3206">
        <w:rPr>
          <w:rFonts w:ascii="Arial" w:eastAsia="Calibri" w:hAnsi="Arial" w:cs="Arial"/>
          <w:sz w:val="22"/>
          <w:szCs w:val="22"/>
        </w:rPr>
        <w:t xml:space="preserve">delivery </w:t>
      </w:r>
      <w:r>
        <w:rPr>
          <w:rFonts w:ascii="Arial" w:eastAsia="Calibri" w:hAnsi="Arial" w:cs="Arial"/>
          <w:sz w:val="22"/>
          <w:szCs w:val="22"/>
        </w:rPr>
        <w:t>accounts to bring illegal cigarettes into the UK ha</w:t>
      </w:r>
      <w:r w:rsidR="005D2139">
        <w:rPr>
          <w:rFonts w:ascii="Arial" w:eastAsia="Calibri" w:hAnsi="Arial" w:cs="Arial"/>
          <w:sz w:val="22"/>
          <w:szCs w:val="22"/>
        </w:rPr>
        <w:t>ve</w:t>
      </w:r>
      <w:r>
        <w:rPr>
          <w:rFonts w:ascii="Arial" w:eastAsia="Calibri" w:hAnsi="Arial" w:cs="Arial"/>
          <w:sz w:val="22"/>
          <w:szCs w:val="22"/>
        </w:rPr>
        <w:t xml:space="preserve"> been </w:t>
      </w:r>
      <w:r w:rsidR="00CB35EA">
        <w:rPr>
          <w:rFonts w:ascii="Arial" w:eastAsia="Calibri" w:hAnsi="Arial" w:cs="Arial"/>
          <w:sz w:val="22"/>
          <w:szCs w:val="22"/>
        </w:rPr>
        <w:t>jailed for a total of nearly five years.</w:t>
      </w:r>
    </w:p>
    <w:p w:rsidR="00F4481F" w:rsidRDefault="00F4481F" w:rsidP="00F4481F">
      <w:pPr>
        <w:spacing w:line="360" w:lineRule="auto"/>
        <w:rPr>
          <w:rFonts w:ascii="Arial" w:eastAsia="Calibri" w:hAnsi="Arial" w:cs="Arial"/>
          <w:sz w:val="22"/>
          <w:szCs w:val="22"/>
        </w:rPr>
      </w:pPr>
    </w:p>
    <w:p w:rsidR="00F4481F" w:rsidRDefault="00F76DFA" w:rsidP="00F4481F">
      <w:pPr>
        <w:spacing w:line="360" w:lineRule="auto"/>
        <w:rPr>
          <w:rFonts w:ascii="Arial" w:eastAsia="Calibri" w:hAnsi="Arial" w:cs="Arial"/>
          <w:sz w:val="22"/>
          <w:szCs w:val="22"/>
        </w:rPr>
      </w:pPr>
      <w:proofErr w:type="spellStart"/>
      <w:r>
        <w:rPr>
          <w:rFonts w:ascii="Arial" w:eastAsia="Calibri" w:hAnsi="Arial" w:cs="Arial"/>
          <w:sz w:val="22"/>
          <w:szCs w:val="22"/>
        </w:rPr>
        <w:t>Jinsen</w:t>
      </w:r>
      <w:proofErr w:type="spellEnd"/>
      <w:r>
        <w:rPr>
          <w:rFonts w:ascii="Arial" w:eastAsia="Calibri" w:hAnsi="Arial" w:cs="Arial"/>
          <w:sz w:val="22"/>
          <w:szCs w:val="22"/>
        </w:rPr>
        <w:t xml:space="preserve"> Li</w:t>
      </w:r>
      <w:r w:rsidR="006C2DB9">
        <w:rPr>
          <w:rFonts w:ascii="Arial" w:eastAsia="Calibri" w:hAnsi="Arial" w:cs="Arial"/>
          <w:sz w:val="22"/>
          <w:szCs w:val="22"/>
        </w:rPr>
        <w:t xml:space="preserve">, </w:t>
      </w:r>
      <w:r w:rsidR="00CB35EA" w:rsidRPr="00C54045">
        <w:rPr>
          <w:rFonts w:ascii="Arial" w:eastAsia="Calibri" w:hAnsi="Arial" w:cs="Arial"/>
          <w:sz w:val="22"/>
          <w:szCs w:val="22"/>
        </w:rPr>
        <w:t>49</w:t>
      </w:r>
      <w:r w:rsidR="006C2DB9" w:rsidRPr="00C54045">
        <w:rPr>
          <w:rFonts w:ascii="Arial" w:eastAsia="Calibri" w:hAnsi="Arial" w:cs="Arial"/>
          <w:sz w:val="22"/>
          <w:szCs w:val="22"/>
        </w:rPr>
        <w:t>,</w:t>
      </w:r>
      <w:r w:rsidR="00AB73D6">
        <w:rPr>
          <w:rFonts w:ascii="Arial" w:eastAsia="Calibri" w:hAnsi="Arial" w:cs="Arial"/>
          <w:sz w:val="22"/>
          <w:szCs w:val="22"/>
        </w:rPr>
        <w:t xml:space="preserve"> of Tottenham </w:t>
      </w:r>
      <w:r>
        <w:rPr>
          <w:rFonts w:ascii="Arial" w:eastAsia="Calibri" w:hAnsi="Arial" w:cs="Arial"/>
          <w:sz w:val="22"/>
          <w:szCs w:val="22"/>
        </w:rPr>
        <w:t xml:space="preserve">and </w:t>
      </w:r>
      <w:r w:rsidR="00F4481F">
        <w:rPr>
          <w:rFonts w:ascii="Arial" w:eastAsia="Calibri" w:hAnsi="Arial" w:cs="Arial"/>
          <w:sz w:val="22"/>
          <w:szCs w:val="22"/>
        </w:rPr>
        <w:t xml:space="preserve">Kay </w:t>
      </w:r>
      <w:proofErr w:type="spellStart"/>
      <w:r w:rsidR="00F4481F">
        <w:rPr>
          <w:rFonts w:ascii="Arial" w:eastAsia="Calibri" w:hAnsi="Arial" w:cs="Arial"/>
          <w:sz w:val="22"/>
          <w:szCs w:val="22"/>
        </w:rPr>
        <w:t>Kuen</w:t>
      </w:r>
      <w:proofErr w:type="spellEnd"/>
      <w:r w:rsidR="00F4481F">
        <w:rPr>
          <w:rFonts w:ascii="Arial" w:eastAsia="Calibri" w:hAnsi="Arial" w:cs="Arial"/>
          <w:sz w:val="22"/>
          <w:szCs w:val="22"/>
        </w:rPr>
        <w:t xml:space="preserve"> Poon,</w:t>
      </w:r>
      <w:r w:rsidR="00AB73D6">
        <w:rPr>
          <w:rFonts w:ascii="Arial" w:eastAsia="Calibri" w:hAnsi="Arial" w:cs="Arial"/>
          <w:sz w:val="22"/>
          <w:szCs w:val="22"/>
        </w:rPr>
        <w:t xml:space="preserve"> 59, </w:t>
      </w:r>
      <w:r w:rsidR="00F4481F">
        <w:rPr>
          <w:rFonts w:ascii="Arial" w:eastAsia="Calibri" w:hAnsi="Arial" w:cs="Arial"/>
          <w:sz w:val="22"/>
          <w:szCs w:val="22"/>
        </w:rPr>
        <w:t>of Mill Hill</w:t>
      </w:r>
      <w:r>
        <w:rPr>
          <w:rFonts w:ascii="Arial" w:eastAsia="Calibri" w:hAnsi="Arial" w:cs="Arial"/>
          <w:sz w:val="22"/>
          <w:szCs w:val="22"/>
        </w:rPr>
        <w:t xml:space="preserve"> were </w:t>
      </w:r>
      <w:r w:rsidR="00F4481F">
        <w:rPr>
          <w:rFonts w:ascii="Arial" w:eastAsia="Calibri" w:hAnsi="Arial" w:cs="Arial"/>
          <w:sz w:val="22"/>
          <w:szCs w:val="22"/>
        </w:rPr>
        <w:t xml:space="preserve">caught trying to import </w:t>
      </w:r>
      <w:r w:rsidR="00AB73D6">
        <w:rPr>
          <w:rFonts w:ascii="Arial" w:eastAsia="Calibri" w:hAnsi="Arial" w:cs="Arial"/>
          <w:sz w:val="22"/>
          <w:szCs w:val="22"/>
        </w:rPr>
        <w:t>500</w:t>
      </w:r>
      <w:r w:rsidR="00F4481F">
        <w:rPr>
          <w:rFonts w:ascii="Arial" w:eastAsia="Calibri" w:hAnsi="Arial" w:cs="Arial"/>
          <w:sz w:val="22"/>
          <w:szCs w:val="22"/>
        </w:rPr>
        <w:t>,</w:t>
      </w:r>
      <w:r>
        <w:rPr>
          <w:rFonts w:ascii="Arial" w:eastAsia="Calibri" w:hAnsi="Arial" w:cs="Arial"/>
          <w:sz w:val="22"/>
          <w:szCs w:val="22"/>
        </w:rPr>
        <w:t>0</w:t>
      </w:r>
      <w:r w:rsidR="00F4481F">
        <w:rPr>
          <w:rFonts w:ascii="Arial" w:eastAsia="Calibri" w:hAnsi="Arial" w:cs="Arial"/>
          <w:sz w:val="22"/>
          <w:szCs w:val="22"/>
        </w:rPr>
        <w:t>00 cigarettes</w:t>
      </w:r>
      <w:r w:rsidR="006C2DB9">
        <w:rPr>
          <w:rFonts w:ascii="Arial" w:eastAsia="Calibri" w:hAnsi="Arial" w:cs="Arial"/>
          <w:sz w:val="22"/>
          <w:szCs w:val="22"/>
        </w:rPr>
        <w:t xml:space="preserve"> and 30kg of hand rolling tobacco</w:t>
      </w:r>
      <w:r w:rsidR="00F4481F">
        <w:rPr>
          <w:rFonts w:ascii="Arial" w:eastAsia="Calibri" w:hAnsi="Arial" w:cs="Arial"/>
          <w:sz w:val="22"/>
          <w:szCs w:val="22"/>
        </w:rPr>
        <w:t xml:space="preserve"> without paying the £</w:t>
      </w:r>
      <w:r w:rsidR="00AB73D6">
        <w:rPr>
          <w:rFonts w:ascii="Arial" w:eastAsia="Calibri" w:hAnsi="Arial" w:cs="Arial"/>
          <w:sz w:val="22"/>
          <w:szCs w:val="22"/>
        </w:rPr>
        <w:t>15</w:t>
      </w:r>
      <w:r w:rsidR="00F4481F">
        <w:rPr>
          <w:rFonts w:ascii="Arial" w:eastAsia="Calibri" w:hAnsi="Arial" w:cs="Arial"/>
          <w:sz w:val="22"/>
          <w:szCs w:val="22"/>
        </w:rPr>
        <w:t>0,000 tax</w:t>
      </w:r>
      <w:r w:rsidR="00490A1B">
        <w:rPr>
          <w:rFonts w:ascii="Arial" w:eastAsia="Calibri" w:hAnsi="Arial" w:cs="Arial"/>
          <w:sz w:val="22"/>
          <w:szCs w:val="22"/>
        </w:rPr>
        <w:t xml:space="preserve"> and import duty due</w:t>
      </w:r>
      <w:r w:rsidR="00F4481F">
        <w:rPr>
          <w:rFonts w:ascii="Arial" w:eastAsia="Calibri" w:hAnsi="Arial" w:cs="Arial"/>
          <w:sz w:val="22"/>
          <w:szCs w:val="22"/>
        </w:rPr>
        <w:t>.</w:t>
      </w:r>
    </w:p>
    <w:p w:rsidR="00F4481F" w:rsidRDefault="00F4481F" w:rsidP="00F4481F">
      <w:pPr>
        <w:spacing w:line="360" w:lineRule="auto"/>
        <w:rPr>
          <w:rFonts w:ascii="Arial" w:eastAsia="Calibri" w:hAnsi="Arial" w:cs="Arial"/>
          <w:sz w:val="22"/>
          <w:szCs w:val="22"/>
        </w:rPr>
      </w:pPr>
    </w:p>
    <w:p w:rsidR="00CB35EA" w:rsidRDefault="006C2DB9" w:rsidP="00F4481F">
      <w:pPr>
        <w:spacing w:line="360" w:lineRule="auto"/>
        <w:rPr>
          <w:rFonts w:ascii="Arial" w:eastAsia="Calibri" w:hAnsi="Arial" w:cs="Arial"/>
          <w:sz w:val="22"/>
          <w:szCs w:val="22"/>
        </w:rPr>
      </w:pPr>
      <w:r>
        <w:rPr>
          <w:rFonts w:ascii="Arial" w:eastAsia="Calibri" w:hAnsi="Arial" w:cs="Arial"/>
          <w:sz w:val="22"/>
          <w:szCs w:val="22"/>
        </w:rPr>
        <w:t>O</w:t>
      </w:r>
      <w:r w:rsidR="00F4481F">
        <w:rPr>
          <w:rFonts w:ascii="Arial" w:eastAsia="Calibri" w:hAnsi="Arial" w:cs="Arial"/>
          <w:sz w:val="22"/>
          <w:szCs w:val="22"/>
        </w:rPr>
        <w:t xml:space="preserve">fficers from HM Revenue and Customs found </w:t>
      </w:r>
      <w:r w:rsidR="00F76DFA">
        <w:rPr>
          <w:rFonts w:ascii="Arial" w:eastAsia="Calibri" w:hAnsi="Arial" w:cs="Arial"/>
          <w:sz w:val="22"/>
          <w:szCs w:val="22"/>
        </w:rPr>
        <w:t>they</w:t>
      </w:r>
      <w:r w:rsidR="00F4481F">
        <w:rPr>
          <w:rFonts w:ascii="Arial" w:eastAsia="Calibri" w:hAnsi="Arial" w:cs="Arial"/>
          <w:sz w:val="22"/>
          <w:szCs w:val="22"/>
        </w:rPr>
        <w:t xml:space="preserve"> </w:t>
      </w:r>
      <w:r w:rsidR="001D3206">
        <w:rPr>
          <w:rFonts w:ascii="Arial" w:eastAsia="Calibri" w:hAnsi="Arial" w:cs="Arial"/>
          <w:sz w:val="22"/>
          <w:szCs w:val="22"/>
        </w:rPr>
        <w:t>used</w:t>
      </w:r>
      <w:r w:rsidR="00F4481F">
        <w:rPr>
          <w:rFonts w:ascii="Arial" w:eastAsia="Calibri" w:hAnsi="Arial" w:cs="Arial"/>
          <w:sz w:val="22"/>
          <w:szCs w:val="22"/>
        </w:rPr>
        <w:t xml:space="preserve"> </w:t>
      </w:r>
      <w:r w:rsidR="00CB35EA">
        <w:rPr>
          <w:rFonts w:ascii="Arial" w:eastAsia="Calibri" w:hAnsi="Arial" w:cs="Arial"/>
          <w:sz w:val="22"/>
          <w:szCs w:val="22"/>
        </w:rPr>
        <w:t>more than 20</w:t>
      </w:r>
      <w:r w:rsidR="00F4481F">
        <w:rPr>
          <w:rFonts w:ascii="Arial" w:eastAsia="Calibri" w:hAnsi="Arial" w:cs="Arial"/>
          <w:sz w:val="22"/>
          <w:szCs w:val="22"/>
        </w:rPr>
        <w:t xml:space="preserve"> mailbox</w:t>
      </w:r>
      <w:r w:rsidR="001D3206">
        <w:rPr>
          <w:rFonts w:ascii="Arial" w:eastAsia="Calibri" w:hAnsi="Arial" w:cs="Arial"/>
          <w:sz w:val="22"/>
          <w:szCs w:val="22"/>
        </w:rPr>
        <w:t xml:space="preserve"> delivery outlets </w:t>
      </w:r>
      <w:r w:rsidR="00F4481F">
        <w:rPr>
          <w:rFonts w:ascii="Arial" w:eastAsia="Calibri" w:hAnsi="Arial" w:cs="Arial"/>
          <w:sz w:val="22"/>
          <w:szCs w:val="22"/>
        </w:rPr>
        <w:t>throughout London</w:t>
      </w:r>
      <w:r w:rsidR="00F76DFA">
        <w:rPr>
          <w:rFonts w:ascii="Arial" w:eastAsia="Calibri" w:hAnsi="Arial" w:cs="Arial"/>
          <w:sz w:val="22"/>
          <w:szCs w:val="22"/>
        </w:rPr>
        <w:t xml:space="preserve"> to pick up </w:t>
      </w:r>
      <w:r w:rsidR="00490A1B">
        <w:rPr>
          <w:rFonts w:ascii="Arial" w:eastAsia="Calibri" w:hAnsi="Arial" w:cs="Arial"/>
          <w:sz w:val="22"/>
          <w:szCs w:val="22"/>
        </w:rPr>
        <w:t xml:space="preserve">the </w:t>
      </w:r>
      <w:r w:rsidR="001D3206">
        <w:rPr>
          <w:rFonts w:ascii="Arial" w:eastAsia="Calibri" w:hAnsi="Arial" w:cs="Arial"/>
          <w:sz w:val="22"/>
          <w:szCs w:val="22"/>
        </w:rPr>
        <w:t>packages</w:t>
      </w:r>
      <w:r>
        <w:rPr>
          <w:rFonts w:ascii="Arial" w:eastAsia="Calibri" w:hAnsi="Arial" w:cs="Arial"/>
          <w:sz w:val="22"/>
          <w:szCs w:val="22"/>
        </w:rPr>
        <w:t>, which came from</w:t>
      </w:r>
      <w:r w:rsidR="00CB35EA">
        <w:rPr>
          <w:rFonts w:ascii="Arial" w:eastAsia="Calibri" w:hAnsi="Arial" w:cs="Arial"/>
          <w:sz w:val="22"/>
          <w:szCs w:val="22"/>
        </w:rPr>
        <w:t xml:space="preserve"> China.</w:t>
      </w:r>
    </w:p>
    <w:p w:rsidR="001D3206" w:rsidRDefault="00CB35EA" w:rsidP="00F4481F">
      <w:pPr>
        <w:spacing w:line="360" w:lineRule="auto"/>
        <w:rPr>
          <w:rFonts w:ascii="Arial" w:eastAsia="Calibri" w:hAnsi="Arial" w:cs="Arial"/>
          <w:sz w:val="22"/>
          <w:szCs w:val="22"/>
        </w:rPr>
      </w:pPr>
      <w:r>
        <w:rPr>
          <w:rFonts w:ascii="Arial" w:eastAsia="Calibri" w:hAnsi="Arial" w:cs="Arial"/>
          <w:sz w:val="22"/>
          <w:szCs w:val="22"/>
        </w:rPr>
        <w:t xml:space="preserve"> </w:t>
      </w:r>
    </w:p>
    <w:p w:rsidR="001D3206" w:rsidRDefault="001D3206" w:rsidP="00F4481F">
      <w:pPr>
        <w:spacing w:line="360" w:lineRule="auto"/>
        <w:rPr>
          <w:rFonts w:ascii="Arial" w:eastAsia="Calibri" w:hAnsi="Arial" w:cs="Arial"/>
          <w:sz w:val="22"/>
          <w:szCs w:val="22"/>
        </w:rPr>
      </w:pPr>
      <w:r>
        <w:rPr>
          <w:rFonts w:ascii="Arial" w:eastAsia="Calibri" w:hAnsi="Arial" w:cs="Arial"/>
          <w:sz w:val="22"/>
          <w:szCs w:val="22"/>
        </w:rPr>
        <w:t>Poon</w:t>
      </w:r>
      <w:r w:rsidR="00F4481F">
        <w:rPr>
          <w:rFonts w:ascii="Arial" w:eastAsia="Calibri" w:hAnsi="Arial" w:cs="Arial"/>
          <w:sz w:val="22"/>
          <w:szCs w:val="22"/>
        </w:rPr>
        <w:t xml:space="preserve"> </w:t>
      </w:r>
      <w:r w:rsidR="00F76DFA">
        <w:rPr>
          <w:rFonts w:ascii="Arial" w:eastAsia="Calibri" w:hAnsi="Arial" w:cs="Arial"/>
          <w:sz w:val="22"/>
          <w:szCs w:val="22"/>
        </w:rPr>
        <w:t xml:space="preserve">and Li were </w:t>
      </w:r>
      <w:r w:rsidR="00F4481F" w:rsidRPr="001B4C73">
        <w:rPr>
          <w:rFonts w:ascii="Arial" w:eastAsia="Calibri" w:hAnsi="Arial" w:cs="Arial"/>
          <w:sz w:val="22"/>
          <w:szCs w:val="22"/>
        </w:rPr>
        <w:t xml:space="preserve">was arrested </w:t>
      </w:r>
      <w:r w:rsidR="00F76DFA">
        <w:rPr>
          <w:rFonts w:ascii="Arial" w:eastAsia="Calibri" w:hAnsi="Arial" w:cs="Arial"/>
          <w:sz w:val="22"/>
          <w:szCs w:val="22"/>
        </w:rPr>
        <w:t xml:space="preserve">in June 2016 </w:t>
      </w:r>
      <w:r w:rsidR="00F4481F" w:rsidRPr="001B4C73">
        <w:rPr>
          <w:rFonts w:ascii="Arial" w:eastAsia="Calibri" w:hAnsi="Arial" w:cs="Arial"/>
          <w:sz w:val="22"/>
          <w:szCs w:val="22"/>
        </w:rPr>
        <w:t>a</w:t>
      </w:r>
      <w:r>
        <w:rPr>
          <w:rFonts w:ascii="Arial" w:eastAsia="Calibri" w:hAnsi="Arial" w:cs="Arial"/>
          <w:sz w:val="22"/>
          <w:szCs w:val="22"/>
        </w:rPr>
        <w:t xml:space="preserve">fter HMRC </w:t>
      </w:r>
      <w:r w:rsidR="006A1C4F">
        <w:rPr>
          <w:rFonts w:ascii="Arial" w:eastAsia="Calibri" w:hAnsi="Arial" w:cs="Arial"/>
          <w:sz w:val="22"/>
          <w:szCs w:val="22"/>
        </w:rPr>
        <w:t xml:space="preserve">investigators </w:t>
      </w:r>
      <w:r>
        <w:rPr>
          <w:rFonts w:ascii="Arial" w:eastAsia="Calibri" w:hAnsi="Arial" w:cs="Arial"/>
          <w:sz w:val="22"/>
          <w:szCs w:val="22"/>
        </w:rPr>
        <w:t xml:space="preserve">obtained CCTV footage of </w:t>
      </w:r>
      <w:r w:rsidR="00F76DFA">
        <w:rPr>
          <w:rFonts w:ascii="Arial" w:eastAsia="Calibri" w:hAnsi="Arial" w:cs="Arial"/>
          <w:sz w:val="22"/>
          <w:szCs w:val="22"/>
        </w:rPr>
        <w:t>them</w:t>
      </w:r>
      <w:r>
        <w:rPr>
          <w:rFonts w:ascii="Arial" w:eastAsia="Calibri" w:hAnsi="Arial" w:cs="Arial"/>
          <w:sz w:val="22"/>
          <w:szCs w:val="22"/>
        </w:rPr>
        <w:t xml:space="preserve"> picking up parcels</w:t>
      </w:r>
      <w:r w:rsidR="00F76DFA">
        <w:rPr>
          <w:rFonts w:ascii="Arial" w:eastAsia="Calibri" w:hAnsi="Arial" w:cs="Arial"/>
          <w:sz w:val="22"/>
          <w:szCs w:val="22"/>
        </w:rPr>
        <w:t xml:space="preserve">. </w:t>
      </w:r>
      <w:r w:rsidR="006A1C4F">
        <w:rPr>
          <w:rFonts w:ascii="Arial" w:eastAsia="Calibri" w:hAnsi="Arial" w:cs="Arial"/>
          <w:sz w:val="22"/>
          <w:szCs w:val="22"/>
        </w:rPr>
        <w:t>Li even continued to collect packages just days after he was released on police bail.</w:t>
      </w:r>
    </w:p>
    <w:p w:rsidR="00F76DFA" w:rsidRDefault="00F76DFA" w:rsidP="00F4481F">
      <w:pPr>
        <w:spacing w:line="360" w:lineRule="auto"/>
        <w:rPr>
          <w:rFonts w:ascii="Arial" w:eastAsia="Calibri" w:hAnsi="Arial" w:cs="Arial"/>
          <w:sz w:val="22"/>
          <w:szCs w:val="22"/>
          <w:highlight w:val="yellow"/>
        </w:rPr>
      </w:pPr>
    </w:p>
    <w:p w:rsidR="00F4481F" w:rsidRDefault="00CB35EA" w:rsidP="00F4481F">
      <w:pPr>
        <w:spacing w:line="360" w:lineRule="auto"/>
        <w:rPr>
          <w:rFonts w:ascii="Arial" w:eastAsia="Calibri" w:hAnsi="Arial" w:cs="Arial"/>
          <w:sz w:val="22"/>
          <w:szCs w:val="22"/>
        </w:rPr>
      </w:pPr>
      <w:r>
        <w:rPr>
          <w:rFonts w:ascii="Arial" w:eastAsia="Calibri" w:hAnsi="Arial" w:cs="Arial"/>
          <w:sz w:val="22"/>
          <w:szCs w:val="22"/>
        </w:rPr>
        <w:t>Mark Cox</w:t>
      </w:r>
      <w:r w:rsidR="00F4481F" w:rsidRPr="00D753E5">
        <w:rPr>
          <w:rFonts w:ascii="Arial" w:eastAsia="Calibri" w:hAnsi="Arial" w:cs="Arial"/>
          <w:sz w:val="22"/>
          <w:szCs w:val="22"/>
        </w:rPr>
        <w:t>,</w:t>
      </w:r>
      <w:r w:rsidR="00F4481F">
        <w:rPr>
          <w:rFonts w:ascii="Arial" w:eastAsia="Calibri" w:hAnsi="Arial" w:cs="Arial"/>
          <w:sz w:val="22"/>
          <w:szCs w:val="22"/>
        </w:rPr>
        <w:t xml:space="preserve"> Assistant Director, Fraud Investigation Service, HMRC, said:</w:t>
      </w:r>
    </w:p>
    <w:p w:rsidR="00F4481F" w:rsidRDefault="00F4481F" w:rsidP="00F4481F">
      <w:pPr>
        <w:spacing w:line="360" w:lineRule="auto"/>
        <w:rPr>
          <w:rFonts w:ascii="Arial" w:eastAsia="Calibri" w:hAnsi="Arial" w:cs="Arial"/>
          <w:sz w:val="22"/>
          <w:szCs w:val="22"/>
        </w:rPr>
      </w:pPr>
    </w:p>
    <w:p w:rsidR="00F4481F" w:rsidRPr="009D255F" w:rsidRDefault="00F4481F" w:rsidP="00F4481F">
      <w:pPr>
        <w:spacing w:line="360" w:lineRule="auto"/>
        <w:rPr>
          <w:rFonts w:ascii="Arial" w:eastAsia="Calibri" w:hAnsi="Arial" w:cs="Arial"/>
          <w:sz w:val="22"/>
          <w:szCs w:val="22"/>
        </w:rPr>
      </w:pPr>
      <w:r w:rsidRPr="009D255F">
        <w:rPr>
          <w:rFonts w:ascii="Arial" w:eastAsia="Calibri" w:hAnsi="Arial" w:cs="Arial"/>
          <w:sz w:val="22"/>
          <w:szCs w:val="22"/>
        </w:rPr>
        <w:t>“</w:t>
      </w:r>
      <w:r w:rsidR="006E574C">
        <w:rPr>
          <w:rFonts w:ascii="Arial" w:eastAsia="Calibri" w:hAnsi="Arial" w:cs="Arial"/>
          <w:sz w:val="22"/>
          <w:szCs w:val="22"/>
        </w:rPr>
        <w:t xml:space="preserve">This </w:t>
      </w:r>
      <w:r w:rsidR="00CB35EA">
        <w:rPr>
          <w:rFonts w:ascii="Arial" w:eastAsia="Calibri" w:hAnsi="Arial" w:cs="Arial"/>
          <w:sz w:val="22"/>
          <w:szCs w:val="22"/>
        </w:rPr>
        <w:t>pair</w:t>
      </w:r>
      <w:r w:rsidRPr="009D255F">
        <w:rPr>
          <w:rFonts w:ascii="Arial" w:eastAsia="Calibri" w:hAnsi="Arial" w:cs="Arial"/>
          <w:sz w:val="22"/>
          <w:szCs w:val="22"/>
        </w:rPr>
        <w:t xml:space="preserve"> thought </w:t>
      </w:r>
      <w:r w:rsidR="00490A1B">
        <w:rPr>
          <w:rFonts w:ascii="Arial" w:eastAsia="Calibri" w:hAnsi="Arial" w:cs="Arial"/>
          <w:sz w:val="22"/>
          <w:szCs w:val="22"/>
        </w:rPr>
        <w:t>their</w:t>
      </w:r>
      <w:r w:rsidR="00490A1B" w:rsidRPr="009D255F">
        <w:rPr>
          <w:rFonts w:ascii="Arial" w:eastAsia="Calibri" w:hAnsi="Arial" w:cs="Arial"/>
          <w:sz w:val="22"/>
          <w:szCs w:val="22"/>
        </w:rPr>
        <w:t xml:space="preserve"> </w:t>
      </w:r>
      <w:r w:rsidRPr="009D255F">
        <w:rPr>
          <w:rFonts w:ascii="Arial" w:eastAsia="Calibri" w:hAnsi="Arial" w:cs="Arial"/>
          <w:sz w:val="22"/>
          <w:szCs w:val="22"/>
        </w:rPr>
        <w:t xml:space="preserve">criminal scheme would go unnoticed, but </w:t>
      </w:r>
      <w:r w:rsidR="006E574C">
        <w:rPr>
          <w:rFonts w:ascii="Arial" w:eastAsia="Calibri" w:hAnsi="Arial" w:cs="Arial"/>
          <w:sz w:val="22"/>
          <w:szCs w:val="22"/>
        </w:rPr>
        <w:t>they were wrong and now they are</w:t>
      </w:r>
      <w:r w:rsidRPr="009D255F">
        <w:rPr>
          <w:rFonts w:ascii="Arial" w:eastAsia="Calibri" w:hAnsi="Arial" w:cs="Arial"/>
          <w:sz w:val="22"/>
          <w:szCs w:val="22"/>
        </w:rPr>
        <w:t xml:space="preserve"> paying the price.</w:t>
      </w:r>
    </w:p>
    <w:p w:rsidR="00F4481F" w:rsidRPr="009D255F" w:rsidRDefault="00F4481F" w:rsidP="00F4481F">
      <w:pPr>
        <w:spacing w:line="360" w:lineRule="auto"/>
        <w:rPr>
          <w:rFonts w:ascii="Arial" w:eastAsia="Calibri" w:hAnsi="Arial" w:cs="Arial"/>
          <w:sz w:val="22"/>
          <w:szCs w:val="22"/>
        </w:rPr>
      </w:pPr>
    </w:p>
    <w:p w:rsidR="00F4481F" w:rsidRPr="009D255F" w:rsidRDefault="00F4481F" w:rsidP="00F4481F">
      <w:pPr>
        <w:spacing w:line="360" w:lineRule="auto"/>
        <w:rPr>
          <w:rFonts w:ascii="Arial" w:eastAsia="Calibri" w:hAnsi="Arial" w:cs="Arial"/>
          <w:sz w:val="22"/>
          <w:szCs w:val="22"/>
        </w:rPr>
      </w:pPr>
      <w:r w:rsidRPr="009D255F">
        <w:rPr>
          <w:rFonts w:ascii="Arial" w:eastAsia="Calibri" w:hAnsi="Arial" w:cs="Arial"/>
          <w:sz w:val="22"/>
          <w:szCs w:val="22"/>
        </w:rPr>
        <w:t>“</w:t>
      </w:r>
      <w:r w:rsidR="00490A1B">
        <w:rPr>
          <w:rFonts w:ascii="Arial" w:eastAsia="Calibri" w:hAnsi="Arial" w:cs="Arial"/>
          <w:sz w:val="22"/>
          <w:szCs w:val="22"/>
        </w:rPr>
        <w:t>Criminals selling</w:t>
      </w:r>
      <w:r w:rsidRPr="009D255F">
        <w:rPr>
          <w:rFonts w:ascii="Arial" w:eastAsia="Calibri" w:hAnsi="Arial" w:cs="Arial"/>
          <w:sz w:val="22"/>
          <w:szCs w:val="22"/>
        </w:rPr>
        <w:t xml:space="preserve"> illicit tobacco </w:t>
      </w:r>
      <w:r w:rsidR="00157E65">
        <w:rPr>
          <w:rFonts w:ascii="Arial" w:eastAsia="Calibri" w:hAnsi="Arial" w:cs="Arial"/>
          <w:sz w:val="22"/>
          <w:szCs w:val="22"/>
        </w:rPr>
        <w:t xml:space="preserve">threaten the livelihoods of hard working </w:t>
      </w:r>
      <w:r w:rsidR="00157E65" w:rsidRPr="009D255F">
        <w:rPr>
          <w:rFonts w:ascii="Arial" w:eastAsia="Calibri" w:hAnsi="Arial" w:cs="Arial"/>
          <w:sz w:val="22"/>
          <w:szCs w:val="22"/>
        </w:rPr>
        <w:t xml:space="preserve">legitimate businesses </w:t>
      </w:r>
      <w:r w:rsidR="00157E65">
        <w:rPr>
          <w:rFonts w:ascii="Arial" w:eastAsia="Calibri" w:hAnsi="Arial" w:cs="Arial"/>
          <w:sz w:val="22"/>
          <w:szCs w:val="22"/>
        </w:rPr>
        <w:t xml:space="preserve">by stealing their </w:t>
      </w:r>
      <w:r w:rsidRPr="009D255F">
        <w:rPr>
          <w:rFonts w:ascii="Arial" w:eastAsia="Calibri" w:hAnsi="Arial" w:cs="Arial"/>
          <w:sz w:val="22"/>
          <w:szCs w:val="22"/>
        </w:rPr>
        <w:t>trade. I encourage anyone with information on this type of fraud to contact our Fraud Hotline on 0800 788 887.”</w:t>
      </w:r>
    </w:p>
    <w:p w:rsidR="00F4481F" w:rsidRPr="001B4C73" w:rsidRDefault="00F4481F" w:rsidP="00F4481F">
      <w:pPr>
        <w:spacing w:line="360" w:lineRule="auto"/>
        <w:rPr>
          <w:rFonts w:ascii="Arial" w:eastAsia="Calibri" w:hAnsi="Arial" w:cs="Arial"/>
          <w:sz w:val="22"/>
          <w:szCs w:val="22"/>
        </w:rPr>
      </w:pPr>
    </w:p>
    <w:p w:rsidR="00A15CBC" w:rsidRDefault="001D3206" w:rsidP="006E574C">
      <w:pPr>
        <w:spacing w:line="360" w:lineRule="auto"/>
        <w:rPr>
          <w:rFonts w:ascii="Arial" w:eastAsia="Calibri" w:hAnsi="Arial" w:cs="Arial"/>
          <w:sz w:val="22"/>
          <w:szCs w:val="22"/>
        </w:rPr>
      </w:pPr>
      <w:r>
        <w:rPr>
          <w:rFonts w:ascii="Arial" w:eastAsia="Calibri" w:hAnsi="Arial" w:cs="Arial"/>
          <w:sz w:val="22"/>
          <w:szCs w:val="22"/>
        </w:rPr>
        <w:t>Poon</w:t>
      </w:r>
      <w:r w:rsidR="00F4481F">
        <w:rPr>
          <w:rFonts w:ascii="Arial" w:eastAsia="Calibri" w:hAnsi="Arial" w:cs="Arial"/>
          <w:sz w:val="22"/>
          <w:szCs w:val="22"/>
        </w:rPr>
        <w:t xml:space="preserve"> admitted </w:t>
      </w:r>
      <w:r w:rsidR="006E574C">
        <w:rPr>
          <w:rFonts w:ascii="Arial" w:eastAsia="Calibri" w:hAnsi="Arial" w:cs="Arial"/>
          <w:sz w:val="22"/>
          <w:szCs w:val="22"/>
        </w:rPr>
        <w:t>fraudulent evasion of excise duty</w:t>
      </w:r>
      <w:r w:rsidR="00CB35EA">
        <w:rPr>
          <w:rFonts w:ascii="Arial" w:eastAsia="Calibri" w:hAnsi="Arial" w:cs="Arial"/>
          <w:sz w:val="22"/>
          <w:szCs w:val="22"/>
        </w:rPr>
        <w:t xml:space="preserve"> on 13 November 2017</w:t>
      </w:r>
      <w:r w:rsidR="006E574C">
        <w:rPr>
          <w:rFonts w:ascii="Arial" w:eastAsia="Calibri" w:hAnsi="Arial" w:cs="Arial"/>
          <w:sz w:val="22"/>
          <w:szCs w:val="22"/>
        </w:rPr>
        <w:t xml:space="preserve"> and was sentenced at </w:t>
      </w:r>
      <w:r w:rsidR="009F4FFA">
        <w:rPr>
          <w:rFonts w:ascii="Arial" w:eastAsia="Calibri" w:hAnsi="Arial" w:cs="Arial"/>
          <w:sz w:val="22"/>
          <w:szCs w:val="22"/>
        </w:rPr>
        <w:t>Snaresbrook Crown Court</w:t>
      </w:r>
      <w:r w:rsidR="006E574C">
        <w:rPr>
          <w:rFonts w:ascii="Arial" w:eastAsia="Calibri" w:hAnsi="Arial" w:cs="Arial"/>
          <w:sz w:val="22"/>
          <w:szCs w:val="22"/>
        </w:rPr>
        <w:t xml:space="preserve"> on </w:t>
      </w:r>
      <w:r w:rsidR="00DD788C" w:rsidRPr="00CB35EA">
        <w:rPr>
          <w:rFonts w:ascii="Arial" w:eastAsia="Calibri" w:hAnsi="Arial" w:cs="Arial"/>
          <w:sz w:val="22"/>
          <w:szCs w:val="22"/>
        </w:rPr>
        <w:t>5 January 2018</w:t>
      </w:r>
      <w:r w:rsidR="006E574C">
        <w:rPr>
          <w:rFonts w:ascii="Arial" w:eastAsia="Calibri" w:hAnsi="Arial" w:cs="Arial"/>
          <w:sz w:val="22"/>
          <w:szCs w:val="22"/>
        </w:rPr>
        <w:t xml:space="preserve"> to </w:t>
      </w:r>
      <w:r w:rsidR="00CB35EA">
        <w:rPr>
          <w:rFonts w:ascii="Arial" w:eastAsia="Calibri" w:hAnsi="Arial" w:cs="Arial"/>
          <w:sz w:val="22"/>
          <w:szCs w:val="22"/>
        </w:rPr>
        <w:t>26 months in jail</w:t>
      </w:r>
      <w:r w:rsidR="00AB73D6">
        <w:rPr>
          <w:rFonts w:ascii="Arial" w:eastAsia="Calibri" w:hAnsi="Arial" w:cs="Arial"/>
          <w:sz w:val="22"/>
          <w:szCs w:val="22"/>
        </w:rPr>
        <w:t>. Li denied the</w:t>
      </w:r>
      <w:r w:rsidR="006E574C">
        <w:rPr>
          <w:rFonts w:ascii="Arial" w:eastAsia="Calibri" w:hAnsi="Arial" w:cs="Arial"/>
          <w:sz w:val="22"/>
          <w:szCs w:val="22"/>
        </w:rPr>
        <w:t xml:space="preserve"> charge</w:t>
      </w:r>
      <w:r w:rsidR="00AB73D6">
        <w:rPr>
          <w:rFonts w:ascii="Arial" w:eastAsia="Calibri" w:hAnsi="Arial" w:cs="Arial"/>
          <w:sz w:val="22"/>
          <w:szCs w:val="22"/>
        </w:rPr>
        <w:t xml:space="preserve"> but was </w:t>
      </w:r>
      <w:r w:rsidR="00902E67">
        <w:rPr>
          <w:rFonts w:ascii="Arial" w:eastAsia="Calibri" w:hAnsi="Arial" w:cs="Arial"/>
          <w:sz w:val="22"/>
          <w:szCs w:val="22"/>
        </w:rPr>
        <w:t>found guilty</w:t>
      </w:r>
      <w:r w:rsidR="006E574C">
        <w:rPr>
          <w:rFonts w:ascii="Arial" w:eastAsia="Calibri" w:hAnsi="Arial" w:cs="Arial"/>
          <w:sz w:val="22"/>
          <w:szCs w:val="22"/>
        </w:rPr>
        <w:t xml:space="preserve"> </w:t>
      </w:r>
      <w:r w:rsidR="00902E67">
        <w:rPr>
          <w:rFonts w:ascii="Arial" w:eastAsia="Calibri" w:hAnsi="Arial" w:cs="Arial"/>
          <w:sz w:val="22"/>
          <w:szCs w:val="22"/>
        </w:rPr>
        <w:t xml:space="preserve">on </w:t>
      </w:r>
      <w:r w:rsidR="00CB35EA">
        <w:rPr>
          <w:rFonts w:ascii="Arial" w:eastAsia="Calibri" w:hAnsi="Arial" w:cs="Arial"/>
          <w:sz w:val="22"/>
          <w:szCs w:val="22"/>
        </w:rPr>
        <w:t>23 November 2017</w:t>
      </w:r>
      <w:r w:rsidR="00902E67">
        <w:rPr>
          <w:rFonts w:ascii="Arial" w:eastAsia="Calibri" w:hAnsi="Arial" w:cs="Arial"/>
          <w:sz w:val="22"/>
          <w:szCs w:val="22"/>
        </w:rPr>
        <w:t xml:space="preserve"> </w:t>
      </w:r>
      <w:r w:rsidR="00AB73D6">
        <w:rPr>
          <w:rFonts w:ascii="Arial" w:eastAsia="Calibri" w:hAnsi="Arial" w:cs="Arial"/>
          <w:sz w:val="22"/>
          <w:szCs w:val="22"/>
        </w:rPr>
        <w:t xml:space="preserve">and </w:t>
      </w:r>
      <w:r w:rsidR="006E574C">
        <w:rPr>
          <w:rFonts w:ascii="Arial" w:eastAsia="Calibri" w:hAnsi="Arial" w:cs="Arial"/>
          <w:sz w:val="22"/>
          <w:szCs w:val="22"/>
        </w:rPr>
        <w:t xml:space="preserve">sentenced to </w:t>
      </w:r>
      <w:r w:rsidR="00CB35EA">
        <w:rPr>
          <w:rFonts w:ascii="Arial" w:eastAsia="Calibri" w:hAnsi="Arial" w:cs="Arial"/>
          <w:sz w:val="22"/>
          <w:szCs w:val="22"/>
        </w:rPr>
        <w:t xml:space="preserve">33 months in jail. </w:t>
      </w:r>
    </w:p>
    <w:p w:rsidR="00F4481F" w:rsidRDefault="00F4481F" w:rsidP="00F4481F">
      <w:pPr>
        <w:spacing w:line="360" w:lineRule="auto"/>
        <w:rPr>
          <w:rFonts w:ascii="Arial" w:hAnsi="Arial" w:cs="Helvetica"/>
          <w:color w:val="000000"/>
          <w:sz w:val="22"/>
        </w:rPr>
      </w:pPr>
    </w:p>
    <w:p w:rsidR="00CB35EA" w:rsidRDefault="00CB35EA" w:rsidP="00F4481F">
      <w:pPr>
        <w:spacing w:line="360" w:lineRule="auto"/>
        <w:rPr>
          <w:rFonts w:ascii="Arial" w:hAnsi="Arial" w:cs="Helvetica"/>
          <w:color w:val="000000"/>
          <w:sz w:val="22"/>
        </w:rPr>
      </w:pPr>
    </w:p>
    <w:p w:rsidR="00F4481F" w:rsidRPr="00A260DD" w:rsidRDefault="00F4481F" w:rsidP="00F4481F">
      <w:pPr>
        <w:spacing w:line="360" w:lineRule="auto"/>
        <w:rPr>
          <w:rFonts w:ascii="Arial" w:hAnsi="Arial" w:cs="Arial"/>
          <w:b/>
          <w:sz w:val="22"/>
          <w:szCs w:val="22"/>
        </w:rPr>
      </w:pPr>
      <w:r w:rsidRPr="00A260DD">
        <w:rPr>
          <w:rFonts w:ascii="Arial" w:hAnsi="Arial" w:cs="Arial"/>
          <w:b/>
          <w:sz w:val="22"/>
          <w:szCs w:val="22"/>
        </w:rPr>
        <w:t xml:space="preserve">Notes </w:t>
      </w:r>
      <w:r>
        <w:rPr>
          <w:rFonts w:ascii="Arial" w:hAnsi="Arial" w:cs="Arial"/>
          <w:b/>
          <w:sz w:val="22"/>
          <w:szCs w:val="22"/>
        </w:rPr>
        <w:t xml:space="preserve">to </w:t>
      </w:r>
      <w:r w:rsidRPr="00A260DD">
        <w:rPr>
          <w:rFonts w:ascii="Arial" w:hAnsi="Arial" w:cs="Arial"/>
          <w:b/>
          <w:sz w:val="22"/>
          <w:szCs w:val="22"/>
        </w:rPr>
        <w:t>Editors</w:t>
      </w:r>
    </w:p>
    <w:p w:rsidR="00F4481F" w:rsidRDefault="00F4481F" w:rsidP="00F4481F">
      <w:pPr>
        <w:pStyle w:val="ListParagraph"/>
        <w:spacing w:line="360" w:lineRule="auto"/>
        <w:ind w:left="0"/>
        <w:rPr>
          <w:highlight w:val="yellow"/>
        </w:rPr>
      </w:pPr>
    </w:p>
    <w:p w:rsidR="00F4481F" w:rsidRPr="009F4FFA" w:rsidRDefault="009F4FFA" w:rsidP="009F4FFA">
      <w:pPr>
        <w:numPr>
          <w:ilvl w:val="0"/>
          <w:numId w:val="1"/>
        </w:numPr>
        <w:shd w:val="clear" w:color="auto" w:fill="FFFFFF"/>
        <w:spacing w:after="270" w:line="360" w:lineRule="auto"/>
        <w:rPr>
          <w:rFonts w:ascii="Arial" w:hAnsi="Arial" w:cs="Arial"/>
          <w:sz w:val="22"/>
          <w:szCs w:val="22"/>
          <w:lang w:val="en" w:eastAsia="en-GB"/>
        </w:rPr>
      </w:pPr>
      <w:proofErr w:type="spellStart"/>
      <w:r>
        <w:rPr>
          <w:rFonts w:ascii="Arial" w:hAnsi="Arial" w:cs="Arial"/>
          <w:sz w:val="22"/>
          <w:szCs w:val="22"/>
          <w:lang w:val="en" w:eastAsia="en-GB"/>
        </w:rPr>
        <w:t>Jinsen</w:t>
      </w:r>
      <w:proofErr w:type="spellEnd"/>
      <w:r>
        <w:rPr>
          <w:rFonts w:ascii="Arial" w:hAnsi="Arial" w:cs="Arial"/>
          <w:sz w:val="22"/>
          <w:szCs w:val="22"/>
          <w:lang w:val="en" w:eastAsia="en-GB"/>
        </w:rPr>
        <w:t xml:space="preserve"> Li </w:t>
      </w:r>
      <w:r w:rsidRPr="00C54045">
        <w:rPr>
          <w:rFonts w:ascii="Arial" w:hAnsi="Arial" w:cs="Arial"/>
          <w:sz w:val="22"/>
          <w:szCs w:val="22"/>
          <w:lang w:val="en" w:eastAsia="en-GB"/>
        </w:rPr>
        <w:t xml:space="preserve">(DOB: </w:t>
      </w:r>
      <w:r w:rsidR="00AB73D6" w:rsidRPr="00C54045">
        <w:rPr>
          <w:rFonts w:ascii="Arial" w:hAnsi="Arial" w:cs="Arial"/>
          <w:sz w:val="22"/>
          <w:szCs w:val="22"/>
          <w:lang w:val="en" w:eastAsia="en-GB"/>
        </w:rPr>
        <w:t>0</w:t>
      </w:r>
      <w:r w:rsidR="00CB35EA" w:rsidRPr="00C54045">
        <w:rPr>
          <w:rFonts w:ascii="Arial" w:hAnsi="Arial" w:cs="Arial"/>
          <w:sz w:val="22"/>
          <w:szCs w:val="22"/>
          <w:lang w:val="en" w:eastAsia="en-GB"/>
        </w:rPr>
        <w:t>1</w:t>
      </w:r>
      <w:r w:rsidR="00AB73D6" w:rsidRPr="00C54045">
        <w:rPr>
          <w:rFonts w:ascii="Arial" w:hAnsi="Arial" w:cs="Arial"/>
          <w:sz w:val="22"/>
          <w:szCs w:val="22"/>
          <w:lang w:val="en" w:eastAsia="en-GB"/>
        </w:rPr>
        <w:t>/07/196</w:t>
      </w:r>
      <w:r w:rsidR="00CB35EA" w:rsidRPr="00C54045">
        <w:rPr>
          <w:rFonts w:ascii="Arial" w:hAnsi="Arial" w:cs="Arial"/>
          <w:sz w:val="22"/>
          <w:szCs w:val="22"/>
          <w:lang w:val="en" w:eastAsia="en-GB"/>
        </w:rPr>
        <w:t>8</w:t>
      </w:r>
      <w:r w:rsidRPr="00C54045">
        <w:rPr>
          <w:rFonts w:ascii="Arial" w:hAnsi="Arial" w:cs="Arial"/>
          <w:sz w:val="22"/>
          <w:szCs w:val="22"/>
          <w:lang w:val="en" w:eastAsia="en-GB"/>
        </w:rPr>
        <w:t>)</w:t>
      </w:r>
      <w:r>
        <w:rPr>
          <w:rFonts w:ascii="Arial" w:hAnsi="Arial" w:cs="Arial"/>
          <w:sz w:val="22"/>
          <w:szCs w:val="22"/>
          <w:lang w:val="en" w:eastAsia="en-GB"/>
        </w:rPr>
        <w:t xml:space="preserve"> of High Street, </w:t>
      </w:r>
      <w:proofErr w:type="spellStart"/>
      <w:r>
        <w:rPr>
          <w:rFonts w:ascii="Arial" w:hAnsi="Arial" w:cs="Arial"/>
          <w:sz w:val="22"/>
          <w:szCs w:val="22"/>
          <w:lang w:val="en" w:eastAsia="en-GB"/>
        </w:rPr>
        <w:t>Tottenham</w:t>
      </w:r>
      <w:proofErr w:type="spellEnd"/>
      <w:r>
        <w:rPr>
          <w:rFonts w:ascii="Arial" w:hAnsi="Arial" w:cs="Arial"/>
          <w:sz w:val="22"/>
          <w:szCs w:val="22"/>
          <w:lang w:val="en" w:eastAsia="en-GB"/>
        </w:rPr>
        <w:t xml:space="preserve">, N15, was found guilty of </w:t>
      </w:r>
      <w:r w:rsidRPr="009F4FFA">
        <w:rPr>
          <w:rFonts w:ascii="Arial" w:hAnsi="Arial" w:cs="Arial"/>
          <w:sz w:val="22"/>
          <w:szCs w:val="22"/>
          <w:lang w:val="en" w:eastAsia="en-GB"/>
        </w:rPr>
        <w:t xml:space="preserve">fraudulent evasion of excise duty, contrary to section </w:t>
      </w:r>
      <w:r w:rsidR="00CB35EA" w:rsidRPr="00C54045">
        <w:rPr>
          <w:rFonts w:ascii="Arial" w:hAnsi="Arial" w:cs="Arial"/>
          <w:sz w:val="22"/>
          <w:szCs w:val="22"/>
          <w:lang w:val="en" w:eastAsia="en-GB"/>
        </w:rPr>
        <w:t>170</w:t>
      </w:r>
      <w:r w:rsidRPr="00C54045">
        <w:rPr>
          <w:rFonts w:ascii="Arial" w:hAnsi="Arial" w:cs="Arial"/>
          <w:sz w:val="22"/>
          <w:szCs w:val="22"/>
          <w:lang w:val="en" w:eastAsia="en-GB"/>
        </w:rPr>
        <w:t>(</w:t>
      </w:r>
      <w:r w:rsidR="00CB35EA" w:rsidRPr="00C54045">
        <w:rPr>
          <w:rFonts w:ascii="Arial" w:hAnsi="Arial" w:cs="Arial"/>
          <w:sz w:val="22"/>
          <w:szCs w:val="22"/>
          <w:lang w:val="en" w:eastAsia="en-GB"/>
        </w:rPr>
        <w:t>1</w:t>
      </w:r>
      <w:proofErr w:type="gramStart"/>
      <w:r w:rsidRPr="00C54045">
        <w:rPr>
          <w:rFonts w:ascii="Arial" w:hAnsi="Arial" w:cs="Arial"/>
          <w:sz w:val="22"/>
          <w:szCs w:val="22"/>
          <w:lang w:val="en" w:eastAsia="en-GB"/>
        </w:rPr>
        <w:t>)(</w:t>
      </w:r>
      <w:proofErr w:type="gramEnd"/>
      <w:r w:rsidR="00CB35EA" w:rsidRPr="00C54045">
        <w:rPr>
          <w:rFonts w:ascii="Arial" w:hAnsi="Arial" w:cs="Arial"/>
          <w:sz w:val="22"/>
          <w:szCs w:val="22"/>
          <w:lang w:val="en" w:eastAsia="en-GB"/>
        </w:rPr>
        <w:t>b</w:t>
      </w:r>
      <w:r w:rsidRPr="00C54045">
        <w:rPr>
          <w:rFonts w:ascii="Arial" w:hAnsi="Arial" w:cs="Arial"/>
          <w:sz w:val="22"/>
          <w:szCs w:val="22"/>
          <w:lang w:val="en" w:eastAsia="en-GB"/>
        </w:rPr>
        <w:t>)</w:t>
      </w:r>
      <w:r w:rsidRPr="009F4FFA">
        <w:rPr>
          <w:rFonts w:ascii="Arial" w:hAnsi="Arial" w:cs="Arial"/>
          <w:sz w:val="22"/>
          <w:szCs w:val="22"/>
          <w:lang w:val="en" w:eastAsia="en-GB"/>
        </w:rPr>
        <w:t xml:space="preserve"> of the Customs and Excise Management Act 1979.</w:t>
      </w:r>
      <w:r>
        <w:rPr>
          <w:rFonts w:ascii="Arial" w:hAnsi="Arial" w:cs="Arial"/>
          <w:sz w:val="22"/>
          <w:szCs w:val="22"/>
          <w:lang w:val="en" w:eastAsia="en-GB"/>
        </w:rPr>
        <w:t xml:space="preserve"> </w:t>
      </w:r>
      <w:r w:rsidRPr="009F4FFA">
        <w:rPr>
          <w:rFonts w:ascii="Arial" w:hAnsi="Arial" w:cs="Arial"/>
          <w:sz w:val="22"/>
          <w:szCs w:val="22"/>
          <w:lang w:val="en" w:eastAsia="en-GB"/>
        </w:rPr>
        <w:t xml:space="preserve">He was sentenced at Snaresbrook Crown Court on </w:t>
      </w:r>
      <w:r w:rsidR="00CB35EA">
        <w:rPr>
          <w:rFonts w:ascii="Arial" w:hAnsi="Arial" w:cs="Arial"/>
          <w:sz w:val="22"/>
          <w:szCs w:val="22"/>
          <w:lang w:val="en" w:eastAsia="en-GB"/>
        </w:rPr>
        <w:t>5 January, 2018 to 33 months in prison.</w:t>
      </w:r>
    </w:p>
    <w:p w:rsidR="005D2139" w:rsidRPr="005D2139" w:rsidRDefault="009F4FFA" w:rsidP="005D2139">
      <w:pPr>
        <w:pStyle w:val="ListParagraph"/>
        <w:numPr>
          <w:ilvl w:val="0"/>
          <w:numId w:val="1"/>
        </w:numPr>
        <w:spacing w:line="360" w:lineRule="auto"/>
        <w:ind w:left="714" w:hanging="357"/>
        <w:rPr>
          <w:rFonts w:ascii="Arial" w:hAnsi="Arial" w:cs="Arial"/>
          <w:sz w:val="22"/>
          <w:szCs w:val="22"/>
          <w:lang w:val="en" w:eastAsia="en-GB"/>
        </w:rPr>
      </w:pPr>
      <w:r w:rsidRPr="009F4FFA">
        <w:rPr>
          <w:rFonts w:ascii="Arial" w:eastAsia="Calibri" w:hAnsi="Arial" w:cs="Arial"/>
          <w:sz w:val="22"/>
          <w:szCs w:val="22"/>
        </w:rPr>
        <w:t xml:space="preserve">Kay </w:t>
      </w:r>
      <w:proofErr w:type="spellStart"/>
      <w:r w:rsidRPr="009F4FFA">
        <w:rPr>
          <w:rFonts w:ascii="Arial" w:eastAsia="Calibri" w:hAnsi="Arial" w:cs="Arial"/>
          <w:sz w:val="22"/>
          <w:szCs w:val="22"/>
        </w:rPr>
        <w:t>Kuen</w:t>
      </w:r>
      <w:proofErr w:type="spellEnd"/>
      <w:r w:rsidRPr="009F4FFA">
        <w:rPr>
          <w:rFonts w:ascii="Arial" w:eastAsia="Calibri" w:hAnsi="Arial" w:cs="Arial"/>
          <w:sz w:val="22"/>
          <w:szCs w:val="22"/>
        </w:rPr>
        <w:t xml:space="preserve"> Poon (DOB: 18/12/1958) of Page Street, Mill Hill, London, NW7 admitted fraudulent evasion of excise duty, contrary to section </w:t>
      </w:r>
      <w:r w:rsidR="00CB35EA" w:rsidRPr="00C54045">
        <w:rPr>
          <w:rFonts w:ascii="Arial" w:hAnsi="Arial" w:cs="Arial"/>
          <w:sz w:val="22"/>
          <w:szCs w:val="22"/>
          <w:lang w:val="en" w:eastAsia="en-GB"/>
        </w:rPr>
        <w:t>170(1</w:t>
      </w:r>
      <w:proofErr w:type="gramStart"/>
      <w:r w:rsidR="00CB35EA" w:rsidRPr="00C54045">
        <w:rPr>
          <w:rFonts w:ascii="Arial" w:hAnsi="Arial" w:cs="Arial"/>
          <w:sz w:val="22"/>
          <w:szCs w:val="22"/>
          <w:lang w:val="en" w:eastAsia="en-GB"/>
        </w:rPr>
        <w:t>)(</w:t>
      </w:r>
      <w:proofErr w:type="gramEnd"/>
      <w:r w:rsidR="00CB35EA" w:rsidRPr="00C54045">
        <w:rPr>
          <w:rFonts w:ascii="Arial" w:hAnsi="Arial" w:cs="Arial"/>
          <w:sz w:val="22"/>
          <w:szCs w:val="22"/>
          <w:lang w:val="en" w:eastAsia="en-GB"/>
        </w:rPr>
        <w:t>b)</w:t>
      </w:r>
      <w:r w:rsidR="00CB35EA">
        <w:rPr>
          <w:rFonts w:ascii="Arial" w:hAnsi="Arial" w:cs="Arial"/>
          <w:sz w:val="22"/>
          <w:szCs w:val="22"/>
          <w:lang w:val="en" w:eastAsia="en-GB"/>
        </w:rPr>
        <w:t xml:space="preserve"> </w:t>
      </w:r>
      <w:r w:rsidRPr="009F4FFA">
        <w:rPr>
          <w:rFonts w:ascii="Arial" w:eastAsia="Calibri" w:hAnsi="Arial" w:cs="Arial"/>
          <w:sz w:val="22"/>
          <w:szCs w:val="22"/>
        </w:rPr>
        <w:t xml:space="preserve">of the Customs and Excise Management Act 1979. He was sentenced at Snaresbrook Crown Court on </w:t>
      </w:r>
      <w:r w:rsidR="005D2139">
        <w:rPr>
          <w:rFonts w:ascii="Arial" w:eastAsia="Calibri" w:hAnsi="Arial" w:cs="Arial"/>
          <w:sz w:val="22"/>
          <w:szCs w:val="22"/>
        </w:rPr>
        <w:t>5 January, 2018 to 26 months in prison.</w:t>
      </w:r>
    </w:p>
    <w:p w:rsidR="005D2139" w:rsidRDefault="005D2139" w:rsidP="005D2139">
      <w:pPr>
        <w:pStyle w:val="ListParagraph"/>
        <w:spacing w:line="360" w:lineRule="auto"/>
        <w:ind w:left="714"/>
        <w:rPr>
          <w:rFonts w:ascii="Arial" w:hAnsi="Arial" w:cs="Arial"/>
          <w:sz w:val="22"/>
          <w:szCs w:val="22"/>
          <w:lang w:val="en" w:eastAsia="en-GB"/>
        </w:rPr>
      </w:pPr>
    </w:p>
    <w:p w:rsidR="009F4FFA" w:rsidRPr="005D2139" w:rsidRDefault="005D2139" w:rsidP="005D2139">
      <w:pPr>
        <w:pStyle w:val="ListParagraph"/>
        <w:numPr>
          <w:ilvl w:val="0"/>
          <w:numId w:val="1"/>
        </w:numPr>
        <w:spacing w:line="360" w:lineRule="auto"/>
        <w:ind w:left="714" w:hanging="357"/>
        <w:rPr>
          <w:rFonts w:ascii="Arial" w:hAnsi="Arial" w:cs="Arial"/>
          <w:sz w:val="22"/>
          <w:szCs w:val="22"/>
          <w:lang w:val="en" w:eastAsia="en-GB"/>
        </w:rPr>
      </w:pPr>
      <w:r w:rsidRPr="005D2139">
        <w:rPr>
          <w:rFonts w:ascii="Arial" w:hAnsi="Arial" w:cs="Arial"/>
          <w:sz w:val="22"/>
          <w:szCs w:val="22"/>
          <w:lang w:val="en" w:eastAsia="en-GB"/>
        </w:rPr>
        <w:t>Fo</w:t>
      </w:r>
      <w:r w:rsidR="00F4481F" w:rsidRPr="005D2139">
        <w:rPr>
          <w:rFonts w:ascii="Arial" w:hAnsi="Arial" w:cs="Arial"/>
          <w:sz w:val="22"/>
          <w:szCs w:val="22"/>
          <w:lang w:val="en" w:eastAsia="en-GB"/>
        </w:rPr>
        <w:t>llow HMRC Press Off</w:t>
      </w:r>
      <w:r w:rsidR="009F4FFA" w:rsidRPr="005D2139">
        <w:rPr>
          <w:rFonts w:ascii="Arial" w:hAnsi="Arial" w:cs="Arial"/>
          <w:sz w:val="22"/>
          <w:szCs w:val="22"/>
          <w:lang w:val="en" w:eastAsia="en-GB"/>
        </w:rPr>
        <w:t>ice on Twitter @</w:t>
      </w:r>
      <w:proofErr w:type="spellStart"/>
      <w:r w:rsidR="009F4FFA" w:rsidRPr="005D2139">
        <w:rPr>
          <w:rFonts w:ascii="Arial" w:hAnsi="Arial" w:cs="Arial"/>
          <w:sz w:val="22"/>
          <w:szCs w:val="22"/>
          <w:lang w:val="en" w:eastAsia="en-GB"/>
        </w:rPr>
        <w:t>HMRCpressoffice</w:t>
      </w:r>
      <w:proofErr w:type="spellEnd"/>
    </w:p>
    <w:p w:rsidR="009F4FFA" w:rsidRPr="009F4FFA" w:rsidRDefault="009F4FFA" w:rsidP="009F4FFA">
      <w:pPr>
        <w:pStyle w:val="ListParagraph"/>
        <w:rPr>
          <w:rFonts w:ascii="Arial" w:hAnsi="Arial" w:cs="Arial"/>
          <w:sz w:val="22"/>
          <w:szCs w:val="22"/>
          <w:lang w:val="en" w:eastAsia="en-GB"/>
        </w:rPr>
      </w:pPr>
    </w:p>
    <w:p w:rsidR="00F4481F" w:rsidRPr="009F4FFA" w:rsidRDefault="00F4481F" w:rsidP="009F4FFA">
      <w:pPr>
        <w:pStyle w:val="ListParagraph"/>
        <w:numPr>
          <w:ilvl w:val="0"/>
          <w:numId w:val="1"/>
        </w:numPr>
        <w:spacing w:line="360" w:lineRule="auto"/>
        <w:ind w:left="714" w:hanging="357"/>
        <w:rPr>
          <w:rFonts w:ascii="Arial" w:eastAsia="Calibri" w:hAnsi="Arial" w:cs="Arial"/>
          <w:sz w:val="22"/>
          <w:szCs w:val="22"/>
        </w:rPr>
      </w:pPr>
      <w:r w:rsidRPr="009F4FFA">
        <w:rPr>
          <w:rFonts w:ascii="Arial" w:hAnsi="Arial" w:cs="Arial"/>
          <w:sz w:val="22"/>
          <w:szCs w:val="22"/>
          <w:lang w:val="en" w:eastAsia="en-GB"/>
        </w:rPr>
        <w:t xml:space="preserve">HMRC's Flickr channel: </w:t>
      </w:r>
      <w:hyperlink r:id="rId9" w:history="1">
        <w:r w:rsidRPr="009F4FFA">
          <w:rPr>
            <w:rStyle w:val="Hyperlink"/>
            <w:rFonts w:ascii="Arial" w:hAnsi="Arial" w:cs="Arial"/>
            <w:sz w:val="22"/>
            <w:szCs w:val="22"/>
            <w:lang w:val="en" w:eastAsia="en-GB"/>
          </w:rPr>
          <w:t>www.flickr.com/hmrcgovuk</w:t>
        </w:r>
      </w:hyperlink>
      <w:r w:rsidRPr="009F4FFA">
        <w:rPr>
          <w:rFonts w:ascii="Arial" w:hAnsi="Arial" w:cs="Arial"/>
          <w:sz w:val="22"/>
          <w:szCs w:val="22"/>
          <w:lang w:val="en" w:eastAsia="en-GB"/>
        </w:rPr>
        <w:t>.</w:t>
      </w:r>
    </w:p>
    <w:p w:rsidR="00F4481F" w:rsidRPr="00500748" w:rsidRDefault="00F4481F" w:rsidP="00F4481F">
      <w:pPr>
        <w:spacing w:line="360" w:lineRule="auto"/>
        <w:rPr>
          <w:rFonts w:ascii="Arial" w:hAnsi="Arial" w:cs="Arial"/>
          <w:b/>
          <w:sz w:val="22"/>
          <w:szCs w:val="22"/>
        </w:rPr>
      </w:pPr>
    </w:p>
    <w:p w:rsidR="00F4481F" w:rsidRDefault="00F4481F" w:rsidP="00F4481F">
      <w:pPr>
        <w:spacing w:line="360" w:lineRule="auto"/>
        <w:outlineLvl w:val="0"/>
        <w:rPr>
          <w:rFonts w:ascii="Arial" w:hAnsi="Arial"/>
          <w:b/>
          <w:sz w:val="22"/>
        </w:rPr>
      </w:pPr>
      <w:r>
        <w:rPr>
          <w:rFonts w:ascii="Arial" w:hAnsi="Arial"/>
          <w:b/>
          <w:sz w:val="22"/>
        </w:rPr>
        <w:t>Issued by HM Revenue &amp; Customs Press Office</w:t>
      </w:r>
    </w:p>
    <w:p w:rsidR="00F4481F" w:rsidRDefault="00F4481F" w:rsidP="00F4481F">
      <w:pPr>
        <w:spacing w:line="360" w:lineRule="auto"/>
        <w:outlineLvl w:val="0"/>
        <w:rPr>
          <w:rFonts w:ascii="Arial" w:hAnsi="Arial"/>
          <w:b/>
          <w:sz w:val="22"/>
        </w:rPr>
      </w:pPr>
      <w:r>
        <w:rPr>
          <w:rFonts w:ascii="Arial" w:hAnsi="Arial"/>
          <w:b/>
          <w:sz w:val="22"/>
        </w:rPr>
        <w:t>Press enquiries only please contact:</w:t>
      </w:r>
    </w:p>
    <w:p w:rsidR="009F4FFA" w:rsidRDefault="009F4FFA" w:rsidP="00F4481F">
      <w:pPr>
        <w:pStyle w:val="Contactdetails"/>
        <w:spacing w:line="360" w:lineRule="auto"/>
        <w:rPr>
          <w:rFonts w:ascii="Arial" w:hAnsi="Arial"/>
          <w:sz w:val="22"/>
        </w:rPr>
      </w:pPr>
    </w:p>
    <w:p w:rsidR="00F4481F" w:rsidRDefault="009F4FFA" w:rsidP="00F4481F">
      <w:pPr>
        <w:pStyle w:val="Contactdetails"/>
        <w:spacing w:line="360" w:lineRule="auto"/>
        <w:rPr>
          <w:rFonts w:ascii="Arial" w:hAnsi="Arial"/>
          <w:sz w:val="22"/>
        </w:rPr>
      </w:pPr>
      <w:r>
        <w:rPr>
          <w:rFonts w:ascii="Arial" w:hAnsi="Arial"/>
          <w:sz w:val="22"/>
        </w:rPr>
        <w:t>Roger Kasper, Press Officer for London</w:t>
      </w:r>
    </w:p>
    <w:p w:rsidR="00F4481F" w:rsidRPr="00CA00C9" w:rsidRDefault="00F4481F" w:rsidP="00F4481F">
      <w:pPr>
        <w:pStyle w:val="Contactdetails"/>
        <w:spacing w:line="360" w:lineRule="auto"/>
        <w:rPr>
          <w:rFonts w:ascii="Arial" w:hAnsi="Arial"/>
          <w:sz w:val="22"/>
        </w:rPr>
      </w:pPr>
      <w:r w:rsidRPr="00CA00C9">
        <w:rPr>
          <w:rFonts w:ascii="Arial" w:hAnsi="Arial"/>
          <w:sz w:val="22"/>
        </w:rPr>
        <w:t>Tel:</w:t>
      </w:r>
      <w:r w:rsidR="009F4FFA">
        <w:rPr>
          <w:rFonts w:ascii="Arial" w:hAnsi="Arial"/>
          <w:sz w:val="22"/>
        </w:rPr>
        <w:t xml:space="preserve"> 03000 525110 / 07388 955843</w:t>
      </w:r>
    </w:p>
    <w:p w:rsidR="00F4481F" w:rsidRDefault="00F4481F" w:rsidP="00F4481F">
      <w:pPr>
        <w:pStyle w:val="BodyText"/>
        <w:jc w:val="left"/>
      </w:pPr>
      <w:r w:rsidRPr="00CA00C9">
        <w:t>Email:</w:t>
      </w:r>
      <w:r>
        <w:t xml:space="preserve"> </w:t>
      </w:r>
      <w:hyperlink r:id="rId10" w:history="1">
        <w:r w:rsidR="009F4FFA" w:rsidRPr="00EA273A">
          <w:rPr>
            <w:rStyle w:val="Hyperlink"/>
          </w:rPr>
          <w:t>roger.kasper@hmrc.gsi.gov.uk</w:t>
        </w:r>
      </w:hyperlink>
    </w:p>
    <w:p w:rsidR="00F4481F" w:rsidRDefault="00F4481F" w:rsidP="00F4481F">
      <w:pPr>
        <w:pStyle w:val="BodyText"/>
        <w:jc w:val="left"/>
      </w:pPr>
    </w:p>
    <w:p w:rsidR="00F4481F" w:rsidRDefault="00F4481F" w:rsidP="00F4481F">
      <w:pPr>
        <w:overflowPunct w:val="0"/>
        <w:autoSpaceDE w:val="0"/>
        <w:autoSpaceDN w:val="0"/>
        <w:adjustRightInd w:val="0"/>
        <w:spacing w:line="360" w:lineRule="auto"/>
        <w:textAlignment w:val="baseline"/>
        <w:rPr>
          <w:rFonts w:ascii="Arial" w:hAnsi="Arial"/>
          <w:sz w:val="22"/>
        </w:rPr>
      </w:pPr>
      <w:r>
        <w:rPr>
          <w:rFonts w:ascii="Arial" w:hAnsi="Arial"/>
          <w:sz w:val="22"/>
        </w:rPr>
        <w:t>Or</w:t>
      </w:r>
    </w:p>
    <w:p w:rsidR="00F4481F" w:rsidRDefault="00F4481F" w:rsidP="00F4481F">
      <w:pPr>
        <w:overflowPunct w:val="0"/>
        <w:autoSpaceDE w:val="0"/>
        <w:autoSpaceDN w:val="0"/>
        <w:adjustRightInd w:val="0"/>
        <w:spacing w:line="360" w:lineRule="auto"/>
        <w:textAlignment w:val="baseline"/>
        <w:rPr>
          <w:rFonts w:ascii="Arial" w:hAnsi="Arial"/>
          <w:sz w:val="22"/>
        </w:rPr>
      </w:pPr>
    </w:p>
    <w:p w:rsidR="00F4481F" w:rsidRDefault="009F4FFA" w:rsidP="00F4481F">
      <w:pPr>
        <w:overflowPunct w:val="0"/>
        <w:autoSpaceDE w:val="0"/>
        <w:autoSpaceDN w:val="0"/>
        <w:adjustRightInd w:val="0"/>
        <w:spacing w:line="360" w:lineRule="auto"/>
        <w:textAlignment w:val="baseline"/>
        <w:rPr>
          <w:rFonts w:ascii="Arial" w:hAnsi="Arial"/>
          <w:sz w:val="22"/>
        </w:rPr>
      </w:pPr>
      <w:r>
        <w:rPr>
          <w:rFonts w:ascii="Arial" w:hAnsi="Arial"/>
          <w:sz w:val="22"/>
        </w:rPr>
        <w:t>Helen Danson</w:t>
      </w:r>
    </w:p>
    <w:p w:rsidR="00F4481F" w:rsidRDefault="00F4481F" w:rsidP="00F4481F">
      <w:pPr>
        <w:overflowPunct w:val="0"/>
        <w:autoSpaceDE w:val="0"/>
        <w:autoSpaceDN w:val="0"/>
        <w:adjustRightInd w:val="0"/>
        <w:spacing w:line="360" w:lineRule="auto"/>
        <w:textAlignment w:val="baseline"/>
        <w:rPr>
          <w:rFonts w:ascii="Arial" w:hAnsi="Arial"/>
          <w:sz w:val="22"/>
        </w:rPr>
      </w:pPr>
      <w:r>
        <w:rPr>
          <w:rFonts w:ascii="Arial" w:hAnsi="Arial"/>
          <w:sz w:val="22"/>
        </w:rPr>
        <w:t xml:space="preserve">Tel: </w:t>
      </w:r>
      <w:r w:rsidRPr="009D255F">
        <w:rPr>
          <w:rFonts w:ascii="Arial" w:hAnsi="Arial"/>
          <w:sz w:val="22"/>
        </w:rPr>
        <w:t>03000 5</w:t>
      </w:r>
      <w:r w:rsidR="009F4FFA">
        <w:rPr>
          <w:rFonts w:ascii="Arial" w:hAnsi="Arial"/>
          <w:sz w:val="22"/>
        </w:rPr>
        <w:t>41066</w:t>
      </w:r>
    </w:p>
    <w:p w:rsidR="00F4481F" w:rsidRDefault="00F4481F" w:rsidP="00F4481F">
      <w:pPr>
        <w:overflowPunct w:val="0"/>
        <w:autoSpaceDE w:val="0"/>
        <w:autoSpaceDN w:val="0"/>
        <w:adjustRightInd w:val="0"/>
        <w:spacing w:line="360" w:lineRule="auto"/>
        <w:textAlignment w:val="baseline"/>
        <w:rPr>
          <w:rFonts w:ascii="Arial" w:hAnsi="Arial"/>
          <w:sz w:val="22"/>
        </w:rPr>
      </w:pPr>
      <w:r>
        <w:rPr>
          <w:rFonts w:ascii="Arial" w:hAnsi="Arial"/>
          <w:sz w:val="22"/>
        </w:rPr>
        <w:t xml:space="preserve">Email: </w:t>
      </w:r>
      <w:hyperlink r:id="rId11" w:history="1">
        <w:r w:rsidR="009F4FFA" w:rsidRPr="00EA273A">
          <w:rPr>
            <w:rStyle w:val="Hyperlink"/>
            <w:rFonts w:ascii="Arial" w:hAnsi="Arial"/>
            <w:sz w:val="22"/>
          </w:rPr>
          <w:t>helen.danson@hmrc.gsi.gov.uk</w:t>
        </w:r>
      </w:hyperlink>
    </w:p>
    <w:p w:rsidR="00F4481F" w:rsidRDefault="00F4481F" w:rsidP="00F4481F">
      <w:pPr>
        <w:overflowPunct w:val="0"/>
        <w:autoSpaceDE w:val="0"/>
        <w:autoSpaceDN w:val="0"/>
        <w:adjustRightInd w:val="0"/>
        <w:spacing w:line="360" w:lineRule="auto"/>
        <w:textAlignment w:val="baseline"/>
        <w:rPr>
          <w:rFonts w:ascii="Arial" w:hAnsi="Arial"/>
          <w:sz w:val="22"/>
        </w:rPr>
      </w:pPr>
    </w:p>
    <w:p w:rsidR="00F4481F" w:rsidRDefault="00F4481F" w:rsidP="00F4481F">
      <w:pPr>
        <w:tabs>
          <w:tab w:val="left" w:pos="580"/>
          <w:tab w:val="left" w:pos="1180"/>
        </w:tabs>
        <w:spacing w:line="360" w:lineRule="auto"/>
        <w:rPr>
          <w:rFonts w:ascii="Arial" w:hAnsi="Arial"/>
          <w:sz w:val="22"/>
        </w:rPr>
      </w:pPr>
      <w:r>
        <w:rPr>
          <w:rFonts w:ascii="Arial" w:hAnsi="Arial"/>
          <w:sz w:val="22"/>
        </w:rPr>
        <w:t>Out of hours</w:t>
      </w:r>
    </w:p>
    <w:p w:rsidR="00F4481F" w:rsidRDefault="00F4481F" w:rsidP="00F4481F">
      <w:pPr>
        <w:tabs>
          <w:tab w:val="left" w:pos="580"/>
          <w:tab w:val="left" w:pos="1180"/>
        </w:tabs>
        <w:spacing w:line="360" w:lineRule="auto"/>
        <w:rPr>
          <w:rFonts w:ascii="Arial" w:hAnsi="Arial"/>
          <w:sz w:val="22"/>
        </w:rPr>
      </w:pPr>
      <w:r>
        <w:rPr>
          <w:rFonts w:ascii="Arial" w:hAnsi="Arial"/>
          <w:sz w:val="22"/>
          <w:szCs w:val="22"/>
        </w:rPr>
        <w:t xml:space="preserve">Tel: </w:t>
      </w:r>
      <w:r>
        <w:rPr>
          <w:rFonts w:ascii="Arial" w:hAnsi="Arial"/>
          <w:sz w:val="22"/>
          <w:szCs w:val="22"/>
        </w:rPr>
        <w:tab/>
      </w:r>
      <w:r>
        <w:rPr>
          <w:rFonts w:ascii="Arial" w:hAnsi="Arial" w:cs="Arial"/>
          <w:sz w:val="22"/>
          <w:szCs w:val="22"/>
        </w:rPr>
        <w:t>07860 359544</w:t>
      </w:r>
      <w:r>
        <w:rPr>
          <w:rFonts w:ascii="Arial" w:hAnsi="Arial"/>
          <w:sz w:val="22"/>
          <w:szCs w:val="22"/>
        </w:rPr>
        <w:tab/>
      </w:r>
    </w:p>
    <w:p w:rsidR="00F4481F" w:rsidRDefault="00F4481F" w:rsidP="00F4481F">
      <w:pPr>
        <w:pStyle w:val="BodyText"/>
        <w:jc w:val="left"/>
        <w:rPr>
          <w:szCs w:val="22"/>
        </w:rPr>
      </w:pPr>
      <w:r>
        <w:rPr>
          <w:b/>
        </w:rPr>
        <w:t xml:space="preserve">Website </w:t>
      </w:r>
      <w:hyperlink r:id="rId12" w:history="1">
        <w:r>
          <w:rPr>
            <w:rStyle w:val="Hyperlink"/>
            <w:szCs w:val="22"/>
          </w:rPr>
          <w:t>www.gov.uk/hmrc</w:t>
        </w:r>
      </w:hyperlink>
    </w:p>
    <w:p w:rsidR="00F4481F" w:rsidRDefault="00F4481F" w:rsidP="00F4481F">
      <w:pPr>
        <w:pStyle w:val="BodyText"/>
        <w:jc w:val="left"/>
      </w:pPr>
      <w:r w:rsidRPr="00CA00C9">
        <w:t xml:space="preserve"> </w:t>
      </w:r>
      <w:r>
        <w:tab/>
      </w:r>
      <w:r>
        <w:tab/>
        <w:t xml:space="preserve"> </w:t>
      </w:r>
    </w:p>
    <w:p w:rsidR="005C43AA" w:rsidRDefault="005C43AA"/>
    <w:sectPr w:rsidR="005C43AA">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01" w:rsidRDefault="00446B01">
      <w:r>
        <w:separator/>
      </w:r>
    </w:p>
  </w:endnote>
  <w:endnote w:type="continuationSeparator" w:id="0">
    <w:p w:rsidR="00446B01" w:rsidRDefault="0044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9F4FFA">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01" w:rsidRDefault="00446B01">
      <w:r>
        <w:separator/>
      </w:r>
    </w:p>
  </w:footnote>
  <w:footnote w:type="continuationSeparator" w:id="0">
    <w:p w:rsidR="00446B01" w:rsidRDefault="00446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40B1F"/>
    <w:multiLevelType w:val="hybridMultilevel"/>
    <w:tmpl w:val="A280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77534"/>
    <w:multiLevelType w:val="hybridMultilevel"/>
    <w:tmpl w:val="819CB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511CD9"/>
    <w:multiLevelType w:val="hybridMultilevel"/>
    <w:tmpl w:val="C570F3B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1F"/>
    <w:rsid w:val="00157E65"/>
    <w:rsid w:val="001D3206"/>
    <w:rsid w:val="00352842"/>
    <w:rsid w:val="00446B01"/>
    <w:rsid w:val="00490A1B"/>
    <w:rsid w:val="00576565"/>
    <w:rsid w:val="005C43AA"/>
    <w:rsid w:val="005D2139"/>
    <w:rsid w:val="00664196"/>
    <w:rsid w:val="006A1C4F"/>
    <w:rsid w:val="006C2DB9"/>
    <w:rsid w:val="006E574C"/>
    <w:rsid w:val="0082259F"/>
    <w:rsid w:val="00902E67"/>
    <w:rsid w:val="009F4FFA"/>
    <w:rsid w:val="00A15CBC"/>
    <w:rsid w:val="00AB73D6"/>
    <w:rsid w:val="00C54045"/>
    <w:rsid w:val="00CB35EA"/>
    <w:rsid w:val="00CD77A7"/>
    <w:rsid w:val="00CF2244"/>
    <w:rsid w:val="00DD788C"/>
    <w:rsid w:val="00F4481F"/>
    <w:rsid w:val="00F76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A07E3-0219-407D-970D-88E58C2C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481F"/>
  </w:style>
  <w:style w:type="character" w:customStyle="1" w:styleId="FootnoteTextChar">
    <w:name w:val="Footnote Text Char"/>
    <w:basedOn w:val="DefaultParagraphFont"/>
    <w:link w:val="FootnoteText"/>
    <w:semiHidden/>
    <w:rsid w:val="00F4481F"/>
    <w:rPr>
      <w:rFonts w:ascii="Times New Roman" w:eastAsia="Times New Roman" w:hAnsi="Times New Roman" w:cs="Times New Roman"/>
      <w:sz w:val="20"/>
      <w:szCs w:val="20"/>
    </w:rPr>
  </w:style>
  <w:style w:type="paragraph" w:styleId="Footer">
    <w:name w:val="footer"/>
    <w:basedOn w:val="Normal"/>
    <w:link w:val="FooterChar"/>
    <w:rsid w:val="00F4481F"/>
    <w:pPr>
      <w:tabs>
        <w:tab w:val="center" w:pos="4153"/>
        <w:tab w:val="right" w:pos="8306"/>
      </w:tabs>
    </w:pPr>
    <w:rPr>
      <w:b/>
      <w:sz w:val="26"/>
    </w:rPr>
  </w:style>
  <w:style w:type="character" w:customStyle="1" w:styleId="FooterChar">
    <w:name w:val="Footer Char"/>
    <w:basedOn w:val="DefaultParagraphFont"/>
    <w:link w:val="Footer"/>
    <w:rsid w:val="00F4481F"/>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F4481F"/>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F4481F"/>
    <w:rPr>
      <w:rFonts w:ascii="Arial" w:eastAsia="Times New Roman" w:hAnsi="Arial" w:cs="Times New Roman"/>
      <w:szCs w:val="20"/>
    </w:rPr>
  </w:style>
  <w:style w:type="character" w:styleId="Hyperlink">
    <w:name w:val="Hyperlink"/>
    <w:rsid w:val="00F4481F"/>
    <w:rPr>
      <w:color w:val="0000FF"/>
      <w:u w:val="single"/>
    </w:rPr>
  </w:style>
  <w:style w:type="paragraph" w:styleId="NormalWeb">
    <w:name w:val="Normal (Web)"/>
    <w:basedOn w:val="Normal"/>
    <w:rsid w:val="00F4481F"/>
    <w:pPr>
      <w:spacing w:before="100" w:after="100"/>
    </w:pPr>
    <w:rPr>
      <w:rFonts w:ascii="Arial Unicode MS" w:eastAsia="Arial Unicode MS" w:hAnsi="Arial Unicode MS"/>
      <w:sz w:val="24"/>
    </w:rPr>
  </w:style>
  <w:style w:type="paragraph" w:customStyle="1" w:styleId="Issuedate">
    <w:name w:val="Issue date"/>
    <w:basedOn w:val="Normal"/>
    <w:rsid w:val="00F4481F"/>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F4481F"/>
    <w:pPr>
      <w:jc w:val="right"/>
    </w:pPr>
  </w:style>
  <w:style w:type="paragraph" w:customStyle="1" w:styleId="Bannerstrapline">
    <w:name w:val="Banner strapline"/>
    <w:basedOn w:val="Normal"/>
    <w:rsid w:val="00F4481F"/>
    <w:pPr>
      <w:overflowPunct w:val="0"/>
      <w:autoSpaceDE w:val="0"/>
      <w:autoSpaceDN w:val="0"/>
      <w:adjustRightInd w:val="0"/>
      <w:spacing w:before="120" w:after="120"/>
      <w:textAlignment w:val="baseline"/>
    </w:pPr>
  </w:style>
  <w:style w:type="paragraph" w:customStyle="1" w:styleId="Ref">
    <w:name w:val="Ref"/>
    <w:basedOn w:val="Issuedate"/>
    <w:rsid w:val="00F4481F"/>
    <w:pPr>
      <w:jc w:val="right"/>
    </w:pPr>
  </w:style>
  <w:style w:type="paragraph" w:customStyle="1" w:styleId="Contactdetails">
    <w:name w:val="Contact details"/>
    <w:basedOn w:val="Normal"/>
    <w:rsid w:val="00F4481F"/>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F4481F"/>
    <w:pPr>
      <w:spacing w:after="160" w:line="240" w:lineRule="exact"/>
    </w:pPr>
    <w:rPr>
      <w:rFonts w:ascii="Arial" w:hAnsi="Arial"/>
      <w:sz w:val="22"/>
      <w:lang w:val="en-US"/>
    </w:rPr>
  </w:style>
  <w:style w:type="paragraph" w:styleId="ListParagraph">
    <w:name w:val="List Paragraph"/>
    <w:basedOn w:val="Normal"/>
    <w:uiPriority w:val="34"/>
    <w:qFormat/>
    <w:rsid w:val="00F4481F"/>
    <w:pPr>
      <w:ind w:left="720"/>
    </w:pPr>
  </w:style>
  <w:style w:type="paragraph" w:styleId="BalloonText">
    <w:name w:val="Balloon Text"/>
    <w:basedOn w:val="Normal"/>
    <w:link w:val="BalloonTextChar"/>
    <w:uiPriority w:val="99"/>
    <w:semiHidden/>
    <w:unhideWhenUsed/>
    <w:rsid w:val="00902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E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hm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danson@hmrc.gsi.gov.uk" TargetMode="External"/><Relationship Id="rId5" Type="http://schemas.openxmlformats.org/officeDocument/2006/relationships/footnotes" Target="footnotes.xml"/><Relationship Id="rId10" Type="http://schemas.openxmlformats.org/officeDocument/2006/relationships/hyperlink" Target="mailto:roger.kasper@hmrc.gsi.gov.uk" TargetMode="External"/><Relationship Id="rId4" Type="http://schemas.openxmlformats.org/officeDocument/2006/relationships/webSettings" Target="webSettings.xml"/><Relationship Id="rId9" Type="http://schemas.openxmlformats.org/officeDocument/2006/relationships/hyperlink" Target="http://www.flickr.com/hmr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2</cp:revision>
  <cp:lastPrinted>2018-01-10T10:52:00Z</cp:lastPrinted>
  <dcterms:created xsi:type="dcterms:W3CDTF">2018-01-10T11:58:00Z</dcterms:created>
  <dcterms:modified xsi:type="dcterms:W3CDTF">2018-01-10T11:58:00Z</dcterms:modified>
</cp:coreProperties>
</file>