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70D29" w14:textId="0D54B392" w:rsidR="00040876" w:rsidRDefault="007D42CA" w:rsidP="00040876">
      <w:pPr>
        <w:widowControl w:val="0"/>
        <w:tabs>
          <w:tab w:val="left" w:pos="2180"/>
        </w:tabs>
        <w:autoSpaceDE w:val="0"/>
        <w:autoSpaceDN w:val="0"/>
        <w:adjustRightInd w:val="0"/>
        <w:rPr>
          <w:rFonts w:ascii="Arial" w:eastAsia="Times New Roman" w:hAnsi="Arial"/>
          <w:b/>
          <w:sz w:val="36"/>
          <w:szCs w:val="26"/>
          <w:lang w:bidi="x-none"/>
        </w:rPr>
      </w:pPr>
      <w:r>
        <w:rPr>
          <w:rFonts w:ascii="Arial" w:eastAsia="Times New Roman" w:hAnsi="Arial"/>
          <w:b/>
          <w:sz w:val="36"/>
          <w:szCs w:val="26"/>
          <w:lang w:bidi="x-none"/>
        </w:rPr>
        <w:t>En helg om fattigdom, utanförskap och Stadsmissionens arbete</w:t>
      </w:r>
    </w:p>
    <w:p w14:paraId="57D0883A" w14:textId="77777777" w:rsidR="00040876" w:rsidRDefault="00040876" w:rsidP="00040876">
      <w:pPr>
        <w:widowControl w:val="0"/>
        <w:tabs>
          <w:tab w:val="left" w:pos="2180"/>
        </w:tabs>
        <w:autoSpaceDE w:val="0"/>
        <w:autoSpaceDN w:val="0"/>
        <w:adjustRightInd w:val="0"/>
        <w:rPr>
          <w:rFonts w:ascii="Arial" w:eastAsia="Times New Roman" w:hAnsi="Arial"/>
          <w:b/>
          <w:sz w:val="36"/>
          <w:szCs w:val="26"/>
          <w:lang w:bidi="x-none"/>
        </w:rPr>
      </w:pPr>
    </w:p>
    <w:p w14:paraId="15484F6B" w14:textId="23B1FB40" w:rsidR="00040876" w:rsidRPr="007D42CA" w:rsidRDefault="007D42CA" w:rsidP="007D42CA">
      <w:pPr>
        <w:widowControl w:val="0"/>
        <w:tabs>
          <w:tab w:val="left" w:pos="2180"/>
        </w:tabs>
        <w:autoSpaceDE w:val="0"/>
        <w:autoSpaceDN w:val="0"/>
        <w:adjustRightInd w:val="0"/>
        <w:rPr>
          <w:rFonts w:eastAsia="Times New Roman"/>
          <w:sz w:val="18"/>
          <w:szCs w:val="26"/>
        </w:rPr>
      </w:pPr>
      <w:r>
        <w:rPr>
          <w:rFonts w:ascii="Arial" w:eastAsia="Times New Roman" w:hAnsi="Arial"/>
          <w:sz w:val="32"/>
          <w:szCs w:val="26"/>
        </w:rPr>
        <w:t>Välgörenhetskonsert med Tomas Andersson Wij</w:t>
      </w:r>
    </w:p>
    <w:p w14:paraId="118ECF1C" w14:textId="77777777" w:rsidR="00DC5B61" w:rsidRDefault="00DC5B61" w:rsidP="007D42CA">
      <w:pPr>
        <w:rPr>
          <w:rFonts w:ascii="Arial" w:eastAsia="Times New Roman" w:hAnsi="Arial"/>
          <w:szCs w:val="26"/>
        </w:rPr>
      </w:pPr>
    </w:p>
    <w:p w14:paraId="6FA6FB05" w14:textId="18F53213" w:rsidR="00DC5B61" w:rsidRPr="00DC5B61" w:rsidRDefault="00DC5B61" w:rsidP="007D42CA">
      <w:pPr>
        <w:rPr>
          <w:rFonts w:ascii="Arial" w:hAnsi="Arial" w:cs="Arial"/>
          <w:i/>
          <w:sz w:val="22"/>
          <w:szCs w:val="22"/>
        </w:rPr>
      </w:pPr>
      <w:r w:rsidRPr="00DC5B61">
        <w:rPr>
          <w:rFonts w:ascii="Arial" w:hAnsi="Arial" w:cs="Arial"/>
          <w:i/>
          <w:sz w:val="22"/>
          <w:szCs w:val="22"/>
        </w:rPr>
        <w:t>Pressmeddelande – Eskilstuna 2017-02-07</w:t>
      </w:r>
    </w:p>
    <w:p w14:paraId="2EAC0E3C" w14:textId="77777777" w:rsidR="00DC5B61" w:rsidRDefault="00DC5B61" w:rsidP="007D42CA">
      <w:pPr>
        <w:rPr>
          <w:rFonts w:ascii="Arial" w:hAnsi="Arial" w:cs="Arial"/>
          <w:b/>
          <w:sz w:val="22"/>
          <w:szCs w:val="22"/>
        </w:rPr>
      </w:pPr>
    </w:p>
    <w:p w14:paraId="71441447" w14:textId="77777777" w:rsidR="007D42CA" w:rsidRPr="00790264" w:rsidRDefault="007D42CA" w:rsidP="00B756AE">
      <w:pPr>
        <w:spacing w:line="276" w:lineRule="auto"/>
        <w:rPr>
          <w:rFonts w:ascii="Arial" w:hAnsi="Arial" w:cs="Arial"/>
          <w:b/>
          <w:sz w:val="22"/>
          <w:szCs w:val="22"/>
        </w:rPr>
      </w:pPr>
      <w:r w:rsidRPr="00790264">
        <w:rPr>
          <w:rFonts w:ascii="Arial" w:hAnsi="Arial" w:cs="Arial"/>
          <w:b/>
          <w:sz w:val="22"/>
          <w:szCs w:val="22"/>
        </w:rPr>
        <w:t xml:space="preserve">Den 10 februari kommer Tomas Andersson Wij till Klosters kyrka för en välgörenhetskonsert arrangerad av Destination Eskilstuna, Patrik Kolar och Eskilstuna Stadsmission. Syftet är att samla in pengar till och uppmärksamma Stadsmissionens arbete i Eskilstuna, ett av många goda initiativ som faller in under varumärket Eskilstunas position </w:t>
      </w:r>
      <w:proofErr w:type="spellStart"/>
      <w:r w:rsidRPr="00790264">
        <w:rPr>
          <w:rFonts w:ascii="Arial" w:hAnsi="Arial" w:cs="Arial"/>
          <w:b/>
          <w:sz w:val="22"/>
          <w:szCs w:val="22"/>
        </w:rPr>
        <w:t>HållbarEvolution</w:t>
      </w:r>
      <w:proofErr w:type="spellEnd"/>
      <w:r w:rsidRPr="00790264">
        <w:rPr>
          <w:rFonts w:ascii="Arial" w:hAnsi="Arial" w:cs="Arial"/>
          <w:b/>
          <w:sz w:val="22"/>
          <w:szCs w:val="22"/>
        </w:rPr>
        <w:t>.</w:t>
      </w:r>
    </w:p>
    <w:p w14:paraId="5BCAE898" w14:textId="77777777" w:rsidR="007D42CA" w:rsidRPr="00790264" w:rsidRDefault="007D42CA" w:rsidP="00B756AE">
      <w:pPr>
        <w:spacing w:line="276" w:lineRule="auto"/>
        <w:rPr>
          <w:rFonts w:ascii="Arial" w:hAnsi="Arial" w:cs="Arial"/>
          <w:sz w:val="22"/>
          <w:szCs w:val="22"/>
        </w:rPr>
      </w:pPr>
    </w:p>
    <w:p w14:paraId="1249F25A" w14:textId="0D548656" w:rsidR="007D42CA" w:rsidRPr="00790264" w:rsidRDefault="007D42CA" w:rsidP="00B756AE">
      <w:pPr>
        <w:spacing w:line="276" w:lineRule="auto"/>
        <w:rPr>
          <w:rFonts w:ascii="Arial" w:hAnsi="Arial" w:cs="Arial"/>
          <w:bCs/>
          <w:color w:val="3A3A3A"/>
          <w:sz w:val="22"/>
          <w:szCs w:val="22"/>
        </w:rPr>
      </w:pPr>
      <w:r w:rsidRPr="00790264">
        <w:rPr>
          <w:rFonts w:ascii="Arial" w:hAnsi="Arial" w:cs="Arial"/>
          <w:sz w:val="22"/>
          <w:szCs w:val="22"/>
        </w:rPr>
        <w:t>Konserten med Tomas Andersson Wij är en</w:t>
      </w:r>
      <w:r w:rsidR="00C8279D">
        <w:rPr>
          <w:rFonts w:ascii="Arial" w:hAnsi="Arial" w:cs="Arial"/>
          <w:sz w:val="22"/>
          <w:szCs w:val="22"/>
        </w:rPr>
        <w:t xml:space="preserve"> av flera aktiviteter under tema</w:t>
      </w:r>
      <w:r w:rsidRPr="00790264">
        <w:rPr>
          <w:rFonts w:ascii="Arial" w:hAnsi="Arial" w:cs="Arial"/>
          <w:sz w:val="22"/>
          <w:szCs w:val="22"/>
        </w:rPr>
        <w:t>helgen den 10-12 februari. Under dagen bjuder Eskilstuna Stadsmission</w:t>
      </w:r>
      <w:r w:rsidR="00E47BF2">
        <w:rPr>
          <w:rFonts w:ascii="Arial" w:hAnsi="Arial" w:cs="Arial"/>
          <w:sz w:val="22"/>
          <w:szCs w:val="22"/>
        </w:rPr>
        <w:t>,</w:t>
      </w:r>
      <w:r w:rsidRPr="00790264">
        <w:rPr>
          <w:rFonts w:ascii="Arial" w:hAnsi="Arial" w:cs="Arial"/>
          <w:sz w:val="22"/>
          <w:szCs w:val="22"/>
        </w:rPr>
        <w:t xml:space="preserve"> i samverkan med Mälardalens högskola och Destination Eskilstuna</w:t>
      </w:r>
      <w:r w:rsidR="00E47BF2">
        <w:rPr>
          <w:rFonts w:ascii="Arial" w:hAnsi="Arial" w:cs="Arial"/>
          <w:sz w:val="22"/>
          <w:szCs w:val="22"/>
        </w:rPr>
        <w:t>,</w:t>
      </w:r>
      <w:r w:rsidRPr="00790264">
        <w:rPr>
          <w:rFonts w:ascii="Arial" w:hAnsi="Arial" w:cs="Arial"/>
          <w:sz w:val="22"/>
          <w:szCs w:val="22"/>
        </w:rPr>
        <w:t xml:space="preserve"> in till en föreläsning och ett panelsamtal om </w:t>
      </w:r>
      <w:r w:rsidRPr="00790264">
        <w:rPr>
          <w:rFonts w:ascii="Arial" w:hAnsi="Arial" w:cs="Arial"/>
          <w:bCs/>
          <w:color w:val="3A3A3A"/>
          <w:sz w:val="22"/>
          <w:szCs w:val="22"/>
        </w:rPr>
        <w:t xml:space="preserve">fattigdom och olika former av utsatthet och utanförskap i dagens Sverige. </w:t>
      </w:r>
    </w:p>
    <w:p w14:paraId="39E32616" w14:textId="77777777" w:rsidR="007D42CA" w:rsidRPr="00790264" w:rsidRDefault="007D42CA" w:rsidP="00B756AE">
      <w:pPr>
        <w:spacing w:line="276" w:lineRule="auto"/>
        <w:ind w:firstLine="567"/>
        <w:rPr>
          <w:rFonts w:ascii="Arial" w:hAnsi="Arial" w:cs="Arial"/>
          <w:bCs/>
          <w:color w:val="3A3A3A"/>
          <w:sz w:val="22"/>
          <w:szCs w:val="22"/>
        </w:rPr>
      </w:pPr>
      <w:r w:rsidRPr="00790264">
        <w:rPr>
          <w:rFonts w:ascii="Arial" w:hAnsi="Arial" w:cs="Arial"/>
          <w:bCs/>
          <w:color w:val="3A3A3A"/>
          <w:sz w:val="22"/>
          <w:szCs w:val="22"/>
        </w:rPr>
        <w:t xml:space="preserve">Uppmärksammandet av Stadsmissionens arbete fortsätter sedan under lördagen genom att </w:t>
      </w:r>
      <w:r w:rsidRPr="00790264">
        <w:rPr>
          <w:rFonts w:ascii="Arial" w:hAnsi="Arial" w:cs="Arial"/>
          <w:color w:val="3A3A3A"/>
          <w:sz w:val="22"/>
          <w:szCs w:val="22"/>
        </w:rPr>
        <w:t>medarbetare från Eskilstuna Stadsmission f</w:t>
      </w:r>
      <w:r>
        <w:rPr>
          <w:rFonts w:ascii="Arial" w:hAnsi="Arial" w:cs="Arial"/>
          <w:color w:val="3A3A3A"/>
          <w:sz w:val="22"/>
          <w:szCs w:val="22"/>
        </w:rPr>
        <w:t>inns på plats i stadskärnan och</w:t>
      </w:r>
      <w:r w:rsidRPr="00790264">
        <w:rPr>
          <w:rFonts w:ascii="Arial" w:hAnsi="Arial" w:cs="Arial"/>
          <w:color w:val="3A3A3A"/>
          <w:sz w:val="22"/>
          <w:szCs w:val="22"/>
        </w:rPr>
        <w:t xml:space="preserve"> på Tuna Park för att sprida information, svara på frågor och samla in pengar.</w:t>
      </w:r>
      <w:r w:rsidRPr="00790264">
        <w:rPr>
          <w:rFonts w:ascii="Arial" w:hAnsi="Arial" w:cs="Arial"/>
          <w:bCs/>
          <w:color w:val="3A3A3A"/>
          <w:sz w:val="22"/>
          <w:szCs w:val="22"/>
        </w:rPr>
        <w:t xml:space="preserve"> På söndagen, den </w:t>
      </w:r>
      <w:r w:rsidRPr="00790264">
        <w:rPr>
          <w:rFonts w:ascii="Arial" w:hAnsi="Arial" w:cs="Arial"/>
          <w:color w:val="3A3A3A"/>
          <w:sz w:val="22"/>
          <w:szCs w:val="22"/>
        </w:rPr>
        <w:t>12 februari,</w:t>
      </w:r>
      <w:r>
        <w:rPr>
          <w:rFonts w:ascii="Arial" w:hAnsi="Arial" w:cs="Arial"/>
          <w:color w:val="3A3A3A"/>
          <w:sz w:val="22"/>
          <w:szCs w:val="22"/>
        </w:rPr>
        <w:t xml:space="preserve"> håller</w:t>
      </w:r>
      <w:r w:rsidRPr="00790264">
        <w:rPr>
          <w:rFonts w:ascii="Arial" w:hAnsi="Arial" w:cs="Arial"/>
          <w:color w:val="3A3A3A"/>
          <w:sz w:val="22"/>
          <w:szCs w:val="22"/>
        </w:rPr>
        <w:t xml:space="preserve"> kyrkoherde Johan Hedlund och </w:t>
      </w:r>
      <w:r>
        <w:rPr>
          <w:rFonts w:ascii="Arial" w:hAnsi="Arial" w:cs="Arial"/>
          <w:color w:val="3A3A3A"/>
          <w:sz w:val="22"/>
          <w:szCs w:val="22"/>
        </w:rPr>
        <w:t xml:space="preserve">biskop </w:t>
      </w:r>
      <w:r w:rsidRPr="00790264">
        <w:rPr>
          <w:rFonts w:ascii="Arial" w:hAnsi="Arial" w:cs="Arial"/>
          <w:color w:val="3A3A3A"/>
          <w:sz w:val="22"/>
          <w:szCs w:val="22"/>
        </w:rPr>
        <w:t>Johan Dalman</w:t>
      </w:r>
      <w:r>
        <w:rPr>
          <w:rFonts w:ascii="Arial" w:hAnsi="Arial" w:cs="Arial"/>
          <w:color w:val="3A3A3A"/>
          <w:sz w:val="22"/>
          <w:szCs w:val="22"/>
        </w:rPr>
        <w:t xml:space="preserve"> </w:t>
      </w:r>
      <w:r w:rsidRPr="00790264">
        <w:rPr>
          <w:rFonts w:ascii="Arial" w:hAnsi="Arial" w:cs="Arial"/>
          <w:color w:val="3A3A3A"/>
          <w:sz w:val="22"/>
          <w:szCs w:val="22"/>
        </w:rPr>
        <w:t>fest</w:t>
      </w:r>
      <w:r>
        <w:rPr>
          <w:rFonts w:ascii="Arial" w:hAnsi="Arial" w:cs="Arial"/>
          <w:color w:val="3A3A3A"/>
          <w:sz w:val="22"/>
          <w:szCs w:val="22"/>
        </w:rPr>
        <w:t xml:space="preserve">högmässa i Klosters Kyrka, </w:t>
      </w:r>
      <w:r w:rsidRPr="00790264">
        <w:rPr>
          <w:rFonts w:ascii="Arial" w:hAnsi="Arial" w:cs="Arial"/>
          <w:color w:val="3A3A3A"/>
          <w:sz w:val="22"/>
          <w:szCs w:val="22"/>
        </w:rPr>
        <w:t>med efterföljande kyrkkaffe. Kollekten går till Eskilstuna Stadsmission.</w:t>
      </w:r>
    </w:p>
    <w:p w14:paraId="5A38E718" w14:textId="61ACEAE1" w:rsidR="007D42CA" w:rsidRPr="00790264" w:rsidRDefault="007D42CA" w:rsidP="00B756AE">
      <w:pPr>
        <w:spacing w:line="276" w:lineRule="auto"/>
        <w:ind w:firstLine="567"/>
        <w:rPr>
          <w:rFonts w:ascii="Arial" w:hAnsi="Arial" w:cs="Arial"/>
          <w:bCs/>
          <w:color w:val="3A3A3A"/>
          <w:sz w:val="22"/>
          <w:szCs w:val="22"/>
        </w:rPr>
      </w:pPr>
      <w:r w:rsidRPr="00790264">
        <w:rPr>
          <w:rFonts w:ascii="Arial" w:hAnsi="Arial" w:cs="Arial"/>
          <w:color w:val="3A3A3A"/>
          <w:sz w:val="22"/>
          <w:szCs w:val="22"/>
        </w:rPr>
        <w:t>Eskilstuna Stadsmission bedriver socialt arbete inom en rad områden, till exempel Härbärget, Matlaget, Dagverksamhet och Personligt ombud. Verksamheterna är helt beroende av medmänniskor som genom sin omtanke och sitt engagemang gör konkret skillnad för hemlösa och utsatta människor varje dag.</w:t>
      </w:r>
      <w:r w:rsidR="003C7DA9">
        <w:rPr>
          <w:rFonts w:ascii="Arial" w:hAnsi="Arial" w:cs="Arial"/>
          <w:color w:val="3A3A3A"/>
          <w:sz w:val="22"/>
          <w:szCs w:val="22"/>
        </w:rPr>
        <w:t xml:space="preserve"> </w:t>
      </w:r>
    </w:p>
    <w:p w14:paraId="605BAEFF" w14:textId="34FD4E78" w:rsidR="003C7DA9" w:rsidRPr="003C7DA9" w:rsidRDefault="003C7DA9" w:rsidP="00B756AE">
      <w:pPr>
        <w:spacing w:line="276" w:lineRule="auto"/>
        <w:ind w:firstLine="567"/>
        <w:rPr>
          <w:rFonts w:ascii="Arial" w:hAnsi="Arial" w:cs="Arial"/>
          <w:bCs/>
          <w:i/>
          <w:color w:val="3A3A3A"/>
          <w:sz w:val="22"/>
          <w:szCs w:val="22"/>
        </w:rPr>
      </w:pPr>
      <w:r w:rsidRPr="003C7DA9">
        <w:rPr>
          <w:rFonts w:ascii="Arial" w:eastAsia="Times" w:hAnsi="Arial" w:cs="Arial"/>
          <w:sz w:val="22"/>
          <w:szCs w:val="22"/>
        </w:rPr>
        <w:t xml:space="preserve">– </w:t>
      </w:r>
      <w:r w:rsidRPr="003C7DA9">
        <w:rPr>
          <w:rFonts w:ascii="Arial" w:eastAsia="Times" w:hAnsi="Arial" w:cs="Arial"/>
          <w:i/>
          <w:sz w:val="22"/>
          <w:szCs w:val="22"/>
        </w:rPr>
        <w:t>Att det nu finns en Stadsmission i Eskilstuna är viktigt. Det är också viktigt att uppmärksamma det. Vi behöver allt stöd vi kan få för att kunna hjälpa fler utsatta människor. Vi på Eskilstuna Stadsmission är stolta och glada över samarbetet med Destination Eskilstuna och övriga inblandade parter</w:t>
      </w:r>
      <w:r>
        <w:rPr>
          <w:rFonts w:ascii="Arial" w:eastAsia="Times" w:hAnsi="Arial" w:cs="Arial"/>
          <w:sz w:val="22"/>
          <w:szCs w:val="22"/>
        </w:rPr>
        <w:t xml:space="preserve">. </w:t>
      </w:r>
      <w:r w:rsidRPr="003C7DA9">
        <w:rPr>
          <w:rFonts w:ascii="Arial" w:eastAsia="Times" w:hAnsi="Arial" w:cs="Arial"/>
          <w:i/>
          <w:sz w:val="22"/>
          <w:szCs w:val="22"/>
        </w:rPr>
        <w:t>Det ger oss styrka att synas tillsammans med andra viktiga aktörer i Eskilstuna</w:t>
      </w:r>
      <w:r>
        <w:rPr>
          <w:rFonts w:ascii="Arial" w:eastAsia="Times" w:hAnsi="Arial" w:cs="Arial"/>
          <w:i/>
          <w:sz w:val="22"/>
          <w:szCs w:val="22"/>
        </w:rPr>
        <w:t>, s</w:t>
      </w:r>
      <w:r>
        <w:rPr>
          <w:rFonts w:ascii="Arial" w:eastAsia="Times" w:hAnsi="Arial" w:cs="Arial"/>
          <w:sz w:val="22"/>
          <w:szCs w:val="22"/>
        </w:rPr>
        <w:t>äger Tomas Lindroos, direktor på Eskilstuna Stadsmission.</w:t>
      </w:r>
    </w:p>
    <w:p w14:paraId="12B8EEB4" w14:textId="5FA114A8" w:rsidR="007D42CA" w:rsidRPr="00790264" w:rsidRDefault="007D42CA" w:rsidP="00B756AE">
      <w:pPr>
        <w:spacing w:line="276" w:lineRule="auto"/>
        <w:ind w:firstLine="567"/>
        <w:rPr>
          <w:rFonts w:ascii="Arial" w:hAnsi="Arial" w:cs="Arial"/>
          <w:sz w:val="22"/>
          <w:szCs w:val="22"/>
        </w:rPr>
      </w:pPr>
      <w:r w:rsidRPr="00790264">
        <w:rPr>
          <w:rFonts w:ascii="Arial" w:hAnsi="Arial" w:cs="Arial"/>
          <w:sz w:val="22"/>
          <w:szCs w:val="22"/>
        </w:rPr>
        <w:t xml:space="preserve">Att Destination Eskilstuna har gått in som </w:t>
      </w:r>
      <w:r w:rsidR="00DC5B61">
        <w:rPr>
          <w:rFonts w:ascii="Arial" w:hAnsi="Arial" w:cs="Arial"/>
          <w:sz w:val="22"/>
          <w:szCs w:val="22"/>
        </w:rPr>
        <w:t>med</w:t>
      </w:r>
      <w:r w:rsidRPr="00790264">
        <w:rPr>
          <w:rFonts w:ascii="Arial" w:hAnsi="Arial" w:cs="Arial"/>
          <w:sz w:val="22"/>
          <w:szCs w:val="22"/>
        </w:rPr>
        <w:t xml:space="preserve">arrangör för det här evenemanget är en del av arbetet med varumärket Eskilstuna. Ambassadörsnätverket </w:t>
      </w:r>
      <w:proofErr w:type="spellStart"/>
      <w:r w:rsidRPr="00790264">
        <w:rPr>
          <w:rFonts w:ascii="Arial" w:hAnsi="Arial" w:cs="Arial"/>
          <w:sz w:val="22"/>
          <w:szCs w:val="22"/>
        </w:rPr>
        <w:t>EskilstunaEvolutionärer</w:t>
      </w:r>
      <w:proofErr w:type="spellEnd"/>
      <w:r w:rsidRPr="00790264">
        <w:rPr>
          <w:rFonts w:ascii="Arial" w:hAnsi="Arial" w:cs="Arial"/>
          <w:sz w:val="22"/>
          <w:szCs w:val="22"/>
        </w:rPr>
        <w:t xml:space="preserve"> träffas ungefär två gånger om året för att </w:t>
      </w:r>
      <w:r w:rsidR="00AE1C3D">
        <w:rPr>
          <w:rFonts w:ascii="Arial" w:hAnsi="Arial" w:cs="Arial"/>
          <w:sz w:val="22"/>
          <w:szCs w:val="22"/>
        </w:rPr>
        <w:t>få inspiration utifrån de positioner som har identifierats som Eskilstunas styrkor. En av positionerna</w:t>
      </w:r>
      <w:r w:rsidRPr="00790264">
        <w:rPr>
          <w:rFonts w:ascii="Arial" w:hAnsi="Arial" w:cs="Arial"/>
          <w:sz w:val="22"/>
          <w:szCs w:val="22"/>
        </w:rPr>
        <w:t xml:space="preserve"> är hållbarhet, Eskilstuna är en stad där vi bryr oss om varandra. </w:t>
      </w:r>
    </w:p>
    <w:p w14:paraId="5BAA244A" w14:textId="5E59594A" w:rsidR="007D42CA" w:rsidRPr="00790264" w:rsidRDefault="007D42CA" w:rsidP="00B756AE">
      <w:pPr>
        <w:spacing w:line="276" w:lineRule="auto"/>
        <w:ind w:firstLine="567"/>
        <w:rPr>
          <w:rFonts w:ascii="Arial" w:hAnsi="Arial" w:cs="Arial"/>
          <w:sz w:val="22"/>
          <w:szCs w:val="22"/>
        </w:rPr>
      </w:pPr>
      <w:r w:rsidRPr="00790264">
        <w:rPr>
          <w:rFonts w:ascii="Arial" w:hAnsi="Arial" w:cs="Arial"/>
          <w:sz w:val="22"/>
          <w:szCs w:val="22"/>
        </w:rPr>
        <w:t xml:space="preserve">– </w:t>
      </w:r>
      <w:r w:rsidRPr="00107AEE">
        <w:rPr>
          <w:rFonts w:ascii="Arial" w:hAnsi="Arial" w:cs="Arial"/>
          <w:i/>
          <w:sz w:val="22"/>
          <w:szCs w:val="22"/>
        </w:rPr>
        <w:softHyphen/>
        <w:t xml:space="preserve">När Eskilstuna Stadsmission kontaktade oss för att prata om hur vi skulle kunna hjälpa dem att fira sitt första år i Eskilstuna </w:t>
      </w:r>
      <w:r>
        <w:rPr>
          <w:rFonts w:ascii="Arial" w:hAnsi="Arial" w:cs="Arial"/>
          <w:i/>
          <w:sz w:val="22"/>
          <w:szCs w:val="22"/>
        </w:rPr>
        <w:t>passade det perfekt in i vår planering för den</w:t>
      </w:r>
      <w:r w:rsidRPr="00107AEE">
        <w:rPr>
          <w:rFonts w:ascii="Arial" w:hAnsi="Arial" w:cs="Arial"/>
          <w:i/>
          <w:sz w:val="22"/>
          <w:szCs w:val="22"/>
        </w:rPr>
        <w:t xml:space="preserve"> fjärde </w:t>
      </w:r>
      <w:proofErr w:type="spellStart"/>
      <w:r w:rsidRPr="00107AEE">
        <w:rPr>
          <w:rFonts w:ascii="Arial" w:hAnsi="Arial" w:cs="Arial"/>
          <w:i/>
          <w:sz w:val="22"/>
          <w:szCs w:val="22"/>
        </w:rPr>
        <w:t>Evolutionärsträff</w:t>
      </w:r>
      <w:r>
        <w:rPr>
          <w:rFonts w:ascii="Arial" w:hAnsi="Arial" w:cs="Arial"/>
          <w:i/>
          <w:sz w:val="22"/>
          <w:szCs w:val="22"/>
        </w:rPr>
        <w:t>en</w:t>
      </w:r>
      <w:proofErr w:type="spellEnd"/>
      <w:r w:rsidR="003045CF">
        <w:rPr>
          <w:rFonts w:ascii="Arial" w:hAnsi="Arial" w:cs="Arial"/>
          <w:i/>
          <w:sz w:val="22"/>
          <w:szCs w:val="22"/>
        </w:rPr>
        <w:t xml:space="preserve"> på temat </w:t>
      </w:r>
      <w:proofErr w:type="spellStart"/>
      <w:r w:rsidR="003045CF">
        <w:rPr>
          <w:rFonts w:ascii="Arial" w:hAnsi="Arial" w:cs="Arial"/>
          <w:i/>
          <w:sz w:val="22"/>
          <w:szCs w:val="22"/>
        </w:rPr>
        <w:t>HållbarEvolution</w:t>
      </w:r>
      <w:proofErr w:type="spellEnd"/>
      <w:r w:rsidRPr="00790264">
        <w:rPr>
          <w:rFonts w:ascii="Arial" w:hAnsi="Arial" w:cs="Arial"/>
          <w:sz w:val="22"/>
          <w:szCs w:val="22"/>
        </w:rPr>
        <w:t xml:space="preserve">, säger Elin Stenman, marknadskommunikatör på Destination Eskilstuna.  </w:t>
      </w:r>
    </w:p>
    <w:p w14:paraId="293F0DDD" w14:textId="7EB24ED4" w:rsidR="007D42CA" w:rsidRPr="00790264" w:rsidRDefault="007D42CA" w:rsidP="00B756AE">
      <w:pPr>
        <w:spacing w:line="276" w:lineRule="auto"/>
        <w:ind w:firstLine="567"/>
        <w:rPr>
          <w:rFonts w:ascii="Arial" w:hAnsi="Arial" w:cs="Arial"/>
          <w:sz w:val="22"/>
          <w:szCs w:val="22"/>
        </w:rPr>
      </w:pPr>
      <w:r w:rsidRPr="00790264">
        <w:rPr>
          <w:rFonts w:ascii="Arial" w:hAnsi="Arial" w:cs="Arial"/>
          <w:sz w:val="22"/>
          <w:szCs w:val="22"/>
        </w:rPr>
        <w:t xml:space="preserve">Genom Destination Eskilstunas samverkan med konsertarrangören Patrik Kolar gavs chansen att bjuda in Tomas Andersson Wij, som åker på turné senare i vår men tjuvstartar </w:t>
      </w:r>
      <w:r w:rsidRPr="00790264">
        <w:rPr>
          <w:rFonts w:ascii="Arial" w:hAnsi="Arial" w:cs="Arial"/>
          <w:sz w:val="22"/>
          <w:szCs w:val="22"/>
        </w:rPr>
        <w:lastRenderedPageBreak/>
        <w:t>med denna extra spelning i Eskilstuna.</w:t>
      </w:r>
      <w:r w:rsidR="00AE1C3D">
        <w:rPr>
          <w:rFonts w:ascii="Arial" w:hAnsi="Arial" w:cs="Arial"/>
          <w:sz w:val="22"/>
          <w:szCs w:val="22"/>
        </w:rPr>
        <w:t xml:space="preserve"> Konserten och det övriga programmet ingår i </w:t>
      </w:r>
      <w:proofErr w:type="spellStart"/>
      <w:r w:rsidR="00AE1C3D">
        <w:rPr>
          <w:rFonts w:ascii="Arial" w:hAnsi="Arial" w:cs="Arial"/>
          <w:sz w:val="22"/>
          <w:szCs w:val="22"/>
        </w:rPr>
        <w:t>Evolutionärsträff</w:t>
      </w:r>
      <w:proofErr w:type="spellEnd"/>
      <w:r w:rsidR="00AE1C3D">
        <w:rPr>
          <w:rFonts w:ascii="Arial" w:hAnsi="Arial" w:cs="Arial"/>
          <w:sz w:val="22"/>
          <w:szCs w:val="22"/>
        </w:rPr>
        <w:t xml:space="preserve"> #4</w:t>
      </w:r>
      <w:r w:rsidR="00E47BF2">
        <w:rPr>
          <w:rFonts w:ascii="Arial" w:hAnsi="Arial" w:cs="Arial"/>
          <w:sz w:val="22"/>
          <w:szCs w:val="22"/>
        </w:rPr>
        <w:t>,</w:t>
      </w:r>
      <w:bookmarkStart w:id="0" w:name="_GoBack"/>
      <w:bookmarkEnd w:id="0"/>
      <w:r w:rsidR="00AE1C3D">
        <w:rPr>
          <w:rFonts w:ascii="Arial" w:hAnsi="Arial" w:cs="Arial"/>
          <w:sz w:val="22"/>
          <w:szCs w:val="22"/>
        </w:rPr>
        <w:t xml:space="preserve"> men alla är välkomna.</w:t>
      </w:r>
    </w:p>
    <w:p w14:paraId="7303AF19" w14:textId="25D8652D" w:rsidR="007D42CA" w:rsidRDefault="007D42CA" w:rsidP="00B756AE">
      <w:pPr>
        <w:spacing w:line="276" w:lineRule="auto"/>
        <w:ind w:firstLine="567"/>
        <w:rPr>
          <w:rFonts w:ascii="Arial" w:hAnsi="Arial" w:cs="Arial"/>
          <w:sz w:val="22"/>
          <w:szCs w:val="22"/>
        </w:rPr>
      </w:pPr>
      <w:r w:rsidRPr="00790264">
        <w:rPr>
          <w:rFonts w:ascii="Arial" w:hAnsi="Arial" w:cs="Arial"/>
          <w:sz w:val="22"/>
          <w:szCs w:val="22"/>
        </w:rPr>
        <w:t xml:space="preserve">– </w:t>
      </w:r>
      <w:r w:rsidRPr="00107AEE">
        <w:rPr>
          <w:rFonts w:ascii="Arial" w:hAnsi="Arial" w:cs="Arial"/>
          <w:i/>
          <w:sz w:val="22"/>
          <w:szCs w:val="22"/>
        </w:rPr>
        <w:t>Vi är glada över att kunna bjuda in till en k</w:t>
      </w:r>
      <w:r w:rsidR="003045CF">
        <w:rPr>
          <w:rFonts w:ascii="Arial" w:hAnsi="Arial" w:cs="Arial"/>
          <w:i/>
          <w:sz w:val="22"/>
          <w:szCs w:val="22"/>
        </w:rPr>
        <w:t>onsert i fina Klosters kyrka. M</w:t>
      </w:r>
      <w:r w:rsidRPr="00107AEE">
        <w:rPr>
          <w:rFonts w:ascii="Arial" w:hAnsi="Arial" w:cs="Arial"/>
          <w:i/>
          <w:sz w:val="22"/>
          <w:szCs w:val="22"/>
        </w:rPr>
        <w:t>ed fri entré kan även människor som inte annars hade kunnat ta del av den här upplevelsen komma. De som känner att de har råd och möjlighet hoppas vi ska skänka en slant till Eskilstuna Stadsmissions viktiga arbete</w:t>
      </w:r>
      <w:r w:rsidRPr="00790264">
        <w:rPr>
          <w:rFonts w:ascii="Arial" w:hAnsi="Arial" w:cs="Arial"/>
          <w:sz w:val="22"/>
          <w:szCs w:val="22"/>
        </w:rPr>
        <w:t>, säger Elin Stenman.</w:t>
      </w:r>
    </w:p>
    <w:p w14:paraId="5126D4D1" w14:textId="19E83DBA" w:rsidR="00DC5B61" w:rsidRPr="00790264" w:rsidRDefault="00DC5B61" w:rsidP="00B756AE">
      <w:pPr>
        <w:spacing w:line="276" w:lineRule="auto"/>
        <w:ind w:firstLine="567"/>
        <w:rPr>
          <w:rFonts w:ascii="Arial" w:hAnsi="Arial" w:cs="Arial"/>
          <w:sz w:val="22"/>
          <w:szCs w:val="22"/>
        </w:rPr>
      </w:pPr>
      <w:r w:rsidRPr="00790264">
        <w:rPr>
          <w:rFonts w:ascii="Arial" w:hAnsi="Arial" w:cs="Arial"/>
          <w:color w:val="3A3A3A"/>
          <w:sz w:val="22"/>
          <w:szCs w:val="22"/>
        </w:rPr>
        <w:t>Varumärkesarbetet syftar till att öka stoltheten och kännedomen om Eskilstuna genom att lyfta stadens tillgångar</w:t>
      </w:r>
      <w:r>
        <w:rPr>
          <w:rFonts w:ascii="Arial" w:hAnsi="Arial" w:cs="Arial"/>
          <w:color w:val="3A3A3A"/>
          <w:sz w:val="22"/>
          <w:szCs w:val="22"/>
        </w:rPr>
        <w:t>.</w:t>
      </w:r>
    </w:p>
    <w:p w14:paraId="6F614DC9" w14:textId="28AED6C0" w:rsidR="007D42CA" w:rsidRDefault="007D42CA" w:rsidP="00B756AE">
      <w:pPr>
        <w:spacing w:line="276" w:lineRule="auto"/>
        <w:rPr>
          <w:rFonts w:ascii="Arial" w:hAnsi="Arial" w:cs="Arial"/>
          <w:color w:val="3A3A3A"/>
          <w:sz w:val="22"/>
          <w:szCs w:val="22"/>
        </w:rPr>
      </w:pPr>
    </w:p>
    <w:p w14:paraId="1F78FB41" w14:textId="77777777" w:rsidR="005F7D5D" w:rsidRDefault="005F7D5D" w:rsidP="00B756AE">
      <w:pPr>
        <w:spacing w:line="276" w:lineRule="auto"/>
        <w:rPr>
          <w:rFonts w:ascii="Arial" w:hAnsi="Arial" w:cs="Arial"/>
          <w:b/>
          <w:color w:val="3A3A3A"/>
          <w:sz w:val="22"/>
          <w:szCs w:val="22"/>
        </w:rPr>
      </w:pPr>
    </w:p>
    <w:p w14:paraId="75EB47FA" w14:textId="56713C65" w:rsidR="007D42CA" w:rsidRPr="00DC5B61" w:rsidRDefault="00DC5B61" w:rsidP="00B756AE">
      <w:pPr>
        <w:spacing w:line="276" w:lineRule="auto"/>
        <w:rPr>
          <w:rFonts w:ascii="Arial" w:hAnsi="Arial" w:cs="Arial"/>
          <w:b/>
          <w:color w:val="3A3A3A"/>
          <w:sz w:val="22"/>
          <w:szCs w:val="22"/>
        </w:rPr>
      </w:pPr>
      <w:r w:rsidRPr="00DC5B61">
        <w:rPr>
          <w:rFonts w:ascii="Arial" w:hAnsi="Arial" w:cs="Arial"/>
          <w:b/>
          <w:color w:val="3A3A3A"/>
          <w:sz w:val="22"/>
          <w:szCs w:val="22"/>
        </w:rPr>
        <w:t>Mer information:</w:t>
      </w:r>
    </w:p>
    <w:p w14:paraId="5E353C54" w14:textId="1AFDB2F7" w:rsidR="007D42CA" w:rsidRPr="00790264" w:rsidRDefault="007D42CA" w:rsidP="00B756AE">
      <w:pPr>
        <w:spacing w:line="276" w:lineRule="auto"/>
        <w:rPr>
          <w:rFonts w:ascii="Arial" w:hAnsi="Arial" w:cs="Arial"/>
          <w:sz w:val="22"/>
          <w:szCs w:val="22"/>
        </w:rPr>
      </w:pPr>
      <w:r>
        <w:rPr>
          <w:rFonts w:ascii="Arial" w:hAnsi="Arial" w:cs="Arial"/>
          <w:color w:val="3A3A3A"/>
          <w:sz w:val="22"/>
          <w:szCs w:val="22"/>
        </w:rPr>
        <w:t xml:space="preserve">Läs mer om hela helgens program: </w:t>
      </w:r>
      <w:hyperlink r:id="rId9" w:history="1">
        <w:r w:rsidRPr="007D42CA">
          <w:rPr>
            <w:rStyle w:val="Hyperlnk"/>
            <w:rFonts w:ascii="Arial" w:hAnsi="Arial" w:cs="Arial"/>
            <w:sz w:val="22"/>
            <w:szCs w:val="22"/>
          </w:rPr>
          <w:t>http://eskilstuna.nu/gora/eskilstuna-gor-hallbarevolution/</w:t>
        </w:r>
      </w:hyperlink>
    </w:p>
    <w:p w14:paraId="1BF71BB3" w14:textId="032CF401" w:rsidR="007D42CA" w:rsidRDefault="007D42CA" w:rsidP="00B756AE">
      <w:pPr>
        <w:spacing w:line="276" w:lineRule="auto"/>
        <w:rPr>
          <w:rFonts w:ascii="Arial" w:hAnsi="Arial" w:cs="Arial"/>
          <w:bCs/>
          <w:color w:val="3A3A3A"/>
          <w:sz w:val="22"/>
          <w:szCs w:val="22"/>
        </w:rPr>
      </w:pPr>
      <w:r>
        <w:rPr>
          <w:rFonts w:ascii="Arial" w:hAnsi="Arial" w:cs="Arial"/>
          <w:bCs/>
          <w:color w:val="3A3A3A"/>
          <w:sz w:val="22"/>
          <w:szCs w:val="22"/>
        </w:rPr>
        <w:t xml:space="preserve">Läs mer om varumärkesarbetet: </w:t>
      </w:r>
      <w:hyperlink r:id="rId10" w:history="1">
        <w:r w:rsidRPr="00337A99">
          <w:rPr>
            <w:rStyle w:val="Hyperlnk"/>
            <w:rFonts w:ascii="Arial" w:hAnsi="Arial" w:cs="Arial"/>
            <w:bCs/>
            <w:sz w:val="22"/>
            <w:szCs w:val="22"/>
          </w:rPr>
          <w:t>http://eskilstunaevolution.se</w:t>
        </w:r>
      </w:hyperlink>
    </w:p>
    <w:p w14:paraId="3E66CDD6" w14:textId="27DF1857" w:rsidR="007D42CA" w:rsidRDefault="007D42CA" w:rsidP="00B756AE">
      <w:pPr>
        <w:spacing w:line="276" w:lineRule="auto"/>
        <w:rPr>
          <w:rFonts w:ascii="Arial" w:hAnsi="Arial" w:cs="Arial"/>
          <w:bCs/>
          <w:color w:val="3A3A3A"/>
          <w:sz w:val="22"/>
          <w:szCs w:val="22"/>
        </w:rPr>
      </w:pPr>
      <w:r>
        <w:rPr>
          <w:rFonts w:ascii="Arial" w:hAnsi="Arial" w:cs="Arial"/>
          <w:bCs/>
          <w:color w:val="3A3A3A"/>
          <w:sz w:val="22"/>
          <w:szCs w:val="22"/>
        </w:rPr>
        <w:t xml:space="preserve">Läs mer om Eskilstuna Stadsmission: </w:t>
      </w:r>
      <w:hyperlink r:id="rId11" w:history="1">
        <w:r w:rsidRPr="00337A99">
          <w:rPr>
            <w:rStyle w:val="Hyperlnk"/>
            <w:rFonts w:ascii="Arial" w:hAnsi="Arial" w:cs="Arial"/>
            <w:bCs/>
            <w:sz w:val="22"/>
            <w:szCs w:val="22"/>
          </w:rPr>
          <w:t>http://eskilstunastadsmission.se</w:t>
        </w:r>
      </w:hyperlink>
    </w:p>
    <w:p w14:paraId="4D09337E" w14:textId="77777777" w:rsidR="007D42CA" w:rsidRDefault="007D42CA" w:rsidP="00B756AE">
      <w:pPr>
        <w:spacing w:line="276" w:lineRule="auto"/>
        <w:rPr>
          <w:rFonts w:ascii="Arial" w:hAnsi="Arial" w:cs="Arial"/>
          <w:bCs/>
          <w:color w:val="3A3A3A"/>
          <w:sz w:val="22"/>
          <w:szCs w:val="22"/>
        </w:rPr>
      </w:pPr>
    </w:p>
    <w:p w14:paraId="3CD26A6F" w14:textId="77777777" w:rsidR="00B514B9" w:rsidRDefault="00B514B9" w:rsidP="00B756AE">
      <w:pPr>
        <w:spacing w:line="276" w:lineRule="auto"/>
        <w:rPr>
          <w:rFonts w:ascii="Arial" w:hAnsi="Arial" w:cs="Arial"/>
          <w:b/>
          <w:bCs/>
          <w:color w:val="3A3A3A"/>
          <w:sz w:val="22"/>
          <w:szCs w:val="22"/>
        </w:rPr>
      </w:pPr>
    </w:p>
    <w:p w14:paraId="34B58B69" w14:textId="51603EC7" w:rsidR="007D42CA" w:rsidRPr="00B514B9" w:rsidRDefault="007D42CA" w:rsidP="00B756AE">
      <w:pPr>
        <w:spacing w:line="276" w:lineRule="auto"/>
        <w:rPr>
          <w:rFonts w:ascii="Arial" w:hAnsi="Arial" w:cs="Arial"/>
          <w:b/>
          <w:bCs/>
          <w:color w:val="3A3A3A"/>
          <w:sz w:val="22"/>
          <w:szCs w:val="22"/>
        </w:rPr>
      </w:pPr>
      <w:r w:rsidRPr="00B514B9">
        <w:rPr>
          <w:rFonts w:ascii="Arial" w:hAnsi="Arial" w:cs="Arial"/>
          <w:b/>
          <w:bCs/>
          <w:color w:val="3A3A3A"/>
          <w:sz w:val="22"/>
          <w:szCs w:val="22"/>
        </w:rPr>
        <w:t>Kontakt:</w:t>
      </w:r>
    </w:p>
    <w:p w14:paraId="7455496F" w14:textId="64CACDDE" w:rsidR="007D42CA" w:rsidRDefault="007D42CA" w:rsidP="00B756AE">
      <w:pPr>
        <w:spacing w:line="276" w:lineRule="auto"/>
        <w:rPr>
          <w:rFonts w:ascii="Arial" w:hAnsi="Arial" w:cs="Arial"/>
          <w:bCs/>
          <w:color w:val="3A3A3A"/>
          <w:sz w:val="22"/>
          <w:szCs w:val="22"/>
        </w:rPr>
      </w:pPr>
      <w:r>
        <w:rPr>
          <w:rFonts w:ascii="Arial" w:hAnsi="Arial" w:cs="Arial"/>
          <w:bCs/>
          <w:color w:val="3A3A3A"/>
          <w:sz w:val="22"/>
          <w:szCs w:val="22"/>
        </w:rPr>
        <w:t xml:space="preserve">Elin Stenman, marknadskommunikatör, Destination Eskilstuna, 070-744 99 09, </w:t>
      </w:r>
      <w:hyperlink r:id="rId12" w:history="1">
        <w:r w:rsidRPr="00337A99">
          <w:rPr>
            <w:rStyle w:val="Hyperlnk"/>
            <w:rFonts w:ascii="Arial" w:hAnsi="Arial" w:cs="Arial"/>
            <w:bCs/>
            <w:sz w:val="22"/>
            <w:szCs w:val="22"/>
          </w:rPr>
          <w:t>elin@eskilstuna.nu</w:t>
        </w:r>
      </w:hyperlink>
    </w:p>
    <w:p w14:paraId="06EF0BCF" w14:textId="77777777" w:rsidR="007D42CA" w:rsidRDefault="007D42CA" w:rsidP="00B756AE">
      <w:pPr>
        <w:spacing w:line="276" w:lineRule="auto"/>
        <w:rPr>
          <w:rFonts w:ascii="Arial" w:hAnsi="Arial" w:cs="Arial"/>
          <w:bCs/>
          <w:color w:val="3A3A3A"/>
          <w:sz w:val="22"/>
          <w:szCs w:val="22"/>
        </w:rPr>
      </w:pPr>
    </w:p>
    <w:p w14:paraId="5348A81F" w14:textId="264DC618" w:rsidR="007D42CA" w:rsidRDefault="007D42CA" w:rsidP="00B756AE">
      <w:pPr>
        <w:spacing w:line="276" w:lineRule="auto"/>
        <w:rPr>
          <w:rFonts w:ascii="Arial" w:hAnsi="Arial" w:cs="Arial"/>
          <w:bCs/>
          <w:color w:val="3A3A3A"/>
          <w:sz w:val="22"/>
          <w:szCs w:val="22"/>
        </w:rPr>
      </w:pPr>
      <w:r>
        <w:rPr>
          <w:rFonts w:ascii="Arial" w:hAnsi="Arial" w:cs="Arial"/>
          <w:bCs/>
          <w:color w:val="3A3A3A"/>
          <w:sz w:val="22"/>
          <w:szCs w:val="22"/>
        </w:rPr>
        <w:t xml:space="preserve">Tomas Lindroos, direktor, Eskilstuna Stadsmission. 073-773 57 75, </w:t>
      </w:r>
      <w:hyperlink r:id="rId13" w:history="1">
        <w:r w:rsidRPr="007D42CA">
          <w:rPr>
            <w:rStyle w:val="Hyperlnk"/>
            <w:rFonts w:ascii="Arial" w:hAnsi="Arial" w:cs="Arial"/>
            <w:bCs/>
            <w:sz w:val="22"/>
            <w:szCs w:val="22"/>
          </w:rPr>
          <w:t>tomas.lindroos@eskilstunastadsmission.se</w:t>
        </w:r>
      </w:hyperlink>
    </w:p>
    <w:p w14:paraId="71EE5C9F" w14:textId="77777777" w:rsidR="007D42CA" w:rsidRPr="00167D8B" w:rsidRDefault="007D42CA" w:rsidP="00B756AE">
      <w:pPr>
        <w:spacing w:line="276" w:lineRule="auto"/>
        <w:rPr>
          <w:rFonts w:ascii="Arial" w:hAnsi="Arial" w:cs="Arial"/>
          <w:sz w:val="22"/>
          <w:szCs w:val="22"/>
        </w:rPr>
      </w:pPr>
    </w:p>
    <w:p w14:paraId="5DC2EAA4" w14:textId="77777777" w:rsidR="00E44D89" w:rsidRPr="00FA0DBA" w:rsidRDefault="00E44D89" w:rsidP="00B756AE">
      <w:pPr>
        <w:widowControl w:val="0"/>
        <w:autoSpaceDE w:val="0"/>
        <w:autoSpaceDN w:val="0"/>
        <w:adjustRightInd w:val="0"/>
        <w:spacing w:after="320" w:line="276" w:lineRule="auto"/>
        <w:rPr>
          <w:rFonts w:ascii="Arial" w:hAnsi="Arial"/>
          <w:sz w:val="22"/>
        </w:rPr>
      </w:pPr>
    </w:p>
    <w:sectPr w:rsidR="00E44D89" w:rsidRPr="00FA0DBA" w:rsidSect="00E44D89">
      <w:footerReference w:type="default" r:id="rId14"/>
      <w:pgSz w:w="11907" w:h="16840"/>
      <w:pgMar w:top="2126" w:right="1418" w:bottom="1418" w:left="1418"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96836" w14:textId="77777777" w:rsidR="00E47BF2" w:rsidRDefault="00E47BF2">
      <w:r>
        <w:separator/>
      </w:r>
    </w:p>
  </w:endnote>
  <w:endnote w:type="continuationSeparator" w:id="0">
    <w:p w14:paraId="661985DD" w14:textId="77777777" w:rsidR="00E47BF2" w:rsidRDefault="00E4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4D17D" w14:textId="77777777" w:rsidR="00E47BF2" w:rsidRPr="001F6C6B" w:rsidRDefault="00E47BF2" w:rsidP="0082096F">
    <w:pPr>
      <w:pStyle w:val="Sidfot"/>
      <w:rPr>
        <w:rFonts w:ascii="Oswald Light" w:hAnsi="Oswald Light"/>
        <w:color w:val="000000"/>
        <w:sz w:val="28"/>
      </w:rPr>
    </w:pPr>
    <w:r>
      <w:rPr>
        <w:noProof/>
      </w:rPr>
      <w:drawing>
        <wp:inline distT="0" distB="0" distL="0" distR="0" wp14:anchorId="6AAA3FCA" wp14:editId="205E2178">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3F1DE" w14:textId="77777777" w:rsidR="00E47BF2" w:rsidRDefault="00E47BF2">
      <w:r>
        <w:separator/>
      </w:r>
    </w:p>
  </w:footnote>
  <w:footnote w:type="continuationSeparator" w:id="0">
    <w:p w14:paraId="12D1637E" w14:textId="77777777" w:rsidR="00E47BF2" w:rsidRDefault="00E47B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747D9"/>
    <w:multiLevelType w:val="hybridMultilevel"/>
    <w:tmpl w:val="C1E0280C"/>
    <w:lvl w:ilvl="0" w:tplc="9C2CE592">
      <w:start w:val="2"/>
      <w:numFmt w:val="bullet"/>
      <w:lvlText w:val="-"/>
      <w:lvlJc w:val="left"/>
      <w:pPr>
        <w:ind w:left="1820" w:hanging="360"/>
      </w:pPr>
      <w:rPr>
        <w:rFonts w:ascii="Arial" w:eastAsiaTheme="minorEastAsia" w:hAnsi="Arial" w:cs="Arial" w:hint="default"/>
      </w:rPr>
    </w:lvl>
    <w:lvl w:ilvl="1" w:tplc="041D0003" w:tentative="1">
      <w:start w:val="1"/>
      <w:numFmt w:val="bullet"/>
      <w:lvlText w:val="o"/>
      <w:lvlJc w:val="left"/>
      <w:pPr>
        <w:ind w:left="2540" w:hanging="360"/>
      </w:pPr>
      <w:rPr>
        <w:rFonts w:ascii="Courier New" w:hAnsi="Courier New" w:hint="default"/>
      </w:rPr>
    </w:lvl>
    <w:lvl w:ilvl="2" w:tplc="041D0005" w:tentative="1">
      <w:start w:val="1"/>
      <w:numFmt w:val="bullet"/>
      <w:lvlText w:val=""/>
      <w:lvlJc w:val="left"/>
      <w:pPr>
        <w:ind w:left="3260" w:hanging="360"/>
      </w:pPr>
      <w:rPr>
        <w:rFonts w:ascii="Wingdings" w:hAnsi="Wingdings" w:hint="default"/>
      </w:rPr>
    </w:lvl>
    <w:lvl w:ilvl="3" w:tplc="041D0001" w:tentative="1">
      <w:start w:val="1"/>
      <w:numFmt w:val="bullet"/>
      <w:lvlText w:val=""/>
      <w:lvlJc w:val="left"/>
      <w:pPr>
        <w:ind w:left="3980" w:hanging="360"/>
      </w:pPr>
      <w:rPr>
        <w:rFonts w:ascii="Symbol" w:hAnsi="Symbol" w:hint="default"/>
      </w:rPr>
    </w:lvl>
    <w:lvl w:ilvl="4" w:tplc="041D0003" w:tentative="1">
      <w:start w:val="1"/>
      <w:numFmt w:val="bullet"/>
      <w:lvlText w:val="o"/>
      <w:lvlJc w:val="left"/>
      <w:pPr>
        <w:ind w:left="4700" w:hanging="360"/>
      </w:pPr>
      <w:rPr>
        <w:rFonts w:ascii="Courier New" w:hAnsi="Courier New" w:hint="default"/>
      </w:rPr>
    </w:lvl>
    <w:lvl w:ilvl="5" w:tplc="041D0005" w:tentative="1">
      <w:start w:val="1"/>
      <w:numFmt w:val="bullet"/>
      <w:lvlText w:val=""/>
      <w:lvlJc w:val="left"/>
      <w:pPr>
        <w:ind w:left="5420" w:hanging="360"/>
      </w:pPr>
      <w:rPr>
        <w:rFonts w:ascii="Wingdings" w:hAnsi="Wingdings" w:hint="default"/>
      </w:rPr>
    </w:lvl>
    <w:lvl w:ilvl="6" w:tplc="041D0001" w:tentative="1">
      <w:start w:val="1"/>
      <w:numFmt w:val="bullet"/>
      <w:lvlText w:val=""/>
      <w:lvlJc w:val="left"/>
      <w:pPr>
        <w:ind w:left="6140" w:hanging="360"/>
      </w:pPr>
      <w:rPr>
        <w:rFonts w:ascii="Symbol" w:hAnsi="Symbol" w:hint="default"/>
      </w:rPr>
    </w:lvl>
    <w:lvl w:ilvl="7" w:tplc="041D0003" w:tentative="1">
      <w:start w:val="1"/>
      <w:numFmt w:val="bullet"/>
      <w:lvlText w:val="o"/>
      <w:lvlJc w:val="left"/>
      <w:pPr>
        <w:ind w:left="6860" w:hanging="360"/>
      </w:pPr>
      <w:rPr>
        <w:rFonts w:ascii="Courier New" w:hAnsi="Courier New" w:hint="default"/>
      </w:rPr>
    </w:lvl>
    <w:lvl w:ilvl="8" w:tplc="041D0005" w:tentative="1">
      <w:start w:val="1"/>
      <w:numFmt w:val="bullet"/>
      <w:lvlText w:val=""/>
      <w:lvlJc w:val="left"/>
      <w:pPr>
        <w:ind w:left="7580" w:hanging="360"/>
      </w:pPr>
      <w:rPr>
        <w:rFonts w:ascii="Wingdings" w:hAnsi="Wingdings" w:hint="default"/>
      </w:rPr>
    </w:lvl>
  </w:abstractNum>
  <w:abstractNum w:abstractNumId="1">
    <w:nsid w:val="7FE1364F"/>
    <w:multiLevelType w:val="multilevel"/>
    <w:tmpl w:val="89F4E8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D89"/>
    <w:rsid w:val="00040876"/>
    <w:rsid w:val="003045CF"/>
    <w:rsid w:val="003C7DA9"/>
    <w:rsid w:val="005F7D5D"/>
    <w:rsid w:val="00612486"/>
    <w:rsid w:val="006367CB"/>
    <w:rsid w:val="006D246C"/>
    <w:rsid w:val="007D1853"/>
    <w:rsid w:val="007D42CA"/>
    <w:rsid w:val="0082096F"/>
    <w:rsid w:val="00AE1C3D"/>
    <w:rsid w:val="00B514B9"/>
    <w:rsid w:val="00B756AE"/>
    <w:rsid w:val="00BC03B4"/>
    <w:rsid w:val="00C8279D"/>
    <w:rsid w:val="00DC07F7"/>
    <w:rsid w:val="00DC5B61"/>
    <w:rsid w:val="00E44D89"/>
    <w:rsid w:val="00E47BF2"/>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D81DD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53"/>
    <w:rPr>
      <w:rFonts w:asciiTheme="minorHAnsi" w:eastAsiaTheme="minorEastAsia" w:hAnsiTheme="minorHAnsi" w:cstheme="minorBidi"/>
      <w:sz w:val="24"/>
      <w:szCs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E44D8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44D89"/>
    <w:rPr>
      <w:rFonts w:ascii="Lucida Grande" w:hAnsi="Lucida Grande" w:cs="Lucida Grande"/>
      <w:sz w:val="18"/>
      <w:szCs w:val="18"/>
    </w:rPr>
  </w:style>
  <w:style w:type="paragraph" w:styleId="Liststycke">
    <w:name w:val="List Paragraph"/>
    <w:basedOn w:val="Normal"/>
    <w:uiPriority w:val="34"/>
    <w:qFormat/>
    <w:rsid w:val="007D1853"/>
    <w:pPr>
      <w:ind w:left="720"/>
      <w:contextualSpacing/>
    </w:pPr>
  </w:style>
  <w:style w:type="character" w:styleId="AnvndHyperlnk">
    <w:name w:val="FollowedHyperlink"/>
    <w:basedOn w:val="Standardstycketypsnitt"/>
    <w:uiPriority w:val="99"/>
    <w:semiHidden/>
    <w:unhideWhenUsed/>
    <w:rsid w:val="007D42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53"/>
    <w:rPr>
      <w:rFonts w:asciiTheme="minorHAnsi" w:eastAsiaTheme="minorEastAsia" w:hAnsiTheme="minorHAnsi" w:cstheme="minorBidi"/>
      <w:sz w:val="24"/>
      <w:szCs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E44D8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44D89"/>
    <w:rPr>
      <w:rFonts w:ascii="Lucida Grande" w:hAnsi="Lucida Grande" w:cs="Lucida Grande"/>
      <w:sz w:val="18"/>
      <w:szCs w:val="18"/>
    </w:rPr>
  </w:style>
  <w:style w:type="paragraph" w:styleId="Liststycke">
    <w:name w:val="List Paragraph"/>
    <w:basedOn w:val="Normal"/>
    <w:uiPriority w:val="34"/>
    <w:qFormat/>
    <w:rsid w:val="007D1853"/>
    <w:pPr>
      <w:ind w:left="720"/>
      <w:contextualSpacing/>
    </w:pPr>
  </w:style>
  <w:style w:type="character" w:styleId="AnvndHyperlnk">
    <w:name w:val="FollowedHyperlink"/>
    <w:basedOn w:val="Standardstycketypsnitt"/>
    <w:uiPriority w:val="99"/>
    <w:semiHidden/>
    <w:unhideWhenUsed/>
    <w:rsid w:val="007D42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skilstunastadsmission.se" TargetMode="External"/><Relationship Id="rId12" Type="http://schemas.openxmlformats.org/officeDocument/2006/relationships/hyperlink" Target="mailto:elin@eskilstuna.nu" TargetMode="External"/><Relationship Id="rId13" Type="http://schemas.openxmlformats.org/officeDocument/2006/relationships/hyperlink" Target="mailto:tomas.lindroos@eskilstunastadsmission.se"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skilstuna.nu/gora/eskilstuna-gor-hallbarevolution/" TargetMode="External"/><Relationship Id="rId10" Type="http://schemas.openxmlformats.org/officeDocument/2006/relationships/hyperlink" Target="http://eskilstunaevolution.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xchange:Dropbox%20(DEAB):DEAB%20Team%20Folder:Grafisk%20profil%20och%20kommunikationsmallar:MALLAR_DE:A4_mall_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71ED9-CA2C-7C47-9304-E048FAE1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A4_mall_DE.dotx</Template>
  <TotalTime>2</TotalTime>
  <Pages>2</Pages>
  <Words>657</Words>
  <Characters>3484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4133</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Micke Lönngren</dc:creator>
  <cp:keywords/>
  <cp:lastModifiedBy>Elin Stenman</cp:lastModifiedBy>
  <cp:revision>2</cp:revision>
  <cp:lastPrinted>2017-02-07T12:23:00Z</cp:lastPrinted>
  <dcterms:created xsi:type="dcterms:W3CDTF">2017-02-07T13:12:00Z</dcterms:created>
  <dcterms:modified xsi:type="dcterms:W3CDTF">2017-02-07T13:12:00Z</dcterms:modified>
</cp:coreProperties>
</file>