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8BEFF" w14:textId="6DB6AA0E" w:rsidR="00F11C1D" w:rsidRPr="008416C9" w:rsidRDefault="008416C9" w:rsidP="008416C9">
      <w:pPr>
        <w:pStyle w:val="Rubrik1"/>
        <w:shd w:val="clear" w:color="auto" w:fill="FFFFFF"/>
        <w:spacing w:before="0" w:after="270"/>
        <w:rPr>
          <w:rFonts w:ascii="Helvetica" w:hAnsi="Helvetica" w:cs="Helvetica"/>
          <w:b/>
          <w:bCs/>
          <w:color w:val="222222"/>
          <w:sz w:val="28"/>
          <w:szCs w:val="28"/>
        </w:rPr>
      </w:pPr>
      <w:r w:rsidRPr="008416C9">
        <w:rPr>
          <w:rFonts w:ascii="Helvetica" w:hAnsi="Helvetica" w:cs="Helvetica"/>
          <w:b/>
          <w:bCs/>
          <w:color w:val="222222"/>
          <w:sz w:val="28"/>
          <w:szCs w:val="28"/>
        </w:rPr>
        <w:t>Bäckmans inviger säsongen med inhopp i den tyska TCR-serien</w:t>
      </w:r>
    </w:p>
    <w:p w14:paraId="2EE442C0" w14:textId="7F7F5E6C" w:rsidR="008416C9" w:rsidRDefault="008416C9" w:rsidP="008416C9">
      <w:pPr>
        <w:pStyle w:val="Normalwebb"/>
        <w:spacing w:before="0" w:beforeAutospacing="0" w:line="270" w:lineRule="atLeast"/>
        <w:rPr>
          <w:noProof/>
        </w:rPr>
      </w:pPr>
      <w:r>
        <w:rPr>
          <w:rStyle w:val="Stark"/>
          <w:rFonts w:ascii="Helvetica" w:hAnsi="Helvetica" w:cs="Helvetica"/>
          <w:color w:val="555555"/>
          <w:sz w:val="20"/>
          <w:szCs w:val="20"/>
        </w:rPr>
        <w:t xml:space="preserve">Denna helg, </w:t>
      </w:r>
      <w:proofErr w:type="gramStart"/>
      <w:r>
        <w:rPr>
          <w:rStyle w:val="Stark"/>
          <w:rFonts w:ascii="Helvetica" w:hAnsi="Helvetica" w:cs="Helvetica"/>
          <w:color w:val="555555"/>
          <w:sz w:val="20"/>
          <w:szCs w:val="20"/>
        </w:rPr>
        <w:t>1</w:t>
      </w:r>
      <w:r w:rsidR="00024AF3">
        <w:rPr>
          <w:rStyle w:val="Stark"/>
          <w:rFonts w:ascii="Helvetica" w:hAnsi="Helvetica" w:cs="Helvetica"/>
          <w:color w:val="555555"/>
          <w:sz w:val="20"/>
          <w:szCs w:val="20"/>
        </w:rPr>
        <w:t>4</w:t>
      </w:r>
      <w:r>
        <w:rPr>
          <w:rStyle w:val="Stark"/>
          <w:rFonts w:ascii="Helvetica" w:hAnsi="Helvetica" w:cs="Helvetica"/>
          <w:color w:val="555555"/>
          <w:sz w:val="20"/>
          <w:szCs w:val="20"/>
        </w:rPr>
        <w:t>-1</w:t>
      </w:r>
      <w:r w:rsidR="00024AF3">
        <w:rPr>
          <w:rStyle w:val="Stark"/>
          <w:rFonts w:ascii="Helvetica" w:hAnsi="Helvetica" w:cs="Helvetica"/>
          <w:color w:val="555555"/>
          <w:sz w:val="20"/>
          <w:szCs w:val="20"/>
        </w:rPr>
        <w:t>6</w:t>
      </w:r>
      <w:proofErr w:type="gramEnd"/>
      <w:r>
        <w:rPr>
          <w:rStyle w:val="Stark"/>
          <w:rFonts w:ascii="Helvetica" w:hAnsi="Helvetica" w:cs="Helvetica"/>
          <w:color w:val="555555"/>
          <w:sz w:val="20"/>
          <w:szCs w:val="20"/>
        </w:rPr>
        <w:t xml:space="preserve"> </w:t>
      </w:r>
      <w:r w:rsidR="00024AF3">
        <w:rPr>
          <w:rStyle w:val="Stark"/>
          <w:rFonts w:ascii="Helvetica" w:hAnsi="Helvetica" w:cs="Helvetica"/>
          <w:color w:val="555555"/>
          <w:sz w:val="20"/>
          <w:szCs w:val="20"/>
        </w:rPr>
        <w:t>augusti</w:t>
      </w:r>
      <w:r>
        <w:rPr>
          <w:rStyle w:val="Stark"/>
          <w:rFonts w:ascii="Helvetica" w:hAnsi="Helvetica" w:cs="Helvetica"/>
          <w:color w:val="555555"/>
          <w:sz w:val="20"/>
          <w:szCs w:val="20"/>
        </w:rPr>
        <w:t xml:space="preserve">, gästar Andreas och Jessica Bäckman i det tyska TCR-mästerskapet ADAC TCR </w:t>
      </w:r>
      <w:proofErr w:type="spellStart"/>
      <w:r>
        <w:rPr>
          <w:rStyle w:val="Stark"/>
          <w:rFonts w:ascii="Helvetica" w:hAnsi="Helvetica" w:cs="Helvetica"/>
          <w:color w:val="555555"/>
          <w:sz w:val="20"/>
          <w:szCs w:val="20"/>
        </w:rPr>
        <w:t>Germany</w:t>
      </w:r>
      <w:proofErr w:type="spellEnd"/>
      <w:r>
        <w:rPr>
          <w:rStyle w:val="Stark"/>
          <w:rFonts w:ascii="Helvetica" w:hAnsi="Helvetica" w:cs="Helvetica"/>
          <w:color w:val="555555"/>
          <w:sz w:val="20"/>
          <w:szCs w:val="20"/>
        </w:rPr>
        <w:t xml:space="preserve"> – med varsin Hyundai i30 N TCR bil för team Target </w:t>
      </w:r>
      <w:proofErr w:type="spellStart"/>
      <w:r>
        <w:rPr>
          <w:rStyle w:val="Stark"/>
          <w:rFonts w:ascii="Helvetica" w:hAnsi="Helvetica" w:cs="Helvetica"/>
          <w:color w:val="555555"/>
          <w:sz w:val="20"/>
          <w:szCs w:val="20"/>
        </w:rPr>
        <w:t>Competition</w:t>
      </w:r>
      <w:proofErr w:type="spellEnd"/>
      <w:r>
        <w:rPr>
          <w:rStyle w:val="Stark"/>
          <w:rFonts w:ascii="Helvetica" w:hAnsi="Helvetica" w:cs="Helvetica"/>
          <w:color w:val="555555"/>
          <w:sz w:val="20"/>
          <w:szCs w:val="20"/>
        </w:rPr>
        <w:t xml:space="preserve">. Detta för att göra de sista förberedelserna inför deras huvudmål för året, TCR </w:t>
      </w:r>
      <w:proofErr w:type="spellStart"/>
      <w:r>
        <w:rPr>
          <w:rStyle w:val="Stark"/>
          <w:rFonts w:ascii="Helvetica" w:hAnsi="Helvetica" w:cs="Helvetica"/>
          <w:color w:val="555555"/>
          <w:sz w:val="20"/>
          <w:szCs w:val="20"/>
        </w:rPr>
        <w:t>Europe</w:t>
      </w:r>
      <w:proofErr w:type="spellEnd"/>
      <w:r>
        <w:rPr>
          <w:rStyle w:val="Stark"/>
          <w:rFonts w:ascii="Helvetica" w:hAnsi="Helvetica" w:cs="Helvetica"/>
          <w:color w:val="555555"/>
          <w:sz w:val="20"/>
          <w:szCs w:val="20"/>
        </w:rPr>
        <w:t>-mästerskapet, som har säsongstart nästa helg den </w:t>
      </w:r>
      <w:proofErr w:type="gramStart"/>
      <w:r>
        <w:rPr>
          <w:rStyle w:val="Stark"/>
          <w:rFonts w:ascii="Helvetica" w:hAnsi="Helvetica" w:cs="Helvetica"/>
          <w:color w:val="555555"/>
          <w:sz w:val="20"/>
          <w:szCs w:val="20"/>
        </w:rPr>
        <w:t>21-23</w:t>
      </w:r>
      <w:proofErr w:type="gramEnd"/>
      <w:r>
        <w:rPr>
          <w:rStyle w:val="Stark"/>
          <w:rFonts w:ascii="Helvetica" w:hAnsi="Helvetica" w:cs="Helvetica"/>
          <w:color w:val="555555"/>
          <w:sz w:val="20"/>
          <w:szCs w:val="20"/>
        </w:rPr>
        <w:t xml:space="preserve"> augusti på Paul Ricard-banan i Frankrike.</w:t>
      </w:r>
      <w:r w:rsidRPr="008416C9">
        <w:rPr>
          <w:noProof/>
        </w:rPr>
        <w:t xml:space="preserve"> </w:t>
      </w:r>
    </w:p>
    <w:p w14:paraId="21EC03E1" w14:textId="4E8712AC" w:rsidR="008416C9" w:rsidRDefault="008416C9" w:rsidP="008416C9">
      <w:pPr>
        <w:pStyle w:val="Normalwebb"/>
        <w:spacing w:before="0" w:beforeAutospacing="0" w:line="270" w:lineRule="atLeast"/>
        <w:rPr>
          <w:rFonts w:ascii="Helvetica" w:hAnsi="Helvetica" w:cs="Helvetica"/>
          <w:color w:val="555555"/>
          <w:sz w:val="20"/>
          <w:szCs w:val="20"/>
        </w:rPr>
      </w:pPr>
      <w:r>
        <w:rPr>
          <w:noProof/>
        </w:rPr>
        <w:drawing>
          <wp:inline distT="0" distB="0" distL="0" distR="0" wp14:anchorId="68FF1965" wp14:editId="1D7E1894">
            <wp:extent cx="2802466" cy="1576387"/>
            <wp:effectExtent l="0" t="0" r="0" b="508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06216" cy="1578496"/>
                    </a:xfrm>
                    <a:prstGeom prst="rect">
                      <a:avLst/>
                    </a:prstGeom>
                    <a:noFill/>
                    <a:ln>
                      <a:noFill/>
                    </a:ln>
                  </pic:spPr>
                </pic:pic>
              </a:graphicData>
            </a:graphic>
          </wp:inline>
        </w:drawing>
      </w:r>
    </w:p>
    <w:p w14:paraId="765D8A61" w14:textId="77777777" w:rsidR="008416C9" w:rsidRDefault="008416C9" w:rsidP="008416C9">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 xml:space="preserve">Efter de cirka 10 månaders långa uppehållet sedan den sista deltävlingen av TCR </w:t>
      </w:r>
      <w:proofErr w:type="spellStart"/>
      <w:r>
        <w:rPr>
          <w:rFonts w:ascii="Helvetica" w:hAnsi="Helvetica" w:cs="Helvetica"/>
          <w:color w:val="555555"/>
          <w:sz w:val="20"/>
          <w:szCs w:val="20"/>
        </w:rPr>
        <w:t>Europe</w:t>
      </w:r>
      <w:proofErr w:type="spellEnd"/>
      <w:r>
        <w:rPr>
          <w:rFonts w:ascii="Helvetica" w:hAnsi="Helvetica" w:cs="Helvetica"/>
          <w:color w:val="555555"/>
          <w:sz w:val="20"/>
          <w:szCs w:val="20"/>
        </w:rPr>
        <w:t xml:space="preserve"> 2019 på Monza-banan i Italien, gör nu syskonen Bäckman ett inhopp i det tyska TCR-mästerskapet ADAC TCR </w:t>
      </w:r>
      <w:proofErr w:type="spellStart"/>
      <w:r>
        <w:rPr>
          <w:rFonts w:ascii="Helvetica" w:hAnsi="Helvetica" w:cs="Helvetica"/>
          <w:color w:val="555555"/>
          <w:sz w:val="20"/>
          <w:szCs w:val="20"/>
        </w:rPr>
        <w:t>Germany</w:t>
      </w:r>
      <w:proofErr w:type="spellEnd"/>
      <w:r>
        <w:rPr>
          <w:rFonts w:ascii="Helvetica" w:hAnsi="Helvetica" w:cs="Helvetica"/>
          <w:color w:val="555555"/>
          <w:sz w:val="20"/>
          <w:szCs w:val="20"/>
        </w:rPr>
        <w:t xml:space="preserve"> för att bli varma i kläderna inför säsongstarten av huvudserien TCR </w:t>
      </w:r>
      <w:proofErr w:type="spellStart"/>
      <w:r>
        <w:rPr>
          <w:rFonts w:ascii="Helvetica" w:hAnsi="Helvetica" w:cs="Helvetica"/>
          <w:color w:val="555555"/>
          <w:sz w:val="20"/>
          <w:szCs w:val="20"/>
        </w:rPr>
        <w:t>Europe</w:t>
      </w:r>
      <w:proofErr w:type="spellEnd"/>
      <w:r>
        <w:rPr>
          <w:rFonts w:ascii="Helvetica" w:hAnsi="Helvetica" w:cs="Helvetica"/>
          <w:color w:val="555555"/>
          <w:sz w:val="20"/>
          <w:szCs w:val="20"/>
        </w:rPr>
        <w:t xml:space="preserve"> helgen därpå.</w:t>
      </w:r>
    </w:p>
    <w:p w14:paraId="7D929B8D" w14:textId="77777777" w:rsidR="008416C9" w:rsidRDefault="008416C9" w:rsidP="008416C9">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 xml:space="preserve">Tävlingen går av stapeln på den kända </w:t>
      </w:r>
      <w:proofErr w:type="spellStart"/>
      <w:r>
        <w:rPr>
          <w:rFonts w:ascii="Helvetica" w:hAnsi="Helvetica" w:cs="Helvetica"/>
          <w:color w:val="555555"/>
          <w:sz w:val="20"/>
          <w:szCs w:val="20"/>
        </w:rPr>
        <w:t>Nürburgring</w:t>
      </w:r>
      <w:proofErr w:type="spellEnd"/>
      <w:r>
        <w:rPr>
          <w:rFonts w:ascii="Helvetica" w:hAnsi="Helvetica" w:cs="Helvetica"/>
          <w:color w:val="555555"/>
          <w:sz w:val="20"/>
          <w:szCs w:val="20"/>
        </w:rPr>
        <w:t xml:space="preserve">-banan i Tyskland där de bland annat körs Formel 1, DTM och 24 timmars race. Andreas och Jessica tävlar som under fjolåret tillsammans med det italienska teamet Target </w:t>
      </w:r>
      <w:proofErr w:type="spellStart"/>
      <w:r>
        <w:rPr>
          <w:rFonts w:ascii="Helvetica" w:hAnsi="Helvetica" w:cs="Helvetica"/>
          <w:color w:val="555555"/>
          <w:sz w:val="20"/>
          <w:szCs w:val="20"/>
        </w:rPr>
        <w:t>Competition</w:t>
      </w:r>
      <w:proofErr w:type="spellEnd"/>
      <w:r>
        <w:rPr>
          <w:rFonts w:ascii="Helvetica" w:hAnsi="Helvetica" w:cs="Helvetica"/>
          <w:color w:val="555555"/>
          <w:sz w:val="20"/>
          <w:szCs w:val="20"/>
        </w:rPr>
        <w:t xml:space="preserve"> i varsin Hyundai i30 N TCR-bil.</w:t>
      </w:r>
    </w:p>
    <w:p w14:paraId="7C667B36" w14:textId="77777777" w:rsidR="008416C9" w:rsidRDefault="008416C9" w:rsidP="008416C9">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 xml:space="preserve">Det innebär att de kommande två veckorna blir intensiva, då premiären av TCR </w:t>
      </w:r>
      <w:proofErr w:type="spellStart"/>
      <w:r>
        <w:rPr>
          <w:rFonts w:ascii="Helvetica" w:hAnsi="Helvetica" w:cs="Helvetica"/>
          <w:color w:val="555555"/>
          <w:sz w:val="20"/>
          <w:szCs w:val="20"/>
        </w:rPr>
        <w:t>Europe</w:t>
      </w:r>
      <w:proofErr w:type="spellEnd"/>
      <w:r>
        <w:rPr>
          <w:rFonts w:ascii="Helvetica" w:hAnsi="Helvetica" w:cs="Helvetica"/>
          <w:color w:val="555555"/>
          <w:sz w:val="20"/>
          <w:szCs w:val="20"/>
        </w:rPr>
        <w:t xml:space="preserve"> körs i Paul Ricard, Frankrike nästa vecka den </w:t>
      </w:r>
      <w:proofErr w:type="gramStart"/>
      <w:r>
        <w:rPr>
          <w:rFonts w:ascii="Helvetica" w:hAnsi="Helvetica" w:cs="Helvetica"/>
          <w:color w:val="555555"/>
          <w:sz w:val="20"/>
          <w:szCs w:val="20"/>
        </w:rPr>
        <w:t>21-23</w:t>
      </w:r>
      <w:proofErr w:type="gramEnd"/>
      <w:r>
        <w:rPr>
          <w:rFonts w:ascii="Helvetica" w:hAnsi="Helvetica" w:cs="Helvetica"/>
          <w:color w:val="555555"/>
          <w:sz w:val="20"/>
          <w:szCs w:val="20"/>
        </w:rPr>
        <w:t xml:space="preserve"> augusti.</w:t>
      </w:r>
    </w:p>
    <w:p w14:paraId="0291C4BA" w14:textId="4DB3E5BC" w:rsidR="008416C9" w:rsidRDefault="008416C9" w:rsidP="008416C9">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 xml:space="preserve">ADAC TCR </w:t>
      </w:r>
      <w:proofErr w:type="spellStart"/>
      <w:r>
        <w:rPr>
          <w:rFonts w:ascii="Helvetica" w:hAnsi="Helvetica" w:cs="Helvetica"/>
          <w:color w:val="555555"/>
          <w:sz w:val="20"/>
          <w:szCs w:val="20"/>
        </w:rPr>
        <w:t>Germany</w:t>
      </w:r>
      <w:proofErr w:type="spellEnd"/>
      <w:r>
        <w:rPr>
          <w:rFonts w:ascii="Helvetica" w:hAnsi="Helvetica" w:cs="Helvetica"/>
          <w:color w:val="555555"/>
          <w:sz w:val="20"/>
          <w:szCs w:val="20"/>
        </w:rPr>
        <w:t xml:space="preserve"> är en av de tuffaste TCR-serierna i världen och har en hög status på förarna och körs på de välkända racingbanorna i Tyskland. Senast Andreas och Jessica tävlade i serien visade de att de var med i toppen då Andreas körde in sig på en stabil andra plats på kvalet. Medan Jessica lyckades dra till med en välförtjänt andra plats i Race 2 på Formel 1-banan i Hockenheim,</w:t>
      </w:r>
      <w:r w:rsidR="00525C86">
        <w:rPr>
          <w:rFonts w:ascii="Helvetica" w:hAnsi="Helvetica" w:cs="Helvetica"/>
          <w:color w:val="555555"/>
          <w:sz w:val="20"/>
          <w:szCs w:val="20"/>
        </w:rPr>
        <w:t xml:space="preserve"> </w:t>
      </w:r>
      <w:r>
        <w:rPr>
          <w:rFonts w:ascii="Helvetica" w:hAnsi="Helvetica" w:cs="Helvetica"/>
          <w:color w:val="555555"/>
          <w:sz w:val="20"/>
          <w:szCs w:val="20"/>
        </w:rPr>
        <w:t>Tyskland förra året, vilket lovar gott inför syskonens comeback i serien.</w:t>
      </w:r>
    </w:p>
    <w:p w14:paraId="2D34BBA9" w14:textId="77777777" w:rsidR="008416C9" w:rsidRDefault="008416C9" w:rsidP="008416C9">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 xml:space="preserve">– Det ska bli roligt att vara tillbaka och tävla i ADAC TCR </w:t>
      </w:r>
      <w:proofErr w:type="spellStart"/>
      <w:r>
        <w:rPr>
          <w:rFonts w:ascii="Helvetica" w:hAnsi="Helvetica" w:cs="Helvetica"/>
          <w:color w:val="555555"/>
          <w:sz w:val="20"/>
          <w:szCs w:val="20"/>
        </w:rPr>
        <w:t>Germany</w:t>
      </w:r>
      <w:proofErr w:type="spellEnd"/>
      <w:r>
        <w:rPr>
          <w:rFonts w:ascii="Helvetica" w:hAnsi="Helvetica" w:cs="Helvetica"/>
          <w:color w:val="555555"/>
          <w:sz w:val="20"/>
          <w:szCs w:val="20"/>
        </w:rPr>
        <w:t xml:space="preserve"> igen, det är en serie som rankas högt och har en hög standard på förare, så det kommer inte bli lätt, men det känns bra att få komma tillbaka ut på racingbanorna och få tävla igen. Det blir också en bra uppladdning inför nästkommande helg då vi är tillbaka i TCR </w:t>
      </w:r>
      <w:proofErr w:type="spellStart"/>
      <w:r>
        <w:rPr>
          <w:rFonts w:ascii="Helvetica" w:hAnsi="Helvetica" w:cs="Helvetica"/>
          <w:color w:val="555555"/>
          <w:sz w:val="20"/>
          <w:szCs w:val="20"/>
        </w:rPr>
        <w:t>Europe</w:t>
      </w:r>
      <w:proofErr w:type="spellEnd"/>
      <w:r>
        <w:rPr>
          <w:rFonts w:ascii="Helvetica" w:hAnsi="Helvetica" w:cs="Helvetica"/>
          <w:color w:val="555555"/>
          <w:sz w:val="20"/>
          <w:szCs w:val="20"/>
        </w:rPr>
        <w:t xml:space="preserve"> efter det långa uppehållet, säger </w:t>
      </w:r>
      <w:r>
        <w:rPr>
          <w:rStyle w:val="Stark"/>
          <w:rFonts w:ascii="Helvetica" w:hAnsi="Helvetica" w:cs="Helvetica"/>
          <w:color w:val="555555"/>
          <w:sz w:val="20"/>
          <w:szCs w:val="20"/>
        </w:rPr>
        <w:t>Andreas Bäckman</w:t>
      </w:r>
      <w:r>
        <w:rPr>
          <w:rFonts w:ascii="Helvetica" w:hAnsi="Helvetica" w:cs="Helvetica"/>
          <w:color w:val="555555"/>
          <w:sz w:val="20"/>
          <w:szCs w:val="20"/>
        </w:rPr>
        <w:t>.</w:t>
      </w:r>
    </w:p>
    <w:p w14:paraId="5B0FFCB1" w14:textId="77777777" w:rsidR="008416C9" w:rsidRDefault="008416C9" w:rsidP="008416C9">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Även Jessica ser framemot att få tävla igen.</w:t>
      </w:r>
    </w:p>
    <w:p w14:paraId="0F5DE8EC" w14:textId="77777777" w:rsidR="008416C9" w:rsidRDefault="008416C9" w:rsidP="008416C9">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 xml:space="preserve">– Ser framemot att tävla igen och extra roligt att vara tillbaka och gästa ADAC TCR </w:t>
      </w:r>
      <w:proofErr w:type="spellStart"/>
      <w:r>
        <w:rPr>
          <w:rFonts w:ascii="Helvetica" w:hAnsi="Helvetica" w:cs="Helvetica"/>
          <w:color w:val="555555"/>
          <w:sz w:val="20"/>
          <w:szCs w:val="20"/>
        </w:rPr>
        <w:t>Germany</w:t>
      </w:r>
      <w:proofErr w:type="spellEnd"/>
      <w:r>
        <w:rPr>
          <w:rFonts w:ascii="Helvetica" w:hAnsi="Helvetica" w:cs="Helvetica"/>
          <w:color w:val="555555"/>
          <w:sz w:val="20"/>
          <w:szCs w:val="20"/>
        </w:rPr>
        <w:t xml:space="preserve"> igen. Det kryper i kroppen efter det långa uppehållet så ska bli väldigt roligt att dra igång säsongen. Dessutom är det perfekt uppladdning till nästkommande helg då vår huvudserie TCR </w:t>
      </w:r>
      <w:proofErr w:type="spellStart"/>
      <w:r>
        <w:rPr>
          <w:rFonts w:ascii="Helvetica" w:hAnsi="Helvetica" w:cs="Helvetica"/>
          <w:color w:val="555555"/>
          <w:sz w:val="20"/>
          <w:szCs w:val="20"/>
        </w:rPr>
        <w:t>Europe</w:t>
      </w:r>
      <w:proofErr w:type="spellEnd"/>
      <w:r>
        <w:rPr>
          <w:rFonts w:ascii="Helvetica" w:hAnsi="Helvetica" w:cs="Helvetica"/>
          <w:color w:val="555555"/>
          <w:sz w:val="20"/>
          <w:szCs w:val="20"/>
        </w:rPr>
        <w:t xml:space="preserve"> drar igång i Frankrike, säger </w:t>
      </w:r>
      <w:r>
        <w:rPr>
          <w:rStyle w:val="Stark"/>
          <w:rFonts w:ascii="Helvetica" w:hAnsi="Helvetica" w:cs="Helvetica"/>
          <w:color w:val="555555"/>
          <w:sz w:val="20"/>
          <w:szCs w:val="20"/>
        </w:rPr>
        <w:t>Jessica Bäckman</w:t>
      </w:r>
      <w:r>
        <w:rPr>
          <w:rFonts w:ascii="Helvetica" w:hAnsi="Helvetica" w:cs="Helvetica"/>
          <w:color w:val="555555"/>
          <w:sz w:val="20"/>
          <w:szCs w:val="20"/>
        </w:rPr>
        <w:t>.</w:t>
      </w:r>
    </w:p>
    <w:p w14:paraId="3AD0E766" w14:textId="77777777" w:rsidR="008416C9" w:rsidRDefault="008416C9" w:rsidP="008416C9">
      <w:pPr>
        <w:pStyle w:val="Normalwebb"/>
        <w:spacing w:before="0" w:beforeAutospacing="0" w:line="270" w:lineRule="atLeast"/>
        <w:rPr>
          <w:rStyle w:val="Stark"/>
          <w:rFonts w:ascii="Helvetica" w:hAnsi="Helvetica" w:cs="Helvetica"/>
          <w:color w:val="555555"/>
          <w:sz w:val="20"/>
          <w:szCs w:val="20"/>
        </w:rPr>
      </w:pPr>
    </w:p>
    <w:p w14:paraId="20BD5850" w14:textId="05E199AB" w:rsidR="008416C9" w:rsidRDefault="008416C9" w:rsidP="008416C9">
      <w:pPr>
        <w:pStyle w:val="Normalwebb"/>
        <w:spacing w:before="0" w:beforeAutospacing="0" w:line="270" w:lineRule="atLeast"/>
        <w:rPr>
          <w:rFonts w:ascii="Helvetica" w:hAnsi="Helvetica" w:cs="Helvetica"/>
          <w:color w:val="555555"/>
          <w:sz w:val="20"/>
          <w:szCs w:val="20"/>
        </w:rPr>
      </w:pPr>
      <w:r>
        <w:rPr>
          <w:rStyle w:val="Stark"/>
          <w:rFonts w:ascii="Helvetica" w:hAnsi="Helvetica" w:cs="Helvetica"/>
          <w:color w:val="555555"/>
          <w:sz w:val="20"/>
          <w:szCs w:val="20"/>
        </w:rPr>
        <w:lastRenderedPageBreak/>
        <w:t>Tidsschema för helgens tävling:</w:t>
      </w:r>
      <w:r>
        <w:rPr>
          <w:rFonts w:ascii="Helvetica" w:hAnsi="Helvetica" w:cs="Helvetica"/>
          <w:color w:val="555555"/>
          <w:sz w:val="20"/>
          <w:szCs w:val="20"/>
        </w:rPr>
        <w:br/>
      </w:r>
      <w:r>
        <w:rPr>
          <w:rStyle w:val="Betoning"/>
          <w:rFonts w:ascii="Helvetica" w:hAnsi="Helvetica" w:cs="Helvetica"/>
          <w:color w:val="555555"/>
          <w:sz w:val="20"/>
          <w:szCs w:val="20"/>
        </w:rPr>
        <w:t>(alla tidsangivelser avser svensk tid)</w:t>
      </w:r>
    </w:p>
    <w:p w14:paraId="1AF1BFD8" w14:textId="6A7B6114" w:rsidR="008416C9" w:rsidRDefault="008416C9" w:rsidP="008416C9">
      <w:pPr>
        <w:pStyle w:val="Normalwebb"/>
        <w:spacing w:before="0" w:beforeAutospacing="0" w:line="270" w:lineRule="atLeast"/>
        <w:rPr>
          <w:rFonts w:ascii="Helvetica" w:hAnsi="Helvetica" w:cs="Helvetica"/>
          <w:color w:val="555555"/>
          <w:sz w:val="20"/>
          <w:szCs w:val="20"/>
        </w:rPr>
      </w:pPr>
      <w:r>
        <w:rPr>
          <w:rStyle w:val="Stark"/>
          <w:rFonts w:ascii="Helvetica" w:hAnsi="Helvetica" w:cs="Helvetica"/>
          <w:color w:val="555555"/>
          <w:sz w:val="20"/>
          <w:szCs w:val="20"/>
          <w:u w:val="single"/>
        </w:rPr>
        <w:t>Fredag 1</w:t>
      </w:r>
      <w:r w:rsidR="007922C7">
        <w:rPr>
          <w:rStyle w:val="Stark"/>
          <w:rFonts w:ascii="Helvetica" w:hAnsi="Helvetica" w:cs="Helvetica"/>
          <w:color w:val="555555"/>
          <w:sz w:val="20"/>
          <w:szCs w:val="20"/>
          <w:u w:val="single"/>
        </w:rPr>
        <w:t>4</w:t>
      </w:r>
      <w:r>
        <w:rPr>
          <w:rStyle w:val="Stark"/>
          <w:rFonts w:ascii="Helvetica" w:hAnsi="Helvetica" w:cs="Helvetica"/>
          <w:color w:val="555555"/>
          <w:sz w:val="20"/>
          <w:szCs w:val="20"/>
          <w:u w:val="single"/>
        </w:rPr>
        <w:t xml:space="preserve"> </w:t>
      </w:r>
      <w:r w:rsidR="007922C7">
        <w:rPr>
          <w:rStyle w:val="Stark"/>
          <w:rFonts w:ascii="Helvetica" w:hAnsi="Helvetica" w:cs="Helvetica"/>
          <w:color w:val="555555"/>
          <w:sz w:val="20"/>
          <w:szCs w:val="20"/>
          <w:u w:val="single"/>
        </w:rPr>
        <w:t>augusti</w:t>
      </w:r>
      <w:r>
        <w:rPr>
          <w:rStyle w:val="Stark"/>
          <w:rFonts w:ascii="Helvetica" w:hAnsi="Helvetica" w:cs="Helvetica"/>
          <w:color w:val="555555"/>
          <w:sz w:val="20"/>
          <w:szCs w:val="20"/>
          <w:u w:val="single"/>
        </w:rPr>
        <w:t>:</w:t>
      </w:r>
      <w:r>
        <w:rPr>
          <w:rFonts w:ascii="Helvetica" w:hAnsi="Helvetica" w:cs="Helvetica"/>
          <w:color w:val="555555"/>
          <w:sz w:val="20"/>
          <w:szCs w:val="20"/>
        </w:rPr>
        <w:br/>
        <w:t>10:35 Fri träning 1</w:t>
      </w:r>
      <w:r>
        <w:rPr>
          <w:rFonts w:ascii="Helvetica" w:hAnsi="Helvetica" w:cs="Helvetica"/>
          <w:color w:val="555555"/>
          <w:sz w:val="20"/>
          <w:szCs w:val="20"/>
        </w:rPr>
        <w:br/>
        <w:t>15:05 Fri träning 2</w:t>
      </w:r>
      <w:r>
        <w:rPr>
          <w:rFonts w:ascii="Helvetica" w:hAnsi="Helvetica" w:cs="Helvetica"/>
          <w:color w:val="555555"/>
          <w:sz w:val="20"/>
          <w:szCs w:val="20"/>
        </w:rPr>
        <w:br/>
        <w:t>17:50 Kval (Q1)</w:t>
      </w:r>
      <w:r>
        <w:rPr>
          <w:rFonts w:ascii="Helvetica" w:hAnsi="Helvetica" w:cs="Helvetica"/>
          <w:color w:val="555555"/>
          <w:sz w:val="20"/>
          <w:szCs w:val="20"/>
        </w:rPr>
        <w:br/>
        <w:t>18:20 Kval (Q2)</w:t>
      </w:r>
    </w:p>
    <w:p w14:paraId="47597F96" w14:textId="7D704ABE" w:rsidR="008416C9" w:rsidRDefault="008416C9" w:rsidP="008416C9">
      <w:pPr>
        <w:pStyle w:val="Normalwebb"/>
        <w:spacing w:before="0" w:beforeAutospacing="0" w:line="270" w:lineRule="atLeast"/>
        <w:rPr>
          <w:rFonts w:ascii="Helvetica" w:hAnsi="Helvetica" w:cs="Helvetica"/>
          <w:color w:val="555555"/>
          <w:sz w:val="20"/>
          <w:szCs w:val="20"/>
        </w:rPr>
      </w:pPr>
      <w:r>
        <w:rPr>
          <w:rStyle w:val="Stark"/>
          <w:rFonts w:ascii="Helvetica" w:hAnsi="Helvetica" w:cs="Helvetica"/>
          <w:color w:val="555555"/>
          <w:sz w:val="20"/>
          <w:szCs w:val="20"/>
          <w:u w:val="single"/>
        </w:rPr>
        <w:t>Lördag 1</w:t>
      </w:r>
      <w:r w:rsidR="007922C7">
        <w:rPr>
          <w:rStyle w:val="Stark"/>
          <w:rFonts w:ascii="Helvetica" w:hAnsi="Helvetica" w:cs="Helvetica"/>
          <w:color w:val="555555"/>
          <w:sz w:val="20"/>
          <w:szCs w:val="20"/>
          <w:u w:val="single"/>
        </w:rPr>
        <w:t>5</w:t>
      </w:r>
      <w:r>
        <w:rPr>
          <w:rStyle w:val="Stark"/>
          <w:rFonts w:ascii="Helvetica" w:hAnsi="Helvetica" w:cs="Helvetica"/>
          <w:color w:val="555555"/>
          <w:sz w:val="20"/>
          <w:szCs w:val="20"/>
          <w:u w:val="single"/>
        </w:rPr>
        <w:t xml:space="preserve"> </w:t>
      </w:r>
      <w:r w:rsidR="007922C7">
        <w:rPr>
          <w:rStyle w:val="Stark"/>
          <w:rFonts w:ascii="Helvetica" w:hAnsi="Helvetica" w:cs="Helvetica"/>
          <w:color w:val="555555"/>
          <w:sz w:val="20"/>
          <w:szCs w:val="20"/>
          <w:u w:val="single"/>
        </w:rPr>
        <w:t>augusti</w:t>
      </w:r>
      <w:r>
        <w:rPr>
          <w:rStyle w:val="Stark"/>
          <w:rFonts w:ascii="Helvetica" w:hAnsi="Helvetica" w:cs="Helvetica"/>
          <w:color w:val="555555"/>
          <w:sz w:val="20"/>
          <w:szCs w:val="20"/>
          <w:u w:val="single"/>
        </w:rPr>
        <w:t>:</w:t>
      </w:r>
      <w:r>
        <w:rPr>
          <w:rFonts w:ascii="Helvetica" w:hAnsi="Helvetica" w:cs="Helvetica"/>
          <w:color w:val="555555"/>
          <w:sz w:val="20"/>
          <w:szCs w:val="20"/>
        </w:rPr>
        <w:br/>
        <w:t xml:space="preserve">11:50 Race 1 (LIVE på ADAC TCR </w:t>
      </w:r>
      <w:proofErr w:type="spellStart"/>
      <w:r>
        <w:rPr>
          <w:rFonts w:ascii="Helvetica" w:hAnsi="Helvetica" w:cs="Helvetica"/>
          <w:color w:val="555555"/>
          <w:sz w:val="20"/>
          <w:szCs w:val="20"/>
        </w:rPr>
        <w:t>Germany</w:t>
      </w:r>
      <w:proofErr w:type="spellEnd"/>
      <w:r>
        <w:rPr>
          <w:rFonts w:ascii="Helvetica" w:hAnsi="Helvetica" w:cs="Helvetica"/>
          <w:color w:val="555555"/>
          <w:sz w:val="20"/>
          <w:szCs w:val="20"/>
        </w:rPr>
        <w:t xml:space="preserve"> på Facebook och på ADAC på YouTube)</w:t>
      </w:r>
    </w:p>
    <w:p w14:paraId="4F806739" w14:textId="5BDCE9CF" w:rsidR="008416C9" w:rsidRDefault="008416C9" w:rsidP="008416C9">
      <w:pPr>
        <w:pStyle w:val="Normalwebb"/>
        <w:spacing w:before="0" w:beforeAutospacing="0" w:line="270" w:lineRule="atLeast"/>
        <w:rPr>
          <w:rFonts w:ascii="Helvetica" w:hAnsi="Helvetica" w:cs="Helvetica"/>
          <w:color w:val="555555"/>
          <w:sz w:val="20"/>
          <w:szCs w:val="20"/>
        </w:rPr>
      </w:pPr>
      <w:r>
        <w:rPr>
          <w:rStyle w:val="Stark"/>
          <w:rFonts w:ascii="Helvetica" w:hAnsi="Helvetica" w:cs="Helvetica"/>
          <w:color w:val="555555"/>
          <w:sz w:val="20"/>
          <w:szCs w:val="20"/>
          <w:u w:val="single"/>
        </w:rPr>
        <w:t>Söndag 1</w:t>
      </w:r>
      <w:r w:rsidR="007922C7">
        <w:rPr>
          <w:rStyle w:val="Stark"/>
          <w:rFonts w:ascii="Helvetica" w:hAnsi="Helvetica" w:cs="Helvetica"/>
          <w:color w:val="555555"/>
          <w:sz w:val="20"/>
          <w:szCs w:val="20"/>
          <w:u w:val="single"/>
        </w:rPr>
        <w:t>6</w:t>
      </w:r>
      <w:r>
        <w:rPr>
          <w:rStyle w:val="Stark"/>
          <w:rFonts w:ascii="Helvetica" w:hAnsi="Helvetica" w:cs="Helvetica"/>
          <w:color w:val="555555"/>
          <w:sz w:val="20"/>
          <w:szCs w:val="20"/>
          <w:u w:val="single"/>
        </w:rPr>
        <w:t xml:space="preserve"> </w:t>
      </w:r>
      <w:r w:rsidR="007922C7">
        <w:rPr>
          <w:rStyle w:val="Stark"/>
          <w:rFonts w:ascii="Helvetica" w:hAnsi="Helvetica" w:cs="Helvetica"/>
          <w:color w:val="555555"/>
          <w:sz w:val="20"/>
          <w:szCs w:val="20"/>
          <w:u w:val="single"/>
        </w:rPr>
        <w:t>augusti</w:t>
      </w:r>
      <w:r>
        <w:rPr>
          <w:rStyle w:val="Stark"/>
          <w:rFonts w:ascii="Helvetica" w:hAnsi="Helvetica" w:cs="Helvetica"/>
          <w:color w:val="555555"/>
          <w:sz w:val="20"/>
          <w:szCs w:val="20"/>
          <w:u w:val="single"/>
        </w:rPr>
        <w:t>:</w:t>
      </w:r>
      <w:r>
        <w:rPr>
          <w:rFonts w:ascii="Helvetica" w:hAnsi="Helvetica" w:cs="Helvetica"/>
          <w:color w:val="555555"/>
          <w:sz w:val="20"/>
          <w:szCs w:val="20"/>
        </w:rPr>
        <w:br/>
        <w:t xml:space="preserve">11:25 Race 2 (LIVE på ADAC TCR </w:t>
      </w:r>
      <w:proofErr w:type="spellStart"/>
      <w:r>
        <w:rPr>
          <w:rFonts w:ascii="Helvetica" w:hAnsi="Helvetica" w:cs="Helvetica"/>
          <w:color w:val="555555"/>
          <w:sz w:val="20"/>
          <w:szCs w:val="20"/>
        </w:rPr>
        <w:t>Germany</w:t>
      </w:r>
      <w:proofErr w:type="spellEnd"/>
      <w:r>
        <w:rPr>
          <w:rFonts w:ascii="Helvetica" w:hAnsi="Helvetica" w:cs="Helvetica"/>
          <w:color w:val="555555"/>
          <w:sz w:val="20"/>
          <w:szCs w:val="20"/>
        </w:rPr>
        <w:t xml:space="preserve"> på Facebook och på ADAC på YouTube)</w:t>
      </w:r>
    </w:p>
    <w:p w14:paraId="0C04C55C" w14:textId="77777777" w:rsidR="008416C9" w:rsidRDefault="008416C9" w:rsidP="008416C9">
      <w:pPr>
        <w:pStyle w:val="Normalwebb"/>
        <w:spacing w:before="0" w:beforeAutospacing="0" w:line="270" w:lineRule="atLeast"/>
        <w:rPr>
          <w:rFonts w:ascii="Helvetica" w:hAnsi="Helvetica" w:cs="Helvetica"/>
          <w:color w:val="555555"/>
          <w:sz w:val="20"/>
          <w:szCs w:val="20"/>
        </w:rPr>
      </w:pPr>
      <w:r>
        <w:rPr>
          <w:rStyle w:val="Stark"/>
          <w:rFonts w:ascii="Helvetica" w:hAnsi="Helvetica" w:cs="Helvetica"/>
          <w:color w:val="555555"/>
          <w:sz w:val="20"/>
          <w:szCs w:val="20"/>
        </w:rPr>
        <w:t>Live-sändning</w:t>
      </w:r>
      <w:r>
        <w:rPr>
          <w:rFonts w:ascii="Helvetica" w:hAnsi="Helvetica" w:cs="Helvetica"/>
          <w:color w:val="555555"/>
          <w:sz w:val="20"/>
          <w:szCs w:val="20"/>
        </w:rPr>
        <w:br/>
        <w:t>De båda racen livesänds på </w:t>
      </w:r>
      <w:hyperlink r:id="rId5" w:history="1">
        <w:r>
          <w:rPr>
            <w:rStyle w:val="Hyperlnk"/>
            <w:rFonts w:ascii="Helvetica" w:hAnsi="Helvetica" w:cs="Helvetica"/>
            <w:sz w:val="20"/>
            <w:szCs w:val="20"/>
          </w:rPr>
          <w:t xml:space="preserve">ADAC TCR </w:t>
        </w:r>
        <w:proofErr w:type="spellStart"/>
        <w:r>
          <w:rPr>
            <w:rStyle w:val="Hyperlnk"/>
            <w:rFonts w:ascii="Helvetica" w:hAnsi="Helvetica" w:cs="Helvetica"/>
            <w:sz w:val="20"/>
            <w:szCs w:val="20"/>
          </w:rPr>
          <w:t>Germany:s</w:t>
        </w:r>
        <w:proofErr w:type="spellEnd"/>
        <w:r>
          <w:rPr>
            <w:rStyle w:val="Hyperlnk"/>
            <w:rFonts w:ascii="Helvetica" w:hAnsi="Helvetica" w:cs="Helvetica"/>
            <w:sz w:val="20"/>
            <w:szCs w:val="20"/>
          </w:rPr>
          <w:t xml:space="preserve"> Facebooksida</w:t>
        </w:r>
      </w:hyperlink>
      <w:r>
        <w:rPr>
          <w:rFonts w:ascii="Helvetica" w:hAnsi="Helvetica" w:cs="Helvetica"/>
          <w:color w:val="555555"/>
          <w:sz w:val="20"/>
          <w:szCs w:val="20"/>
        </w:rPr>
        <w:t>, samt på </w:t>
      </w:r>
      <w:hyperlink r:id="rId6" w:history="1">
        <w:r>
          <w:rPr>
            <w:rStyle w:val="Hyperlnk"/>
            <w:rFonts w:ascii="Helvetica" w:hAnsi="Helvetica" w:cs="Helvetica"/>
            <w:sz w:val="20"/>
            <w:szCs w:val="20"/>
          </w:rPr>
          <w:t>ADAC på YouTube</w:t>
        </w:r>
      </w:hyperlink>
      <w:r>
        <w:rPr>
          <w:rFonts w:ascii="Helvetica" w:hAnsi="Helvetica" w:cs="Helvetica"/>
          <w:color w:val="555555"/>
          <w:sz w:val="20"/>
          <w:szCs w:val="20"/>
        </w:rPr>
        <w:t>.</w:t>
      </w:r>
    </w:p>
    <w:p w14:paraId="2E14111F" w14:textId="77777777" w:rsidR="008416C9" w:rsidRDefault="008416C9" w:rsidP="008416C9">
      <w:pPr>
        <w:pStyle w:val="Normalwebb"/>
        <w:spacing w:before="0" w:beforeAutospacing="0" w:line="270" w:lineRule="atLeast"/>
        <w:rPr>
          <w:rFonts w:ascii="Helvetica" w:hAnsi="Helvetica" w:cs="Helvetica"/>
          <w:color w:val="555555"/>
          <w:sz w:val="20"/>
          <w:szCs w:val="20"/>
        </w:rPr>
      </w:pPr>
      <w:r>
        <w:rPr>
          <w:rStyle w:val="Stark"/>
          <w:rFonts w:ascii="Helvetica" w:hAnsi="Helvetica" w:cs="Helvetica"/>
          <w:color w:val="555555"/>
          <w:sz w:val="20"/>
          <w:szCs w:val="20"/>
        </w:rPr>
        <w:t>Live-timing</w:t>
      </w:r>
      <w:r>
        <w:rPr>
          <w:rFonts w:ascii="Helvetica" w:hAnsi="Helvetica" w:cs="Helvetica"/>
          <w:color w:val="555555"/>
          <w:sz w:val="20"/>
          <w:szCs w:val="20"/>
        </w:rPr>
        <w:br/>
        <w:t>Samtliga träningar, kval och race går att följa via live-timing </w:t>
      </w:r>
      <w:hyperlink r:id="rId7" w:tgtFrame="_blank" w:history="1">
        <w:r>
          <w:rPr>
            <w:rStyle w:val="Hyperlnk"/>
            <w:rFonts w:ascii="Helvetica" w:hAnsi="Helvetica" w:cs="Helvetica"/>
            <w:sz w:val="20"/>
            <w:szCs w:val="20"/>
          </w:rPr>
          <w:t>här</w:t>
        </w:r>
      </w:hyperlink>
      <w:r>
        <w:rPr>
          <w:rFonts w:ascii="Helvetica" w:hAnsi="Helvetica" w:cs="Helvetica"/>
          <w:color w:val="555555"/>
          <w:sz w:val="20"/>
          <w:szCs w:val="20"/>
        </w:rPr>
        <w:t>.</w:t>
      </w:r>
    </w:p>
    <w:p w14:paraId="52E19CAA" w14:textId="77777777" w:rsidR="008416C9" w:rsidRDefault="008416C9" w:rsidP="008416C9">
      <w:pPr>
        <w:pStyle w:val="Normalwebb"/>
        <w:spacing w:before="0" w:beforeAutospacing="0" w:line="270" w:lineRule="atLeast"/>
        <w:rPr>
          <w:rFonts w:ascii="Helvetica" w:hAnsi="Helvetica" w:cs="Helvetica"/>
          <w:color w:val="555555"/>
          <w:sz w:val="20"/>
          <w:szCs w:val="20"/>
        </w:rPr>
      </w:pPr>
      <w:r>
        <w:rPr>
          <w:rStyle w:val="Stark"/>
          <w:rFonts w:ascii="Helvetica" w:hAnsi="Helvetica" w:cs="Helvetica"/>
          <w:color w:val="555555"/>
          <w:sz w:val="20"/>
          <w:szCs w:val="20"/>
        </w:rPr>
        <w:t>Om banan:</w:t>
      </w:r>
    </w:p>
    <w:p w14:paraId="34440DC2" w14:textId="1743D86E" w:rsidR="008416C9" w:rsidRDefault="008416C9" w:rsidP="008416C9">
      <w:pPr>
        <w:pStyle w:val="Normalwebb"/>
        <w:spacing w:before="0" w:beforeAutospacing="0" w:line="270" w:lineRule="atLeast"/>
        <w:rPr>
          <w:rFonts w:ascii="Helvetica" w:hAnsi="Helvetica" w:cs="Helvetica"/>
          <w:color w:val="555555"/>
          <w:sz w:val="20"/>
          <w:szCs w:val="20"/>
        </w:rPr>
      </w:pPr>
      <w:r>
        <w:rPr>
          <w:rFonts w:ascii="Helvetica" w:hAnsi="Helvetica" w:cs="Helvetica"/>
          <w:b/>
          <w:bCs/>
          <w:noProof/>
          <w:color w:val="555555"/>
          <w:sz w:val="20"/>
          <w:szCs w:val="20"/>
        </w:rPr>
        <w:drawing>
          <wp:inline distT="0" distB="0" distL="0" distR="0" wp14:anchorId="097D2B1F" wp14:editId="74676576">
            <wp:extent cx="2433997" cy="1385888"/>
            <wp:effectExtent l="0" t="0" r="4445" b="508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0976" cy="1401250"/>
                    </a:xfrm>
                    <a:prstGeom prst="rect">
                      <a:avLst/>
                    </a:prstGeom>
                    <a:noFill/>
                    <a:ln>
                      <a:noFill/>
                    </a:ln>
                  </pic:spPr>
                </pic:pic>
              </a:graphicData>
            </a:graphic>
          </wp:inline>
        </w:drawing>
      </w:r>
    </w:p>
    <w:p w14:paraId="31D0A9D0" w14:textId="77777777" w:rsidR="008416C9" w:rsidRDefault="008416C9" w:rsidP="008416C9">
      <w:pPr>
        <w:pStyle w:val="Normalwebb"/>
        <w:spacing w:before="0" w:beforeAutospacing="0" w:line="270" w:lineRule="atLeast"/>
        <w:rPr>
          <w:rFonts w:ascii="Helvetica" w:hAnsi="Helvetica" w:cs="Helvetica"/>
          <w:color w:val="555555"/>
          <w:sz w:val="20"/>
          <w:szCs w:val="20"/>
        </w:rPr>
      </w:pPr>
      <w:r>
        <w:rPr>
          <w:rStyle w:val="Stark"/>
          <w:rFonts w:ascii="Helvetica" w:hAnsi="Helvetica" w:cs="Helvetica"/>
          <w:color w:val="555555"/>
          <w:sz w:val="20"/>
          <w:szCs w:val="20"/>
        </w:rPr>
        <w:t>Plats: </w:t>
      </w:r>
      <w:bookmarkStart w:id="0" w:name="_Hlk47941758"/>
      <w:proofErr w:type="spellStart"/>
      <w:r>
        <w:rPr>
          <w:rFonts w:ascii="Helvetica" w:hAnsi="Helvetica" w:cs="Helvetica"/>
          <w:color w:val="555555"/>
          <w:sz w:val="20"/>
          <w:szCs w:val="20"/>
        </w:rPr>
        <w:t>Nürburg</w:t>
      </w:r>
      <w:proofErr w:type="spellEnd"/>
      <w:r>
        <w:rPr>
          <w:rFonts w:ascii="Helvetica" w:hAnsi="Helvetica" w:cs="Helvetica"/>
          <w:color w:val="555555"/>
          <w:sz w:val="20"/>
          <w:szCs w:val="20"/>
        </w:rPr>
        <w:t>, Tyskland</w:t>
      </w:r>
      <w:bookmarkEnd w:id="0"/>
    </w:p>
    <w:p w14:paraId="2D0F5E57" w14:textId="77777777" w:rsidR="008416C9" w:rsidRDefault="008416C9" w:rsidP="008416C9">
      <w:pPr>
        <w:pStyle w:val="Normalwebb"/>
        <w:spacing w:before="0" w:beforeAutospacing="0" w:line="270" w:lineRule="atLeast"/>
        <w:rPr>
          <w:rFonts w:ascii="Helvetica" w:hAnsi="Helvetica" w:cs="Helvetica"/>
          <w:color w:val="555555"/>
          <w:sz w:val="20"/>
          <w:szCs w:val="20"/>
        </w:rPr>
      </w:pPr>
      <w:r>
        <w:rPr>
          <w:rStyle w:val="Stark"/>
          <w:rFonts w:ascii="Helvetica" w:hAnsi="Helvetica" w:cs="Helvetica"/>
          <w:color w:val="555555"/>
          <w:sz w:val="20"/>
          <w:szCs w:val="20"/>
        </w:rPr>
        <w:t>Längd: </w:t>
      </w:r>
      <w:bookmarkStart w:id="1" w:name="_Hlk47941774"/>
      <w:r>
        <w:rPr>
          <w:rFonts w:ascii="Helvetica" w:hAnsi="Helvetica" w:cs="Helvetica"/>
          <w:color w:val="555555"/>
          <w:sz w:val="20"/>
          <w:szCs w:val="20"/>
        </w:rPr>
        <w:t>3,629 km</w:t>
      </w:r>
      <w:bookmarkEnd w:id="1"/>
    </w:p>
    <w:p w14:paraId="41A2F7E9" w14:textId="77777777" w:rsidR="008416C9" w:rsidRDefault="008416C9" w:rsidP="008416C9">
      <w:pPr>
        <w:pStyle w:val="Normalwebb"/>
        <w:spacing w:before="0" w:beforeAutospacing="0" w:line="270" w:lineRule="atLeast"/>
        <w:rPr>
          <w:rFonts w:ascii="Helvetica" w:hAnsi="Helvetica" w:cs="Helvetica"/>
          <w:color w:val="555555"/>
          <w:sz w:val="20"/>
          <w:szCs w:val="20"/>
        </w:rPr>
      </w:pPr>
      <w:r>
        <w:rPr>
          <w:rStyle w:val="Stark"/>
          <w:rFonts w:ascii="Helvetica" w:hAnsi="Helvetica" w:cs="Helvetica"/>
          <w:color w:val="555555"/>
          <w:sz w:val="20"/>
          <w:szCs w:val="20"/>
        </w:rPr>
        <w:t>Antal kurvor:</w:t>
      </w:r>
      <w:r>
        <w:rPr>
          <w:rFonts w:ascii="Helvetica" w:hAnsi="Helvetica" w:cs="Helvetica"/>
          <w:color w:val="555555"/>
          <w:sz w:val="20"/>
          <w:szCs w:val="20"/>
        </w:rPr>
        <w:t> 11</w:t>
      </w:r>
    </w:p>
    <w:p w14:paraId="240D8A5A" w14:textId="77777777" w:rsidR="008416C9" w:rsidRDefault="008416C9" w:rsidP="008416C9">
      <w:pPr>
        <w:pStyle w:val="Normalwebb"/>
        <w:spacing w:before="0" w:beforeAutospacing="0" w:line="270" w:lineRule="atLeast"/>
        <w:rPr>
          <w:rFonts w:ascii="Helvetica" w:hAnsi="Helvetica" w:cs="Helvetica"/>
          <w:color w:val="555555"/>
          <w:sz w:val="20"/>
          <w:szCs w:val="20"/>
        </w:rPr>
      </w:pPr>
      <w:r>
        <w:rPr>
          <w:rStyle w:val="Stark"/>
          <w:rFonts w:ascii="Helvetica" w:hAnsi="Helvetica" w:cs="Helvetica"/>
          <w:color w:val="555555"/>
          <w:sz w:val="20"/>
          <w:szCs w:val="20"/>
        </w:rPr>
        <w:t>Racelängd: </w:t>
      </w:r>
      <w:r>
        <w:rPr>
          <w:rFonts w:ascii="Helvetica" w:hAnsi="Helvetica" w:cs="Helvetica"/>
          <w:color w:val="555555"/>
          <w:sz w:val="20"/>
          <w:szCs w:val="20"/>
        </w:rPr>
        <w:t>30 minuter + 1 varv</w:t>
      </w:r>
    </w:p>
    <w:p w14:paraId="368156F8" w14:textId="77777777" w:rsidR="008416C9" w:rsidRDefault="008416C9" w:rsidP="008416C9">
      <w:pPr>
        <w:pStyle w:val="Normalwebb"/>
        <w:spacing w:before="0" w:beforeAutospacing="0" w:line="270" w:lineRule="atLeast"/>
        <w:rPr>
          <w:rFonts w:ascii="Helvetica" w:hAnsi="Helvetica" w:cs="Helvetica"/>
          <w:color w:val="555555"/>
          <w:sz w:val="20"/>
          <w:szCs w:val="20"/>
        </w:rPr>
      </w:pPr>
    </w:p>
    <w:p w14:paraId="1AF22B62" w14:textId="77777777" w:rsidR="008416C9" w:rsidRDefault="008416C9" w:rsidP="008416C9">
      <w:pPr>
        <w:pStyle w:val="Normalwebb"/>
        <w:spacing w:before="0" w:beforeAutospacing="0" w:line="270" w:lineRule="atLeast"/>
        <w:rPr>
          <w:rFonts w:ascii="Helvetica" w:hAnsi="Helvetica" w:cs="Helvetica"/>
          <w:color w:val="555555"/>
          <w:sz w:val="20"/>
          <w:szCs w:val="20"/>
        </w:rPr>
      </w:pPr>
      <w:r>
        <w:rPr>
          <w:rStyle w:val="Betoning"/>
          <w:rFonts w:ascii="Helvetica" w:hAnsi="Helvetica" w:cs="Helvetica"/>
          <w:color w:val="555555"/>
          <w:sz w:val="20"/>
          <w:szCs w:val="20"/>
        </w:rPr>
        <w:t>Fria rättigheter att använda bilderna.</w:t>
      </w:r>
      <w:r>
        <w:rPr>
          <w:rStyle w:val="Stark"/>
          <w:rFonts w:ascii="Helvetica" w:hAnsi="Helvetica" w:cs="Helvetica"/>
          <w:color w:val="555555"/>
          <w:sz w:val="20"/>
          <w:szCs w:val="20"/>
        </w:rPr>
        <w:t> </w:t>
      </w:r>
    </w:p>
    <w:p w14:paraId="499102C5" w14:textId="77777777" w:rsidR="00806AE3" w:rsidRPr="00806AE3" w:rsidRDefault="00806AE3" w:rsidP="008416C9">
      <w:pPr>
        <w:rPr>
          <w:sz w:val="20"/>
          <w:szCs w:val="20"/>
        </w:rPr>
      </w:pPr>
    </w:p>
    <w:sectPr w:rsidR="00806AE3" w:rsidRPr="00806A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60"/>
    <w:rsid w:val="00024AF3"/>
    <w:rsid w:val="001F32D8"/>
    <w:rsid w:val="00525C86"/>
    <w:rsid w:val="0069475B"/>
    <w:rsid w:val="00702A19"/>
    <w:rsid w:val="007922C7"/>
    <w:rsid w:val="00804936"/>
    <w:rsid w:val="00806AE3"/>
    <w:rsid w:val="008416C9"/>
    <w:rsid w:val="00AA3D1A"/>
    <w:rsid w:val="00D10D60"/>
    <w:rsid w:val="00F11C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78E03"/>
  <w15:chartTrackingRefBased/>
  <w15:docId w15:val="{C8369CE7-C752-4836-8D11-E083489B4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11C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link w:val="Rubrik2Char"/>
    <w:uiPriority w:val="9"/>
    <w:qFormat/>
    <w:rsid w:val="00806AE3"/>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D10D60"/>
    <w:rPr>
      <w:b/>
      <w:bCs/>
    </w:rPr>
  </w:style>
  <w:style w:type="paragraph" w:styleId="Normalwebb">
    <w:name w:val="Normal (Web)"/>
    <w:basedOn w:val="Normal"/>
    <w:uiPriority w:val="99"/>
    <w:unhideWhenUsed/>
    <w:rsid w:val="0069475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806AE3"/>
    <w:rPr>
      <w:i/>
      <w:iCs/>
    </w:rPr>
  </w:style>
  <w:style w:type="character" w:styleId="Hyperlnk">
    <w:name w:val="Hyperlink"/>
    <w:basedOn w:val="Standardstycketeckensnitt"/>
    <w:uiPriority w:val="99"/>
    <w:semiHidden/>
    <w:unhideWhenUsed/>
    <w:rsid w:val="00806AE3"/>
    <w:rPr>
      <w:color w:val="0000FF"/>
      <w:u w:val="single"/>
    </w:rPr>
  </w:style>
  <w:style w:type="character" w:customStyle="1" w:styleId="Rubrik2Char">
    <w:name w:val="Rubrik 2 Char"/>
    <w:basedOn w:val="Standardstycketeckensnitt"/>
    <w:link w:val="Rubrik2"/>
    <w:uiPriority w:val="9"/>
    <w:rsid w:val="00806AE3"/>
    <w:rPr>
      <w:rFonts w:ascii="Times New Roman" w:eastAsia="Times New Roman" w:hAnsi="Times New Roman" w:cs="Times New Roman"/>
      <w:b/>
      <w:bCs/>
      <w:sz w:val="36"/>
      <w:szCs w:val="36"/>
      <w:lang w:eastAsia="sv-SE"/>
    </w:rPr>
  </w:style>
  <w:style w:type="character" w:styleId="AnvndHyperlnk">
    <w:name w:val="FollowedHyperlink"/>
    <w:basedOn w:val="Standardstycketeckensnitt"/>
    <w:uiPriority w:val="99"/>
    <w:semiHidden/>
    <w:unhideWhenUsed/>
    <w:rsid w:val="00F11C1D"/>
    <w:rPr>
      <w:color w:val="954F72" w:themeColor="followedHyperlink"/>
      <w:u w:val="single"/>
    </w:rPr>
  </w:style>
  <w:style w:type="character" w:customStyle="1" w:styleId="Rubrik1Char">
    <w:name w:val="Rubrik 1 Char"/>
    <w:basedOn w:val="Standardstycketeckensnitt"/>
    <w:link w:val="Rubrik1"/>
    <w:uiPriority w:val="9"/>
    <w:rsid w:val="00F11C1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41337">
      <w:bodyDiv w:val="1"/>
      <w:marLeft w:val="0"/>
      <w:marRight w:val="0"/>
      <w:marTop w:val="0"/>
      <w:marBottom w:val="0"/>
      <w:divBdr>
        <w:top w:val="none" w:sz="0" w:space="0" w:color="auto"/>
        <w:left w:val="none" w:sz="0" w:space="0" w:color="auto"/>
        <w:bottom w:val="none" w:sz="0" w:space="0" w:color="auto"/>
        <w:right w:val="none" w:sz="0" w:space="0" w:color="auto"/>
      </w:divBdr>
    </w:div>
    <w:div w:id="107042936">
      <w:bodyDiv w:val="1"/>
      <w:marLeft w:val="0"/>
      <w:marRight w:val="0"/>
      <w:marTop w:val="0"/>
      <w:marBottom w:val="0"/>
      <w:divBdr>
        <w:top w:val="none" w:sz="0" w:space="0" w:color="auto"/>
        <w:left w:val="none" w:sz="0" w:space="0" w:color="auto"/>
        <w:bottom w:val="none" w:sz="0" w:space="0" w:color="auto"/>
        <w:right w:val="none" w:sz="0" w:space="0" w:color="auto"/>
      </w:divBdr>
    </w:div>
    <w:div w:id="754474202">
      <w:bodyDiv w:val="1"/>
      <w:marLeft w:val="0"/>
      <w:marRight w:val="0"/>
      <w:marTop w:val="0"/>
      <w:marBottom w:val="0"/>
      <w:divBdr>
        <w:top w:val="none" w:sz="0" w:space="0" w:color="auto"/>
        <w:left w:val="none" w:sz="0" w:space="0" w:color="auto"/>
        <w:bottom w:val="none" w:sz="0" w:space="0" w:color="auto"/>
        <w:right w:val="none" w:sz="0" w:space="0" w:color="auto"/>
      </w:divBdr>
    </w:div>
    <w:div w:id="1167015769">
      <w:bodyDiv w:val="1"/>
      <w:marLeft w:val="0"/>
      <w:marRight w:val="0"/>
      <w:marTop w:val="0"/>
      <w:marBottom w:val="0"/>
      <w:divBdr>
        <w:top w:val="none" w:sz="0" w:space="0" w:color="auto"/>
        <w:left w:val="none" w:sz="0" w:space="0" w:color="auto"/>
        <w:bottom w:val="none" w:sz="0" w:space="0" w:color="auto"/>
        <w:right w:val="none" w:sz="0" w:space="0" w:color="auto"/>
      </w:divBdr>
    </w:div>
    <w:div w:id="1415205555">
      <w:bodyDiv w:val="1"/>
      <w:marLeft w:val="0"/>
      <w:marRight w:val="0"/>
      <w:marTop w:val="0"/>
      <w:marBottom w:val="0"/>
      <w:divBdr>
        <w:top w:val="none" w:sz="0" w:space="0" w:color="auto"/>
        <w:left w:val="none" w:sz="0" w:space="0" w:color="auto"/>
        <w:bottom w:val="none" w:sz="0" w:space="0" w:color="auto"/>
        <w:right w:val="none" w:sz="0" w:space="0" w:color="auto"/>
      </w:divBdr>
    </w:div>
    <w:div w:id="1448235679">
      <w:bodyDiv w:val="1"/>
      <w:marLeft w:val="0"/>
      <w:marRight w:val="0"/>
      <w:marTop w:val="0"/>
      <w:marBottom w:val="0"/>
      <w:divBdr>
        <w:top w:val="none" w:sz="0" w:space="0" w:color="auto"/>
        <w:left w:val="none" w:sz="0" w:space="0" w:color="auto"/>
        <w:bottom w:val="none" w:sz="0" w:space="0" w:color="auto"/>
        <w:right w:val="none" w:sz="0" w:space="0" w:color="auto"/>
      </w:divBdr>
    </w:div>
    <w:div w:id="194499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adac-motorsport.de/livetiming-sportresult.php?series=32a66e85-b84a-4055-8845-5d6152fa4db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user/ADAC" TargetMode="External"/><Relationship Id="rId5" Type="http://schemas.openxmlformats.org/officeDocument/2006/relationships/hyperlink" Target="https://www.facebook.com/adactcrgermany/"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1269</TotalTime>
  <Pages>2</Pages>
  <Words>515</Words>
  <Characters>2733</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Bäckman</dc:creator>
  <cp:keywords/>
  <dc:description/>
  <cp:lastModifiedBy>Jessica Bäckman</cp:lastModifiedBy>
  <cp:revision>7</cp:revision>
  <cp:lastPrinted>2020-08-09T16:49:00Z</cp:lastPrinted>
  <dcterms:created xsi:type="dcterms:W3CDTF">2020-08-09T08:59:00Z</dcterms:created>
  <dcterms:modified xsi:type="dcterms:W3CDTF">2020-08-10T06:51:00Z</dcterms:modified>
</cp:coreProperties>
</file>