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559D9"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FF150BF" w14:textId="4FBF7392" w:rsidR="00E44E10" w:rsidRPr="002E62F6" w:rsidRDefault="00830769" w:rsidP="002E62F6">
      <w:pPr>
        <w:keepNext/>
        <w:spacing w:line="360" w:lineRule="auto"/>
        <w:ind w:right="1418"/>
        <w:outlineLvl w:val="1"/>
      </w:pPr>
      <w:bookmarkStart w:id="0" w:name="imgview"/>
      <w:bookmarkEnd w:id="0"/>
      <w:r w:rsidRPr="0069744E">
        <w:rPr>
          <w:lang w:val="en-US"/>
        </w:rPr>
        <w:t xml:space="preserve"> </w:t>
      </w:r>
    </w:p>
    <w:p w14:paraId="28E9B419" w14:textId="77777777" w:rsidR="009125B1" w:rsidRDefault="009125B1" w:rsidP="009125B1">
      <w:pPr>
        <w:rPr>
          <w:rFonts w:ascii="Helvetica" w:hAnsi="Helvetica" w:cs="Helvetica"/>
          <w:b/>
          <w:sz w:val="22"/>
          <w:szCs w:val="22"/>
          <w:lang w:val="en-US"/>
        </w:rPr>
      </w:pPr>
      <w:r w:rsidRPr="00713EEB">
        <w:rPr>
          <w:rFonts w:ascii="Helvetica" w:hAnsi="Helvetica" w:cs="Helvetica"/>
          <w:b/>
          <w:sz w:val="22"/>
          <w:szCs w:val="22"/>
          <w:lang w:val="en-US"/>
        </w:rPr>
        <w:t>Push-in connector for electronics housings</w:t>
      </w:r>
    </w:p>
    <w:p w14:paraId="28AEFD13" w14:textId="77777777" w:rsidR="009125B1" w:rsidRPr="00036D14" w:rsidRDefault="009125B1" w:rsidP="009125B1">
      <w:pPr>
        <w:rPr>
          <w:lang w:val="en-US"/>
        </w:rPr>
      </w:pPr>
    </w:p>
    <w:p w14:paraId="5C2F7B25" w14:textId="77777777" w:rsidR="009125B1" w:rsidRPr="00713EEB" w:rsidRDefault="009125B1" w:rsidP="009125B1">
      <w:pPr>
        <w:pStyle w:val="Heading1"/>
        <w:ind w:right="2552"/>
        <w:rPr>
          <w:rFonts w:ascii="Helvetica" w:eastAsia="Times New Roman" w:hAnsi="Helvetica" w:cs="Helvetica"/>
          <w:b w:val="0"/>
          <w:kern w:val="28"/>
          <w:lang w:val="en-US"/>
        </w:rPr>
      </w:pPr>
      <w:r w:rsidRPr="00713EEB">
        <w:rPr>
          <w:rFonts w:ascii="Helvetica" w:eastAsia="Times New Roman" w:hAnsi="Helvetica" w:cs="Helvetica"/>
          <w:b w:val="0"/>
          <w:kern w:val="28"/>
          <w:lang w:val="en-US"/>
        </w:rPr>
        <w:t>Phoenix Contact is extending the connection variety for ICS series electronics housings to include connectors with Push-in spring connection with a pitch of 3.5 mm. The new PCB connectors are designed for currents up to 8 A and voltages up to 300 V. They are available in 4- and 5-position versions. The coding element integrated into the connector parts provides reliable protection against mismatching. The connector and header are simply coded to one another when they are plugged in for the first time.</w:t>
      </w:r>
    </w:p>
    <w:p w14:paraId="249431F4" w14:textId="77777777" w:rsidR="009125B1" w:rsidRPr="00713EEB" w:rsidRDefault="009125B1" w:rsidP="009125B1">
      <w:pPr>
        <w:pStyle w:val="Heading1"/>
        <w:ind w:right="2552"/>
        <w:rPr>
          <w:rFonts w:ascii="Helvetica" w:eastAsia="Times New Roman" w:hAnsi="Helvetica" w:cs="Helvetica"/>
          <w:b w:val="0"/>
          <w:kern w:val="28"/>
          <w:lang w:val="en-US"/>
        </w:rPr>
      </w:pPr>
    </w:p>
    <w:p w14:paraId="644D2C9D" w14:textId="77777777" w:rsidR="009125B1" w:rsidRPr="00715EC5" w:rsidRDefault="009125B1" w:rsidP="009125B1">
      <w:pPr>
        <w:pStyle w:val="Heading1"/>
        <w:ind w:right="2552"/>
        <w:rPr>
          <w:rFonts w:ascii="Helvetica" w:eastAsia="Times New Roman" w:hAnsi="Helvetica" w:cs="Helvetica"/>
          <w:b w:val="0"/>
          <w:kern w:val="28"/>
          <w:lang w:val="en-US"/>
        </w:rPr>
      </w:pPr>
      <w:r w:rsidRPr="00713EEB">
        <w:rPr>
          <w:rFonts w:ascii="Helvetica" w:eastAsia="Times New Roman" w:hAnsi="Helvetica" w:cs="Helvetica"/>
          <w:b w:val="0"/>
          <w:kern w:val="28"/>
          <w:lang w:val="en-US"/>
        </w:rPr>
        <w:t>The Push-in connectors are compatible with the existing connection technology range. Along with codable PCB connectors with pitches of either 3.5 mm or 5.0 mm and with either screw connection or Push-in spring connection, Phoenix Contact also provides standardized device connections such as RJ45, USB, D-SUB, and antenna jacks for the ICS housing series.</w:t>
      </w:r>
    </w:p>
    <w:p w14:paraId="11084AB8" w14:textId="77777777" w:rsidR="00302C82" w:rsidRPr="00D95380" w:rsidRDefault="00302C82" w:rsidP="00302C82">
      <w:pPr>
        <w:rPr>
          <w:lang w:val="en-US"/>
        </w:rPr>
      </w:pPr>
    </w:p>
    <w:p w14:paraId="5A1DB631" w14:textId="77777777" w:rsidR="00E44E10" w:rsidRPr="00E44E10" w:rsidRDefault="00E44E10" w:rsidP="00E44E10">
      <w:pPr>
        <w:rPr>
          <w:lang w:val="en-US"/>
        </w:rPr>
      </w:pPr>
    </w:p>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5C47A050"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w:t>
      </w:r>
      <w:r w:rsidR="0064333D">
        <w:rPr>
          <w:rFonts w:ascii="Helvetica" w:hAnsi="Helvetica" w:cs="Helvetica"/>
          <w:kern w:val="28"/>
        </w:rPr>
        <w:t>3</w:t>
      </w:r>
      <w:r w:rsidR="009125B1">
        <w:rPr>
          <w:rFonts w:ascii="Helvetica" w:hAnsi="Helvetica" w:cs="Helvetica"/>
          <w:kern w:val="28"/>
        </w:rPr>
        <w:t>19</w:t>
      </w:r>
      <w:r w:rsidRPr="00767FEC">
        <w:rPr>
          <w:rFonts w:ascii="Helvetica" w:hAnsi="Helvetica" w:cs="Helvetica"/>
          <w:kern w:val="28"/>
        </w:rPr>
        <w:t>GB</w:t>
      </w:r>
    </w:p>
    <w:p w14:paraId="5907B4BD" w14:textId="7072EA6B" w:rsidR="005D442C" w:rsidRPr="00767FEC" w:rsidRDefault="00302C82" w:rsidP="005D442C">
      <w:pPr>
        <w:ind w:right="924"/>
        <w:rPr>
          <w:rFonts w:ascii="Arial" w:hAnsi="Arial" w:cs="Arial"/>
        </w:rPr>
      </w:pPr>
      <w:r>
        <w:rPr>
          <w:rFonts w:ascii="Arial" w:hAnsi="Arial" w:cs="Arial"/>
        </w:rPr>
        <w:t>August</w:t>
      </w:r>
      <w:r w:rsidR="002C40DF">
        <w:rPr>
          <w:rFonts w:ascii="Arial" w:hAnsi="Arial" w:cs="Arial"/>
        </w:rPr>
        <w:t xml:space="preserve"> </w:t>
      </w:r>
      <w:r w:rsidR="005D442C" w:rsidRPr="00767FEC">
        <w:rPr>
          <w:rFonts w:ascii="Arial" w:hAnsi="Arial" w:cs="Arial"/>
        </w:rPr>
        <w:t>20</w:t>
      </w:r>
      <w:r w:rsidR="0064333D">
        <w:rPr>
          <w:rFonts w:ascii="Arial" w:hAnsi="Arial" w:cs="Arial"/>
        </w:rPr>
        <w:t>21</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9125B1"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9125B1"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@phoenixcontactu</w:t>
      </w:r>
    </w:p>
    <w:p w14:paraId="1C3F136B" w14:textId="2617C198" w:rsidR="005D442C" w:rsidRDefault="005D442C" w:rsidP="005D442C">
      <w:pPr>
        <w:rPr>
          <w:rFonts w:ascii="Arial" w:hAnsi="Arial" w:cs="Arial"/>
        </w:rPr>
      </w:pPr>
      <w:r>
        <w:rPr>
          <w:rFonts w:ascii="Arial" w:hAnsi="Arial" w:cs="Arial"/>
          <w:b/>
        </w:rPr>
        <w:t>YouTube</w:t>
      </w:r>
      <w:r>
        <w:rPr>
          <w:rFonts w:ascii="Arial" w:hAnsi="Arial" w:cs="Arial"/>
        </w:rPr>
        <w:t xml:space="preserve"> – Phoenix Contact </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53966371"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BC93" w14:textId="77777777" w:rsidR="00BE77E6" w:rsidRDefault="00BE77E6">
      <w:r>
        <w:separator/>
      </w:r>
    </w:p>
  </w:endnote>
  <w:endnote w:type="continuationSeparator" w:id="0">
    <w:p w14:paraId="17CFB23D" w14:textId="77777777" w:rsidR="00BE77E6" w:rsidRDefault="00B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8BDE" w14:textId="77777777" w:rsidR="00BE77E6" w:rsidRDefault="00BE77E6">
      <w:r>
        <w:separator/>
      </w:r>
    </w:p>
  </w:footnote>
  <w:footnote w:type="continuationSeparator" w:id="0">
    <w:p w14:paraId="0F486433" w14:textId="77777777" w:rsidR="00BE77E6" w:rsidRDefault="00BE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A96B" w14:textId="50472C6B" w:rsidR="001778E4" w:rsidRDefault="00083214"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557FF2DD" wp14:editId="6DA9FC4C">
          <wp:simplePos x="0" y="0"/>
          <wp:positionH relativeFrom="page">
            <wp:align>left</wp:align>
          </wp:positionH>
          <wp:positionV relativeFrom="paragraph">
            <wp:posOffset>-730885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3214"/>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A71A4"/>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134"/>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84F"/>
    <w:rsid w:val="00236EF7"/>
    <w:rsid w:val="002372A1"/>
    <w:rsid w:val="00237906"/>
    <w:rsid w:val="00237B80"/>
    <w:rsid w:val="002407D7"/>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4D56"/>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0DF"/>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2F6"/>
    <w:rsid w:val="002E7739"/>
    <w:rsid w:val="002F3367"/>
    <w:rsid w:val="002F3CF7"/>
    <w:rsid w:val="002F6648"/>
    <w:rsid w:val="002F7818"/>
    <w:rsid w:val="00300006"/>
    <w:rsid w:val="00300602"/>
    <w:rsid w:val="00301D9C"/>
    <w:rsid w:val="00302C82"/>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4720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6722E"/>
    <w:rsid w:val="004707A7"/>
    <w:rsid w:val="00471921"/>
    <w:rsid w:val="0047250C"/>
    <w:rsid w:val="004737CF"/>
    <w:rsid w:val="004749E2"/>
    <w:rsid w:val="00475942"/>
    <w:rsid w:val="00475A0F"/>
    <w:rsid w:val="004766B6"/>
    <w:rsid w:val="00477F0F"/>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EA8"/>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33D"/>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522F"/>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282"/>
    <w:rsid w:val="00727A37"/>
    <w:rsid w:val="00730A6E"/>
    <w:rsid w:val="0073150A"/>
    <w:rsid w:val="00732356"/>
    <w:rsid w:val="0073323D"/>
    <w:rsid w:val="00733596"/>
    <w:rsid w:val="00735D7B"/>
    <w:rsid w:val="007367C1"/>
    <w:rsid w:val="00736CFA"/>
    <w:rsid w:val="00737C7F"/>
    <w:rsid w:val="0074018A"/>
    <w:rsid w:val="0074020B"/>
    <w:rsid w:val="00742AAA"/>
    <w:rsid w:val="00742C25"/>
    <w:rsid w:val="00742E39"/>
    <w:rsid w:val="00743A92"/>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0D65"/>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095F"/>
    <w:rsid w:val="008C3D74"/>
    <w:rsid w:val="008C6F6B"/>
    <w:rsid w:val="008C77A5"/>
    <w:rsid w:val="008C7A69"/>
    <w:rsid w:val="008D111E"/>
    <w:rsid w:val="008D1DE0"/>
    <w:rsid w:val="008D2327"/>
    <w:rsid w:val="008D47DF"/>
    <w:rsid w:val="008D48CF"/>
    <w:rsid w:val="008D4E21"/>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4A57"/>
    <w:rsid w:val="008F7181"/>
    <w:rsid w:val="0090112E"/>
    <w:rsid w:val="0090173B"/>
    <w:rsid w:val="00903BCD"/>
    <w:rsid w:val="00905B1C"/>
    <w:rsid w:val="00906252"/>
    <w:rsid w:val="00906895"/>
    <w:rsid w:val="00906F84"/>
    <w:rsid w:val="00907ACF"/>
    <w:rsid w:val="00911678"/>
    <w:rsid w:val="0091209E"/>
    <w:rsid w:val="00912488"/>
    <w:rsid w:val="009125B1"/>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5735"/>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68E4"/>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56A2"/>
    <w:rsid w:val="00AE6421"/>
    <w:rsid w:val="00AF0168"/>
    <w:rsid w:val="00AF016B"/>
    <w:rsid w:val="00AF1E65"/>
    <w:rsid w:val="00AF45AB"/>
    <w:rsid w:val="00AF4F78"/>
    <w:rsid w:val="00AF6C16"/>
    <w:rsid w:val="00AF7C6E"/>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E77E6"/>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529F"/>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4020"/>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07AF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5E15"/>
    <w:rsid w:val="00E37064"/>
    <w:rsid w:val="00E4106C"/>
    <w:rsid w:val="00E4115E"/>
    <w:rsid w:val="00E41C89"/>
    <w:rsid w:val="00E42CF9"/>
    <w:rsid w:val="00E44E10"/>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4BCB"/>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 w:id="19357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9A1F-42FF-4665-B775-97B6B134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2021-09-21T14:04:00Z</dcterms:created>
  <dcterms:modified xsi:type="dcterms:W3CDTF">2021-09-21T14:04:00Z</dcterms:modified>
</cp:coreProperties>
</file>