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87A09B" w14:textId="77777777" w:rsidR="009C0095" w:rsidRDefault="00310284">
      <w:pPr>
        <w:pStyle w:val="Normal1"/>
      </w:pPr>
      <w:r>
        <w:rPr>
          <w:noProof/>
        </w:rPr>
        <w:drawing>
          <wp:inline distT="0" distB="0" distL="0" distR="0" wp14:anchorId="1F661E9E" wp14:editId="2BB15AA8">
            <wp:extent cx="5757545" cy="1828800"/>
            <wp:effectExtent l="0" t="0" r="0" b="0"/>
            <wp:docPr id="1"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312916A1" w14:textId="77777777" w:rsidR="009C0095" w:rsidRDefault="009C0095">
      <w:pPr>
        <w:pStyle w:val="Normal1"/>
      </w:pPr>
    </w:p>
    <w:p w14:paraId="1055DA6F" w14:textId="77777777" w:rsidR="009C0095" w:rsidRDefault="00310284">
      <w:pPr>
        <w:pStyle w:val="Rubrik"/>
        <w:spacing w:after="0"/>
      </w:pPr>
      <w:r>
        <w:t>Yrkande</w:t>
      </w:r>
    </w:p>
    <w:p w14:paraId="48A993CA" w14:textId="77777777" w:rsidR="009C0095" w:rsidRDefault="00310284">
      <w:pPr>
        <w:pStyle w:val="Rubrik"/>
      </w:pPr>
      <w:r>
        <w:t>Allians för Skåne</w:t>
      </w:r>
    </w:p>
    <w:p w14:paraId="2C978074" w14:textId="77777777" w:rsidR="009C0095" w:rsidRDefault="00310284">
      <w:pPr>
        <w:pStyle w:val="Normal1"/>
      </w:pPr>
      <w:bookmarkStart w:id="0" w:name="_GoBack"/>
      <w:r>
        <w:t>5. Förvaltningarnas handlingsplaner mest sjuka äldre</w:t>
      </w:r>
    </w:p>
    <w:bookmarkEnd w:id="0"/>
    <w:p w14:paraId="4B27B456" w14:textId="77777777" w:rsidR="009C0095" w:rsidRDefault="00310284">
      <w:pPr>
        <w:pStyle w:val="Normal1"/>
      </w:pPr>
      <w:r>
        <w:t>Diarienummer 1402088</w:t>
      </w:r>
    </w:p>
    <w:p w14:paraId="4D3E2B0C" w14:textId="77777777" w:rsidR="009C0095" w:rsidRDefault="00310284">
      <w:pPr>
        <w:pStyle w:val="Normal1"/>
      </w:pPr>
      <w:r>
        <w:rPr>
          <w:rFonts w:ascii="Quattrocento" w:eastAsia="Quattrocento" w:hAnsi="Quattrocento" w:cs="Quattrocento"/>
        </w:rPr>
        <w:t xml:space="preserve">Allians för Skåne yrkar följande: </w:t>
      </w:r>
    </w:p>
    <w:p w14:paraId="65064319" w14:textId="77777777" w:rsidR="009C0095" w:rsidRDefault="00310284">
      <w:pPr>
        <w:pStyle w:val="Normal1"/>
      </w:pPr>
      <w:r>
        <w:rPr>
          <w:rFonts w:ascii="Quattrocento" w:eastAsia="Quattrocento" w:hAnsi="Quattrocento" w:cs="Quattrocento"/>
        </w:rPr>
        <w:t>– Att förvaltningarnas handlingsplaner mest sjuka äldre återremitteras och justeras så att respektive förvaltning får en form som gör jämförelser mellan de olika förvaltningarna möjlig.</w:t>
      </w:r>
    </w:p>
    <w:p w14:paraId="3C490AD2" w14:textId="77777777" w:rsidR="009C0095" w:rsidRDefault="00310284">
      <w:pPr>
        <w:pStyle w:val="Normal1"/>
      </w:pPr>
      <w:r>
        <w:rPr>
          <w:rFonts w:ascii="Quattrocento" w:eastAsia="Quattrocento" w:hAnsi="Quattrocento" w:cs="Quattrocento"/>
        </w:rPr>
        <w:t xml:space="preserve"> </w:t>
      </w:r>
    </w:p>
    <w:p w14:paraId="5930F3FA" w14:textId="77777777" w:rsidR="009C0095" w:rsidRDefault="009C0095">
      <w:pPr>
        <w:pStyle w:val="Normal1"/>
      </w:pPr>
    </w:p>
    <w:p w14:paraId="460CA7EB" w14:textId="77777777" w:rsidR="009C0095" w:rsidRDefault="009C0095">
      <w:pPr>
        <w:pStyle w:val="Normal1"/>
      </w:pPr>
    </w:p>
    <w:p w14:paraId="6E92C400" w14:textId="77777777" w:rsidR="009C0095" w:rsidRDefault="00310284">
      <w:pPr>
        <w:pStyle w:val="Normal1"/>
      </w:pPr>
      <w:r>
        <w:t>Allians för Skåne i hälso- och sjukvårdsnämnden, den 24 april 2015.</w:t>
      </w:r>
    </w:p>
    <w:p w14:paraId="0F7627D8" w14:textId="1B697885" w:rsidR="009C0095" w:rsidRDefault="00310284">
      <w:pPr>
        <w:pStyle w:val="Normal1"/>
      </w:pPr>
      <w:r>
        <w:t>Gilbert</w:t>
      </w:r>
      <w:r w:rsidR="00C629BF">
        <w:t xml:space="preserve"> Tribo(FP)</w:t>
      </w:r>
      <w:r w:rsidR="00C629BF">
        <w:br/>
        <w:t>Ulrika Heindorff (M)</w:t>
      </w:r>
      <w:r>
        <w:br/>
        <w:t>Per Einarsson(KD)</w:t>
      </w:r>
    </w:p>
    <w:p w14:paraId="42E3360D" w14:textId="77777777" w:rsidR="009C0095" w:rsidRDefault="009C0095">
      <w:pPr>
        <w:pStyle w:val="Normal1"/>
      </w:pPr>
    </w:p>
    <w:p w14:paraId="219D6D7C" w14:textId="77777777" w:rsidR="009C0095" w:rsidRDefault="009C0095">
      <w:pPr>
        <w:pStyle w:val="Normal1"/>
      </w:pPr>
    </w:p>
    <w:p w14:paraId="2F7E02F1" w14:textId="77777777" w:rsidR="009C0095" w:rsidRDefault="009C0095">
      <w:pPr>
        <w:pStyle w:val="Normal1"/>
      </w:pPr>
    </w:p>
    <w:p w14:paraId="1043A9AD" w14:textId="77777777" w:rsidR="009C0095" w:rsidRDefault="009C0095">
      <w:pPr>
        <w:pStyle w:val="Normal1"/>
      </w:pPr>
    </w:p>
    <w:p w14:paraId="0ED10853" w14:textId="77777777" w:rsidR="009C0095" w:rsidRDefault="009C0095">
      <w:pPr>
        <w:pStyle w:val="Normal1"/>
      </w:pPr>
    </w:p>
    <w:p w14:paraId="04390DA8" w14:textId="77777777" w:rsidR="00310284" w:rsidRDefault="00310284" w:rsidP="00310284">
      <w:pPr>
        <w:pStyle w:val="Rubrik"/>
        <w:spacing w:after="0"/>
      </w:pPr>
      <w:r>
        <w:rPr>
          <w:noProof/>
        </w:rPr>
        <w:drawing>
          <wp:inline distT="0" distB="0" distL="0" distR="0" wp14:anchorId="4DEFAEE7" wp14:editId="7F15C5E1">
            <wp:extent cx="5757545" cy="1828800"/>
            <wp:effectExtent l="0" t="0" r="0" b="0"/>
            <wp:docPr id="6"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1BCD8DAC" w14:textId="77777777" w:rsidR="00310284" w:rsidRDefault="00310284" w:rsidP="00310284">
      <w:pPr>
        <w:pStyle w:val="Rubrik"/>
        <w:spacing w:after="0"/>
      </w:pPr>
      <w:r>
        <w:t>Yrkande</w:t>
      </w:r>
    </w:p>
    <w:p w14:paraId="37C0B655" w14:textId="77777777" w:rsidR="00310284" w:rsidRDefault="00310284" w:rsidP="00310284">
      <w:pPr>
        <w:pStyle w:val="Rubrik"/>
      </w:pPr>
      <w:r>
        <w:t>Allians för Skåne</w:t>
      </w:r>
    </w:p>
    <w:p w14:paraId="771FB337" w14:textId="77777777" w:rsidR="00310284" w:rsidRDefault="00310284" w:rsidP="00310284">
      <w:pPr>
        <w:pStyle w:val="Normal1"/>
      </w:pPr>
      <w:r>
        <w:t>6. Översyn av vårdvalen</w:t>
      </w:r>
    </w:p>
    <w:p w14:paraId="162B4B1B" w14:textId="77777777" w:rsidR="00310284" w:rsidRDefault="00310284" w:rsidP="00310284">
      <w:pPr>
        <w:pStyle w:val="Normal1"/>
      </w:pPr>
      <w:r>
        <w:t>Diarienummer 1501085</w:t>
      </w:r>
    </w:p>
    <w:p w14:paraId="15ED03AF" w14:textId="77777777" w:rsidR="00310284" w:rsidRDefault="00310284" w:rsidP="00310284">
      <w:pPr>
        <w:pStyle w:val="Normal1"/>
      </w:pPr>
      <w:r>
        <w:rPr>
          <w:rFonts w:ascii="Quattrocento" w:eastAsia="Quattrocento" w:hAnsi="Quattrocento" w:cs="Quattrocento"/>
        </w:rPr>
        <w:t xml:space="preserve">Allians för Skåne yrkar följande: </w:t>
      </w:r>
    </w:p>
    <w:p w14:paraId="40B2FEE1" w14:textId="3B31ABB1" w:rsidR="00310284" w:rsidRDefault="00310284" w:rsidP="00310284">
      <w:pPr>
        <w:pStyle w:val="Normal1"/>
      </w:pPr>
      <w:r>
        <w:rPr>
          <w:rFonts w:ascii="Quattrocento" w:eastAsia="Quattrocento" w:hAnsi="Quattrocento" w:cs="Quattrocento"/>
        </w:rPr>
        <w:t>– att redovisning av läkar</w:t>
      </w:r>
      <w:r w:rsidR="00C629BF">
        <w:rPr>
          <w:rFonts w:ascii="Quattrocento" w:eastAsia="Quattrocento" w:hAnsi="Quattrocento" w:cs="Quattrocento"/>
        </w:rPr>
        <w:t>listningsutredningen sker i oktober</w:t>
      </w:r>
      <w:r>
        <w:rPr>
          <w:rFonts w:ascii="Quattrocento" w:eastAsia="Quattrocento" w:hAnsi="Quattrocento" w:cs="Quattrocento"/>
        </w:rPr>
        <w:t xml:space="preserve"> 2015.</w:t>
      </w:r>
    </w:p>
    <w:p w14:paraId="2DE8E152" w14:textId="77777777" w:rsidR="00310284" w:rsidRDefault="00310284" w:rsidP="00310284">
      <w:pPr>
        <w:pStyle w:val="Normal1"/>
      </w:pPr>
      <w:r>
        <w:rPr>
          <w:rFonts w:ascii="Quattrocento" w:eastAsia="Quattrocento" w:hAnsi="Quattrocento" w:cs="Quattrocento"/>
        </w:rPr>
        <w:t>– att utredningarna även analyserar hur vårdvalen kan utvecklas ytterligare för att erbjuda skåningarna mer valfrihet och ökad patientmakt.</w:t>
      </w:r>
    </w:p>
    <w:p w14:paraId="5A18C9A0" w14:textId="77777777" w:rsidR="00310284" w:rsidRDefault="00310284" w:rsidP="00310284">
      <w:pPr>
        <w:pStyle w:val="Normal1"/>
      </w:pPr>
    </w:p>
    <w:p w14:paraId="03FBD9DE" w14:textId="77777777" w:rsidR="00310284" w:rsidRDefault="00310284" w:rsidP="00310284">
      <w:pPr>
        <w:pStyle w:val="Normal1"/>
      </w:pPr>
    </w:p>
    <w:p w14:paraId="6FE1CBD9" w14:textId="77777777" w:rsidR="00310284" w:rsidRDefault="00310284" w:rsidP="00310284">
      <w:pPr>
        <w:pStyle w:val="Normal1"/>
      </w:pPr>
      <w:r>
        <w:t>Allians för Skåne i hälso- och sjukvårdsnämnden, den 24 april 2015.</w:t>
      </w:r>
    </w:p>
    <w:p w14:paraId="4456387F" w14:textId="76040934" w:rsidR="00310284" w:rsidRDefault="00310284" w:rsidP="00310284">
      <w:pPr>
        <w:pStyle w:val="Normal1"/>
      </w:pPr>
      <w:r>
        <w:t>Gilbert</w:t>
      </w:r>
      <w:r w:rsidR="00C629BF">
        <w:t xml:space="preserve"> Tribo(FP)</w:t>
      </w:r>
      <w:r w:rsidR="00C629BF">
        <w:br/>
        <w:t>Ulrika Heindorff (M)</w:t>
      </w:r>
      <w:r>
        <w:br/>
        <w:t>Per Einarsson(KD)</w:t>
      </w:r>
    </w:p>
    <w:p w14:paraId="3AC232EF" w14:textId="77777777" w:rsidR="00310284" w:rsidRDefault="00310284" w:rsidP="00310284">
      <w:pPr>
        <w:pStyle w:val="Normal1"/>
      </w:pPr>
    </w:p>
    <w:p w14:paraId="4728C9A6" w14:textId="77777777" w:rsidR="00310284" w:rsidRDefault="00310284" w:rsidP="00310284">
      <w:pPr>
        <w:pStyle w:val="Normal1"/>
      </w:pPr>
      <w:r>
        <w:br w:type="page"/>
      </w:r>
    </w:p>
    <w:p w14:paraId="02CCC272" w14:textId="77777777" w:rsidR="00310284" w:rsidRDefault="00310284" w:rsidP="00310284">
      <w:pPr>
        <w:pStyle w:val="Normal1"/>
      </w:pPr>
    </w:p>
    <w:p w14:paraId="044C3A6D" w14:textId="77777777" w:rsidR="00310284" w:rsidRDefault="00310284" w:rsidP="00310284">
      <w:pPr>
        <w:pStyle w:val="Normal1"/>
      </w:pPr>
      <w:r>
        <w:rPr>
          <w:noProof/>
        </w:rPr>
        <w:drawing>
          <wp:inline distT="0" distB="0" distL="0" distR="0" wp14:anchorId="01555382" wp14:editId="417164FD">
            <wp:extent cx="5757545" cy="1828800"/>
            <wp:effectExtent l="0" t="0" r="0" b="0"/>
            <wp:docPr id="3" name="image03.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3.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7B6A251D" w14:textId="77777777" w:rsidR="00310284" w:rsidRDefault="00310284" w:rsidP="00310284">
      <w:pPr>
        <w:pStyle w:val="Normal1"/>
      </w:pPr>
    </w:p>
    <w:p w14:paraId="321EBF3D" w14:textId="77777777" w:rsidR="00310284" w:rsidRDefault="00310284" w:rsidP="00310284">
      <w:pPr>
        <w:pStyle w:val="Rubrik"/>
        <w:spacing w:after="0"/>
      </w:pPr>
      <w:r>
        <w:t>Yrkande</w:t>
      </w:r>
    </w:p>
    <w:p w14:paraId="609B5F80" w14:textId="77777777" w:rsidR="00310284" w:rsidRDefault="00310284" w:rsidP="00310284">
      <w:pPr>
        <w:pStyle w:val="Rubrik"/>
      </w:pPr>
      <w:r>
        <w:t>Allians för Skåne</w:t>
      </w:r>
    </w:p>
    <w:p w14:paraId="43AB9142" w14:textId="77777777" w:rsidR="00310284" w:rsidRDefault="00310284" w:rsidP="00310284">
      <w:pPr>
        <w:pStyle w:val="Normal1"/>
      </w:pPr>
      <w:r>
        <w:t>8. RFSL Verksamhetsbidrag 2015 inom det sociala området</w:t>
      </w:r>
    </w:p>
    <w:p w14:paraId="27F07010" w14:textId="77777777" w:rsidR="00310284" w:rsidRDefault="00310284" w:rsidP="00310284">
      <w:pPr>
        <w:pStyle w:val="Normal1"/>
      </w:pPr>
      <w:r>
        <w:t>Diarienummer 1500655</w:t>
      </w:r>
    </w:p>
    <w:p w14:paraId="4E07DC8B" w14:textId="77777777" w:rsidR="00310284" w:rsidRDefault="00310284" w:rsidP="00310284">
      <w:pPr>
        <w:pStyle w:val="Normal1"/>
        <w:spacing w:after="0" w:line="240" w:lineRule="auto"/>
      </w:pPr>
      <w:r>
        <w:rPr>
          <w:rFonts w:ascii="Times New Roman" w:eastAsia="Times New Roman" w:hAnsi="Times New Roman" w:cs="Times New Roman"/>
          <w:sz w:val="24"/>
        </w:rPr>
        <w:t xml:space="preserve">Allians för Skåne yrkar att: </w:t>
      </w:r>
    </w:p>
    <w:p w14:paraId="1EA4AC52" w14:textId="77777777" w:rsidR="00310284" w:rsidRDefault="00310284" w:rsidP="00310284">
      <w:pPr>
        <w:pStyle w:val="Normal1"/>
        <w:spacing w:after="0" w:line="240" w:lineRule="auto"/>
      </w:pPr>
    </w:p>
    <w:p w14:paraId="2E7387E1" w14:textId="77777777" w:rsidR="00310284" w:rsidRDefault="00310284" w:rsidP="00310284">
      <w:pPr>
        <w:pStyle w:val="Normal1"/>
        <w:spacing w:after="0" w:line="240" w:lineRule="auto"/>
      </w:pPr>
      <w:r>
        <w:rPr>
          <w:rFonts w:ascii="Quattrocento" w:eastAsia="Quattrocento" w:hAnsi="Quattrocento" w:cs="Quattrocento"/>
          <w:sz w:val="24"/>
        </w:rPr>
        <w:t xml:space="preserve">– </w:t>
      </w:r>
      <w:r>
        <w:rPr>
          <w:rFonts w:ascii="Times New Roman" w:eastAsia="Times New Roman" w:hAnsi="Times New Roman" w:cs="Times New Roman"/>
          <w:sz w:val="24"/>
        </w:rPr>
        <w:t xml:space="preserve">Hälso- och sjukvårdsnämnden </w:t>
      </w:r>
      <w:r>
        <w:rPr>
          <w:rFonts w:ascii="Times New Roman" w:eastAsia="Times New Roman" w:hAnsi="Times New Roman" w:cs="Times New Roman"/>
          <w:sz w:val="23"/>
        </w:rPr>
        <w:t xml:space="preserve">uppdrar åt hälso- och sjukvårdsdirektören att initiera en översyn av riktlinjer och kriterier för föreningsbidrag och verksamhetsbidrag till organisationer/ föreningar, kopplat till hälso- och sjukvårdsnämndens ansvarsområde, samt till överenskommelsen om samverkan mellan Region Skåne och idéburen sektor. </w:t>
      </w:r>
    </w:p>
    <w:p w14:paraId="21307E29" w14:textId="77777777" w:rsidR="00310284" w:rsidRDefault="00310284" w:rsidP="00310284">
      <w:pPr>
        <w:pStyle w:val="Normal1"/>
      </w:pPr>
    </w:p>
    <w:p w14:paraId="5C649FF1" w14:textId="77777777" w:rsidR="00310284" w:rsidRDefault="00310284" w:rsidP="00310284">
      <w:pPr>
        <w:pStyle w:val="Normal1"/>
      </w:pPr>
    </w:p>
    <w:p w14:paraId="1B58D178" w14:textId="77777777" w:rsidR="00310284" w:rsidRDefault="00310284" w:rsidP="00310284">
      <w:pPr>
        <w:pStyle w:val="Normal1"/>
      </w:pPr>
      <w:r>
        <w:t>Allians för Skåne i hälso- och sjukvårdsnämnden, den 24 april 2015.</w:t>
      </w:r>
    </w:p>
    <w:p w14:paraId="3968B82B" w14:textId="33B6EBFA" w:rsidR="00310284" w:rsidRDefault="00310284" w:rsidP="00310284">
      <w:pPr>
        <w:pStyle w:val="Normal1"/>
      </w:pPr>
      <w:r>
        <w:t>Gilbert Tribo(FP)</w:t>
      </w:r>
      <w:r>
        <w:br/>
        <w:t>Ulrika Heindorff (M)</w:t>
      </w:r>
      <w:r>
        <w:br/>
        <w:t>Per Einarsson(KD)</w:t>
      </w:r>
    </w:p>
    <w:p w14:paraId="016E1FB8" w14:textId="77777777" w:rsidR="00310284" w:rsidRDefault="00310284" w:rsidP="00310284">
      <w:pPr>
        <w:pStyle w:val="Normal1"/>
      </w:pPr>
    </w:p>
    <w:p w14:paraId="78C37E01" w14:textId="77777777" w:rsidR="00310284" w:rsidRDefault="00310284" w:rsidP="00310284">
      <w:pPr>
        <w:pStyle w:val="Normal1"/>
      </w:pPr>
      <w:r>
        <w:br w:type="page"/>
      </w:r>
    </w:p>
    <w:p w14:paraId="7EC5D3FD" w14:textId="77777777" w:rsidR="00310284" w:rsidRDefault="00310284" w:rsidP="00310284">
      <w:pPr>
        <w:pStyle w:val="Normal1"/>
      </w:pPr>
    </w:p>
    <w:p w14:paraId="06627E62" w14:textId="77777777" w:rsidR="00310284" w:rsidRDefault="00310284" w:rsidP="00310284">
      <w:pPr>
        <w:pStyle w:val="Normal1"/>
      </w:pPr>
      <w:r>
        <w:rPr>
          <w:noProof/>
        </w:rPr>
        <w:drawing>
          <wp:inline distT="0" distB="0" distL="0" distR="0" wp14:anchorId="363C11AF" wp14:editId="397F285D">
            <wp:extent cx="5757545" cy="1828800"/>
            <wp:effectExtent l="0" t="0" r="0" b="0"/>
            <wp:docPr id="4" name="image04.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4.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0B97379E" w14:textId="77777777" w:rsidR="00310284" w:rsidRDefault="00310284" w:rsidP="00310284">
      <w:pPr>
        <w:pStyle w:val="Normal1"/>
      </w:pPr>
    </w:p>
    <w:p w14:paraId="433D5CD9" w14:textId="77777777" w:rsidR="00310284" w:rsidRDefault="00310284" w:rsidP="00310284">
      <w:pPr>
        <w:pStyle w:val="Rubrik"/>
        <w:spacing w:after="0"/>
      </w:pPr>
      <w:r>
        <w:t>Yrkande</w:t>
      </w:r>
    </w:p>
    <w:p w14:paraId="241FD05E" w14:textId="77777777" w:rsidR="00310284" w:rsidRDefault="00310284" w:rsidP="00310284">
      <w:pPr>
        <w:pStyle w:val="Rubrik"/>
      </w:pPr>
      <w:r>
        <w:t>Allians för Skåne</w:t>
      </w:r>
    </w:p>
    <w:p w14:paraId="73897053" w14:textId="77777777" w:rsidR="00310284" w:rsidRDefault="00310284" w:rsidP="00310284">
      <w:pPr>
        <w:pStyle w:val="Normal1"/>
      </w:pPr>
      <w:r>
        <w:t>12. Kunskapscentrum Vård till personer från andra länder</w:t>
      </w:r>
    </w:p>
    <w:p w14:paraId="7AA7199C" w14:textId="77777777" w:rsidR="00310284" w:rsidRDefault="00310284" w:rsidP="00310284">
      <w:pPr>
        <w:pStyle w:val="Normal1"/>
      </w:pPr>
      <w:r>
        <w:t>Diarienummer 1300977</w:t>
      </w:r>
    </w:p>
    <w:p w14:paraId="778E6071" w14:textId="0A825DE4" w:rsidR="00310284" w:rsidRDefault="00310284" w:rsidP="00310284">
      <w:pPr>
        <w:pStyle w:val="Normal1"/>
      </w:pPr>
      <w:r>
        <w:rPr>
          <w:rFonts w:ascii="Quattrocento" w:eastAsia="Quattrocento" w:hAnsi="Quattrocento" w:cs="Quattrocento"/>
        </w:rPr>
        <w:t xml:space="preserve">– att Region Skåne, genom att </w:t>
      </w:r>
      <w:r w:rsidR="00C629BF">
        <w:rPr>
          <w:rFonts w:ascii="Quattrocento" w:eastAsia="Quattrocento" w:hAnsi="Quattrocento" w:cs="Quattrocento"/>
        </w:rPr>
        <w:t>uppvakta</w:t>
      </w:r>
      <w:r>
        <w:rPr>
          <w:rFonts w:ascii="Quattrocento" w:eastAsia="Quattrocento" w:hAnsi="Quattrocento" w:cs="Quattrocento"/>
        </w:rPr>
        <w:t xml:space="preserve"> regeringen, arbetar för ett ökat statligt ansvar för flyktingars hälsa och framtagande och spridning av mer kunskap om behov och metoder. Vidare ska Region Skåne uppmana och säkerställa att staten tar ett större ekonomiskt ansvar för det samlade flyktingmottagandet. </w:t>
      </w:r>
    </w:p>
    <w:p w14:paraId="2C16C91C" w14:textId="77777777" w:rsidR="00310284" w:rsidRDefault="00310284" w:rsidP="00310284">
      <w:pPr>
        <w:pStyle w:val="Normal1"/>
      </w:pPr>
    </w:p>
    <w:p w14:paraId="012E0CF8" w14:textId="77777777" w:rsidR="00310284" w:rsidRDefault="00310284" w:rsidP="00310284">
      <w:pPr>
        <w:pStyle w:val="Normal1"/>
      </w:pPr>
    </w:p>
    <w:p w14:paraId="5EB438BE" w14:textId="77777777" w:rsidR="00310284" w:rsidRDefault="00310284" w:rsidP="00310284">
      <w:pPr>
        <w:pStyle w:val="Normal1"/>
      </w:pPr>
      <w:r>
        <w:t>Allians för Skåne i hälso- och sjukvårdsnämnden, den 24 april 2015.</w:t>
      </w:r>
    </w:p>
    <w:p w14:paraId="42F1C923" w14:textId="44C047F3" w:rsidR="00310284" w:rsidRDefault="00310284" w:rsidP="00310284">
      <w:pPr>
        <w:pStyle w:val="Normal1"/>
      </w:pPr>
      <w:r>
        <w:t>Gilbert Tribo(FP)</w:t>
      </w:r>
      <w:r>
        <w:br/>
        <w:t>Ulrika Heindorff (M)</w:t>
      </w:r>
      <w:r>
        <w:br/>
        <w:t>Per Einarsson(KD)</w:t>
      </w:r>
    </w:p>
    <w:p w14:paraId="50BE092C" w14:textId="77777777" w:rsidR="00310284" w:rsidRDefault="00310284" w:rsidP="00310284">
      <w:pPr>
        <w:pStyle w:val="Normal1"/>
      </w:pPr>
    </w:p>
    <w:p w14:paraId="2572C570" w14:textId="77777777" w:rsidR="00310284" w:rsidRDefault="00310284" w:rsidP="00310284">
      <w:pPr>
        <w:pStyle w:val="Normal1"/>
      </w:pPr>
      <w:r>
        <w:br w:type="page"/>
      </w:r>
    </w:p>
    <w:p w14:paraId="3F0D151B" w14:textId="77777777" w:rsidR="00310284" w:rsidRDefault="00310284" w:rsidP="00310284">
      <w:pPr>
        <w:pStyle w:val="Normal1"/>
      </w:pPr>
    </w:p>
    <w:p w14:paraId="73EF8838" w14:textId="77777777" w:rsidR="00310284" w:rsidRDefault="00310284" w:rsidP="00310284">
      <w:pPr>
        <w:pStyle w:val="Normal1"/>
      </w:pPr>
      <w:r>
        <w:rPr>
          <w:noProof/>
        </w:rPr>
        <w:drawing>
          <wp:inline distT="0" distB="0" distL="0" distR="0" wp14:anchorId="5E3C3DB1" wp14:editId="48179B33">
            <wp:extent cx="5757545" cy="1828800"/>
            <wp:effectExtent l="0" t="0" r="0" b="0"/>
            <wp:docPr id="5" name="image05.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5.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4749BD43" w14:textId="77777777" w:rsidR="00310284" w:rsidRDefault="00310284" w:rsidP="00310284">
      <w:pPr>
        <w:pStyle w:val="Normal1"/>
      </w:pPr>
    </w:p>
    <w:p w14:paraId="72EE82FC" w14:textId="77777777" w:rsidR="00310284" w:rsidRDefault="00310284" w:rsidP="00310284">
      <w:pPr>
        <w:pStyle w:val="Rubrik"/>
        <w:spacing w:after="0"/>
      </w:pPr>
      <w:r>
        <w:t>Yrkande</w:t>
      </w:r>
    </w:p>
    <w:p w14:paraId="432400F9" w14:textId="77777777" w:rsidR="00310284" w:rsidRDefault="00310284" w:rsidP="00310284">
      <w:pPr>
        <w:pStyle w:val="Rubrik"/>
      </w:pPr>
      <w:r>
        <w:t>Allians för Skåne</w:t>
      </w:r>
    </w:p>
    <w:p w14:paraId="57461B02" w14:textId="77777777" w:rsidR="00310284" w:rsidRDefault="00310284" w:rsidP="00310284">
      <w:pPr>
        <w:pStyle w:val="Normal1"/>
      </w:pPr>
      <w:r>
        <w:t>15. Icke-kirurgisk behandling av fetma</w:t>
      </w:r>
    </w:p>
    <w:p w14:paraId="378711AA" w14:textId="77777777" w:rsidR="00310284" w:rsidRDefault="00310284" w:rsidP="00310284">
      <w:pPr>
        <w:pStyle w:val="Normal1"/>
      </w:pPr>
      <w:r>
        <w:t>Diarienummer 1500885</w:t>
      </w:r>
    </w:p>
    <w:p w14:paraId="53BD7CD9" w14:textId="77777777" w:rsidR="00310284" w:rsidRDefault="00310284" w:rsidP="00310284">
      <w:pPr>
        <w:pStyle w:val="Normal1"/>
      </w:pPr>
      <w:r>
        <w:t xml:space="preserve">Allians för Skåne yrkar att: </w:t>
      </w:r>
    </w:p>
    <w:p w14:paraId="276B85B9" w14:textId="00CCC9C7" w:rsidR="00530669" w:rsidRDefault="00310284" w:rsidP="00310284">
      <w:pPr>
        <w:pStyle w:val="Normal1"/>
      </w:pPr>
      <w:bookmarkStart w:id="1" w:name="h.gjdgxs" w:colFirst="0" w:colLast="0"/>
      <w:bookmarkEnd w:id="1"/>
      <w:r>
        <w:t>Hälso- och sjukvårdsnämnden uppdrar till hälso- och sjukvårdsdirektören att återkomma till nämnden den 18 juni med en redogörelse för när en uppstart av de</w:t>
      </w:r>
      <w:r w:rsidR="00C629BF">
        <w:t>t nya planerade kunskap</w:t>
      </w:r>
      <w:r w:rsidR="00142F1E">
        <w:t>scentrumet</w:t>
      </w:r>
      <w:r>
        <w:t xml:space="preserve"> för barn och vuxen fetma kan ske under året samt vilka riktlinjer och inriktning so</w:t>
      </w:r>
      <w:r w:rsidR="00142F1E">
        <w:t xml:space="preserve">m </w:t>
      </w:r>
      <w:r w:rsidR="00C629BF">
        <w:t>ska gälla för kunskapscentrumet</w:t>
      </w:r>
      <w:r>
        <w:t xml:space="preserve">. </w:t>
      </w:r>
    </w:p>
    <w:p w14:paraId="62F5CB78" w14:textId="77777777" w:rsidR="00310284" w:rsidRDefault="00530669" w:rsidP="00310284">
      <w:pPr>
        <w:pStyle w:val="Normal1"/>
      </w:pPr>
      <w:r>
        <w:t>Att hälso- och sjukvårdsdirektören samtidigt får i uppdrag att se över hur sjukvården tidigt kan sätta in insatser mot fetma, i</w:t>
      </w:r>
      <w:r w:rsidR="00310284">
        <w:t xml:space="preserve"> detta arbete ska särskild hänsyn tas för att säkerställa att det finns en tydlig koppling och samarbete med elevhälsan.  </w:t>
      </w:r>
    </w:p>
    <w:p w14:paraId="0A8B9C74" w14:textId="77777777" w:rsidR="00310284" w:rsidRDefault="00310284" w:rsidP="00310284">
      <w:pPr>
        <w:pStyle w:val="Normal1"/>
      </w:pPr>
    </w:p>
    <w:p w14:paraId="28FDCA29" w14:textId="77777777" w:rsidR="00310284" w:rsidRDefault="00310284" w:rsidP="00310284">
      <w:pPr>
        <w:pStyle w:val="Normal1"/>
      </w:pPr>
    </w:p>
    <w:p w14:paraId="2B414D54" w14:textId="77777777" w:rsidR="00310284" w:rsidRDefault="00310284" w:rsidP="00310284">
      <w:pPr>
        <w:pStyle w:val="Normal1"/>
      </w:pPr>
      <w:r>
        <w:t>Allians för Skåne i hälso- och sjukvårdsnämnden, den 24 april 2015.</w:t>
      </w:r>
    </w:p>
    <w:p w14:paraId="03405F78" w14:textId="72A4BA9C" w:rsidR="00310284" w:rsidRDefault="00310284" w:rsidP="00310284">
      <w:pPr>
        <w:pStyle w:val="Normal1"/>
      </w:pPr>
      <w:r>
        <w:t>Gilbert</w:t>
      </w:r>
      <w:r w:rsidR="00C629BF">
        <w:t xml:space="preserve"> Tribo(FP)</w:t>
      </w:r>
      <w:r w:rsidR="00C629BF">
        <w:br/>
        <w:t>Ulrika Heindorff (M)</w:t>
      </w:r>
      <w:r>
        <w:br/>
        <w:t>Per Einarsson(KD)</w:t>
      </w:r>
    </w:p>
    <w:p w14:paraId="579B2ACD" w14:textId="77777777" w:rsidR="00310284" w:rsidRDefault="00310284" w:rsidP="00310284">
      <w:pPr>
        <w:pStyle w:val="Normal1"/>
      </w:pPr>
    </w:p>
    <w:p w14:paraId="76C5DAC1" w14:textId="77777777" w:rsidR="009C0095" w:rsidRDefault="009C0095" w:rsidP="00310284">
      <w:pPr>
        <w:pStyle w:val="Normal1"/>
        <w:tabs>
          <w:tab w:val="left" w:pos="1907"/>
        </w:tabs>
      </w:pPr>
    </w:p>
    <w:sectPr w:rsidR="009C0095">
      <w:footerReference w:type="default" r:id="rId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957C8" w14:textId="77777777" w:rsidR="00530669" w:rsidRDefault="00530669">
      <w:pPr>
        <w:spacing w:after="0" w:line="240" w:lineRule="auto"/>
      </w:pPr>
      <w:r>
        <w:separator/>
      </w:r>
    </w:p>
  </w:endnote>
  <w:endnote w:type="continuationSeparator" w:id="0">
    <w:p w14:paraId="06F253D5" w14:textId="77777777" w:rsidR="00530669" w:rsidRDefault="0053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Quattrocento">
    <w:altName w:val="Times New Roman"/>
    <w:charset w:val="00"/>
    <w:family w:val="auto"/>
    <w:pitch w:val="default"/>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129D4" w14:textId="77777777" w:rsidR="00530669" w:rsidRDefault="00530669">
    <w:pPr>
      <w:pStyle w:val="Normal1"/>
      <w:tabs>
        <w:tab w:val="center" w:pos="4536"/>
        <w:tab w:val="right" w:pos="9072"/>
      </w:tabs>
      <w:spacing w:after="708" w:line="240" w:lineRule="auto"/>
    </w:pPr>
    <w:r>
      <w:rPr>
        <w:rFonts w:ascii="Helvetica Neue" w:eastAsia="Helvetica Neue" w:hAnsi="Helvetica Neue" w:cs="Helvetica Neue"/>
        <w:color w:val="555555"/>
        <w:sz w:val="20"/>
        <w:highlight w:val="white"/>
      </w:rPr>
      <w:t>Allians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9BC95" w14:textId="77777777" w:rsidR="00530669" w:rsidRDefault="00530669">
      <w:pPr>
        <w:spacing w:after="0" w:line="240" w:lineRule="auto"/>
      </w:pPr>
      <w:r>
        <w:separator/>
      </w:r>
    </w:p>
  </w:footnote>
  <w:footnote w:type="continuationSeparator" w:id="0">
    <w:p w14:paraId="754A8A2B" w14:textId="77777777" w:rsidR="00530669" w:rsidRDefault="00530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C0095"/>
    <w:rsid w:val="00142F1E"/>
    <w:rsid w:val="00310284"/>
    <w:rsid w:val="00316BBD"/>
    <w:rsid w:val="00530669"/>
    <w:rsid w:val="009C0095"/>
    <w:rsid w:val="00B1625B"/>
    <w:rsid w:val="00C629BF"/>
    <w:rsid w:val="00E15F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2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480" w:after="0"/>
      <w:outlineLvl w:val="0"/>
    </w:pPr>
    <w:rPr>
      <w:smallCaps/>
      <w:sz w:val="36"/>
    </w:rPr>
  </w:style>
  <w:style w:type="paragraph" w:styleId="Rubrik2">
    <w:name w:val="heading 2"/>
    <w:basedOn w:val="Normal1"/>
    <w:next w:val="Normal1"/>
    <w:pPr>
      <w:keepNext/>
      <w:keepLines/>
      <w:spacing w:before="200" w:after="0" w:line="271" w:lineRule="auto"/>
      <w:outlineLvl w:val="1"/>
    </w:pPr>
    <w:rPr>
      <w:smallCaps/>
      <w:sz w:val="28"/>
    </w:rPr>
  </w:style>
  <w:style w:type="paragraph" w:styleId="Rubrik3">
    <w:name w:val="heading 3"/>
    <w:basedOn w:val="Normal1"/>
    <w:next w:val="Normal1"/>
    <w:pPr>
      <w:keepNext/>
      <w:keepLines/>
      <w:spacing w:before="200" w:after="0" w:line="271" w:lineRule="auto"/>
      <w:outlineLvl w:val="2"/>
    </w:pPr>
    <w:rPr>
      <w:i/>
      <w:smallCaps/>
      <w:sz w:val="26"/>
    </w:rPr>
  </w:style>
  <w:style w:type="paragraph" w:styleId="Rubrik4">
    <w:name w:val="heading 4"/>
    <w:basedOn w:val="Normal1"/>
    <w:next w:val="Normal1"/>
    <w:pPr>
      <w:keepNext/>
      <w:keepLines/>
      <w:spacing w:after="0" w:line="271" w:lineRule="auto"/>
      <w:outlineLvl w:val="3"/>
    </w:pPr>
    <w:rPr>
      <w:b/>
      <w:sz w:val="24"/>
    </w:rPr>
  </w:style>
  <w:style w:type="paragraph" w:styleId="Rubrik5">
    <w:name w:val="heading 5"/>
    <w:basedOn w:val="Normal1"/>
    <w:next w:val="Normal1"/>
    <w:pPr>
      <w:keepNext/>
      <w:keepLines/>
      <w:spacing w:after="0" w:line="271" w:lineRule="auto"/>
      <w:outlineLvl w:val="4"/>
    </w:pPr>
    <w:rPr>
      <w:i/>
      <w:sz w:val="24"/>
    </w:rPr>
  </w:style>
  <w:style w:type="paragraph" w:styleId="Rubrik6">
    <w:name w:val="heading 6"/>
    <w:basedOn w:val="Normal1"/>
    <w:next w:val="Normal1"/>
    <w:pPr>
      <w:keepNext/>
      <w:keepLines/>
      <w:spacing w:after="0" w:line="271" w:lineRule="auto"/>
      <w:outlineLvl w:val="5"/>
    </w:pPr>
    <w:rPr>
      <w:b/>
      <w:color w:val="5959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spacing w:after="300" w:line="240" w:lineRule="auto"/>
    </w:pPr>
    <w:rPr>
      <w:smallCaps/>
      <w:sz w:val="52"/>
    </w:rPr>
  </w:style>
  <w:style w:type="paragraph" w:styleId="Underrubrik">
    <w:name w:val="Subtitle"/>
    <w:basedOn w:val="Normal1"/>
    <w:next w:val="Normal1"/>
    <w:pPr>
      <w:keepNext/>
      <w:keepLines/>
    </w:pPr>
    <w:rPr>
      <w:i/>
      <w:smallCaps/>
      <w:color w:val="666666"/>
      <w:sz w:val="28"/>
    </w:rPr>
  </w:style>
  <w:style w:type="paragraph" w:styleId="Ballongtext">
    <w:name w:val="Balloon Text"/>
    <w:basedOn w:val="Normal"/>
    <w:link w:val="BallongtextChar"/>
    <w:uiPriority w:val="99"/>
    <w:semiHidden/>
    <w:unhideWhenUsed/>
    <w:rsid w:val="00310284"/>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028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480" w:after="0"/>
      <w:outlineLvl w:val="0"/>
    </w:pPr>
    <w:rPr>
      <w:smallCaps/>
      <w:sz w:val="36"/>
    </w:rPr>
  </w:style>
  <w:style w:type="paragraph" w:styleId="Rubrik2">
    <w:name w:val="heading 2"/>
    <w:basedOn w:val="Normal1"/>
    <w:next w:val="Normal1"/>
    <w:pPr>
      <w:keepNext/>
      <w:keepLines/>
      <w:spacing w:before="200" w:after="0" w:line="271" w:lineRule="auto"/>
      <w:outlineLvl w:val="1"/>
    </w:pPr>
    <w:rPr>
      <w:smallCaps/>
      <w:sz w:val="28"/>
    </w:rPr>
  </w:style>
  <w:style w:type="paragraph" w:styleId="Rubrik3">
    <w:name w:val="heading 3"/>
    <w:basedOn w:val="Normal1"/>
    <w:next w:val="Normal1"/>
    <w:pPr>
      <w:keepNext/>
      <w:keepLines/>
      <w:spacing w:before="200" w:after="0" w:line="271" w:lineRule="auto"/>
      <w:outlineLvl w:val="2"/>
    </w:pPr>
    <w:rPr>
      <w:i/>
      <w:smallCaps/>
      <w:sz w:val="26"/>
    </w:rPr>
  </w:style>
  <w:style w:type="paragraph" w:styleId="Rubrik4">
    <w:name w:val="heading 4"/>
    <w:basedOn w:val="Normal1"/>
    <w:next w:val="Normal1"/>
    <w:pPr>
      <w:keepNext/>
      <w:keepLines/>
      <w:spacing w:after="0" w:line="271" w:lineRule="auto"/>
      <w:outlineLvl w:val="3"/>
    </w:pPr>
    <w:rPr>
      <w:b/>
      <w:sz w:val="24"/>
    </w:rPr>
  </w:style>
  <w:style w:type="paragraph" w:styleId="Rubrik5">
    <w:name w:val="heading 5"/>
    <w:basedOn w:val="Normal1"/>
    <w:next w:val="Normal1"/>
    <w:pPr>
      <w:keepNext/>
      <w:keepLines/>
      <w:spacing w:after="0" w:line="271" w:lineRule="auto"/>
      <w:outlineLvl w:val="4"/>
    </w:pPr>
    <w:rPr>
      <w:i/>
      <w:sz w:val="24"/>
    </w:rPr>
  </w:style>
  <w:style w:type="paragraph" w:styleId="Rubrik6">
    <w:name w:val="heading 6"/>
    <w:basedOn w:val="Normal1"/>
    <w:next w:val="Normal1"/>
    <w:pPr>
      <w:keepNext/>
      <w:keepLines/>
      <w:spacing w:after="0" w:line="271" w:lineRule="auto"/>
      <w:outlineLvl w:val="5"/>
    </w:pPr>
    <w:rPr>
      <w:b/>
      <w:color w:val="5959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spacing w:after="300" w:line="240" w:lineRule="auto"/>
    </w:pPr>
    <w:rPr>
      <w:smallCaps/>
      <w:sz w:val="52"/>
    </w:rPr>
  </w:style>
  <w:style w:type="paragraph" w:styleId="Underrubrik">
    <w:name w:val="Subtitle"/>
    <w:basedOn w:val="Normal1"/>
    <w:next w:val="Normal1"/>
    <w:pPr>
      <w:keepNext/>
      <w:keepLines/>
    </w:pPr>
    <w:rPr>
      <w:i/>
      <w:smallCaps/>
      <w:color w:val="666666"/>
      <w:sz w:val="28"/>
    </w:rPr>
  </w:style>
  <w:style w:type="paragraph" w:styleId="Ballongtext">
    <w:name w:val="Balloon Text"/>
    <w:basedOn w:val="Normal"/>
    <w:link w:val="BallongtextChar"/>
    <w:uiPriority w:val="99"/>
    <w:semiHidden/>
    <w:unhideWhenUsed/>
    <w:rsid w:val="00310284"/>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02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Brage Mattias</dc:creator>
  <cp:lastModifiedBy>Mattias Brage</cp:lastModifiedBy>
  <cp:revision>2</cp:revision>
  <cp:lastPrinted>2015-04-24T06:42:00Z</cp:lastPrinted>
  <dcterms:created xsi:type="dcterms:W3CDTF">2015-04-24T10:57:00Z</dcterms:created>
  <dcterms:modified xsi:type="dcterms:W3CDTF">2015-04-24T10:57:00Z</dcterms:modified>
</cp:coreProperties>
</file>