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  <w:bookmarkStart w:id="0" w:name="_GoBack"/>
      <w:bookmarkEnd w:id="0"/>
    </w:p>
    <w:p w14:paraId="1BE21ADC" w14:textId="682D9C2E" w:rsidR="009C655F" w:rsidRDefault="009C655F" w:rsidP="009C655F">
      <w:pPr>
        <w:pStyle w:val="KeinLeerraum"/>
        <w:rPr>
          <w:b/>
          <w:sz w:val="20"/>
        </w:rPr>
      </w:pPr>
      <w:r>
        <w:rPr>
          <w:b/>
          <w:sz w:val="28"/>
        </w:rPr>
        <w:t>Pressemitteilung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</w:t>
      </w:r>
      <w:r w:rsidR="005E6CF6">
        <w:rPr>
          <w:b/>
          <w:sz w:val="24"/>
        </w:rPr>
        <w:t xml:space="preserve">     </w:t>
      </w:r>
      <w:r w:rsidR="004F3A8F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DATE  \@ "dddd, d. MMMM yyyy"  \* MERGEFORMAT </w:instrText>
      </w:r>
      <w:r>
        <w:rPr>
          <w:b/>
          <w:sz w:val="20"/>
        </w:rPr>
        <w:fldChar w:fldCharType="separate"/>
      </w:r>
      <w:r w:rsidR="00EB3DE8">
        <w:rPr>
          <w:b/>
          <w:noProof/>
          <w:sz w:val="20"/>
        </w:rPr>
        <w:t>Mittwoch, 7. August 2019</w:t>
      </w:r>
      <w:r>
        <w:rPr>
          <w:b/>
          <w:sz w:val="20"/>
        </w:rPr>
        <w:fldChar w:fldCharType="end"/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D48868" w14:textId="08F7B123" w:rsidR="009C655F" w:rsidRDefault="008114E3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vierte Wochenende des Bootshafensommers </w:t>
      </w:r>
    </w:p>
    <w:p w14:paraId="792C182A" w14:textId="77777777" w:rsidR="003D193B" w:rsidRDefault="003D193B" w:rsidP="009C655F">
      <w:pPr>
        <w:pStyle w:val="KeinLeerraum"/>
        <w:rPr>
          <w:b/>
          <w:sz w:val="28"/>
          <w:szCs w:val="28"/>
        </w:rPr>
      </w:pPr>
    </w:p>
    <w:p w14:paraId="7BE156F9" w14:textId="141ED2F9" w:rsidR="001A28A2" w:rsidRDefault="001E7F8A" w:rsidP="00935C4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Beim letzten Wochenende herrschte buntes Treiben bei bestem Wetter zum Sommerfest der </w:t>
      </w:r>
      <w:r w:rsidR="000E2FD3">
        <w:rPr>
          <w:sz w:val="24"/>
          <w:szCs w:val="24"/>
        </w:rPr>
        <w:t xml:space="preserve">Kieler </w:t>
      </w:r>
      <w:r>
        <w:rPr>
          <w:sz w:val="24"/>
          <w:szCs w:val="24"/>
        </w:rPr>
        <w:t xml:space="preserve">Auslandsvereine am Bootshafen. </w:t>
      </w:r>
      <w:r w:rsidR="00BA3401">
        <w:rPr>
          <w:sz w:val="24"/>
          <w:szCs w:val="24"/>
        </w:rPr>
        <w:t>Kostenfrei und draußen steht das nächste Wochenende des Bootshafensommers ganz im Zeichen</w:t>
      </w:r>
      <w:r w:rsidR="0067241A">
        <w:rPr>
          <w:sz w:val="24"/>
          <w:szCs w:val="24"/>
        </w:rPr>
        <w:t xml:space="preserve"> de</w:t>
      </w:r>
      <w:r w:rsidR="00402E42">
        <w:rPr>
          <w:sz w:val="24"/>
          <w:szCs w:val="24"/>
        </w:rPr>
        <w:t>s Norde</w:t>
      </w:r>
      <w:r w:rsidR="005F680A">
        <w:rPr>
          <w:sz w:val="24"/>
          <w:szCs w:val="24"/>
        </w:rPr>
        <w:t>n</w:t>
      </w:r>
      <w:r w:rsidR="00402E42">
        <w:rPr>
          <w:sz w:val="24"/>
          <w:szCs w:val="24"/>
        </w:rPr>
        <w:t>s</w:t>
      </w:r>
      <w:r w:rsidR="0067241A">
        <w:rPr>
          <w:sz w:val="24"/>
          <w:szCs w:val="24"/>
        </w:rPr>
        <w:t xml:space="preserve">. Nachdem am Freitag, </w:t>
      </w:r>
      <w:r w:rsidR="00D967A7">
        <w:rPr>
          <w:sz w:val="24"/>
          <w:szCs w:val="24"/>
        </w:rPr>
        <w:t>09</w:t>
      </w:r>
      <w:r w:rsidR="0067241A">
        <w:rPr>
          <w:sz w:val="24"/>
          <w:szCs w:val="24"/>
        </w:rPr>
        <w:t xml:space="preserve">. August um 15 Uhr die </w:t>
      </w:r>
      <w:r w:rsidR="006E39CB">
        <w:rPr>
          <w:sz w:val="24"/>
          <w:szCs w:val="24"/>
        </w:rPr>
        <w:t>Musik</w:t>
      </w:r>
      <w:r w:rsidR="0067241A">
        <w:rPr>
          <w:sz w:val="24"/>
          <w:szCs w:val="24"/>
        </w:rPr>
        <w:t xml:space="preserve">veranstaltung mit </w:t>
      </w:r>
      <w:r w:rsidR="00D967A7">
        <w:rPr>
          <w:sz w:val="24"/>
          <w:szCs w:val="24"/>
        </w:rPr>
        <w:t>dem Shantychor</w:t>
      </w:r>
      <w:r w:rsidR="0067241A">
        <w:rPr>
          <w:sz w:val="24"/>
          <w:szCs w:val="24"/>
        </w:rPr>
        <w:t xml:space="preserve"> </w:t>
      </w:r>
      <w:r w:rsidR="00D967A7">
        <w:rPr>
          <w:b/>
          <w:sz w:val="24"/>
          <w:szCs w:val="24"/>
        </w:rPr>
        <w:t>Windstärke 10</w:t>
      </w:r>
      <w:r w:rsidR="0067241A">
        <w:rPr>
          <w:sz w:val="24"/>
          <w:szCs w:val="24"/>
        </w:rPr>
        <w:t xml:space="preserve"> eröffnet wird, starte</w:t>
      </w:r>
      <w:r w:rsidR="006E39CB">
        <w:rPr>
          <w:sz w:val="24"/>
          <w:szCs w:val="24"/>
        </w:rPr>
        <w:t>n</w:t>
      </w:r>
      <w:r w:rsidR="0067241A">
        <w:rPr>
          <w:sz w:val="24"/>
          <w:szCs w:val="24"/>
        </w:rPr>
        <w:t xml:space="preserve"> </w:t>
      </w:r>
      <w:r w:rsidR="001701F1">
        <w:rPr>
          <w:sz w:val="24"/>
          <w:szCs w:val="24"/>
        </w:rPr>
        <w:t>die</w:t>
      </w:r>
      <w:r w:rsidR="000D2F56">
        <w:rPr>
          <w:sz w:val="24"/>
          <w:szCs w:val="24"/>
        </w:rPr>
        <w:t xml:space="preserve"> Kieler</w:t>
      </w:r>
      <w:r w:rsidR="001701F1">
        <w:rPr>
          <w:sz w:val="24"/>
          <w:szCs w:val="24"/>
        </w:rPr>
        <w:t xml:space="preserve"> </w:t>
      </w:r>
      <w:proofErr w:type="spellStart"/>
      <w:r w:rsidR="001701F1">
        <w:rPr>
          <w:b/>
          <w:sz w:val="24"/>
          <w:szCs w:val="24"/>
        </w:rPr>
        <w:t>Magical</w:t>
      </w:r>
      <w:proofErr w:type="spellEnd"/>
      <w:r w:rsidR="001701F1">
        <w:rPr>
          <w:b/>
          <w:sz w:val="24"/>
          <w:szCs w:val="24"/>
        </w:rPr>
        <w:t xml:space="preserve"> Sunshine </w:t>
      </w:r>
      <w:proofErr w:type="spellStart"/>
      <w:r w:rsidR="001701F1">
        <w:rPr>
          <w:b/>
          <w:sz w:val="24"/>
          <w:szCs w:val="24"/>
        </w:rPr>
        <w:t>Buddies</w:t>
      </w:r>
      <w:proofErr w:type="spellEnd"/>
      <w:r w:rsidR="0067241A">
        <w:rPr>
          <w:sz w:val="24"/>
          <w:szCs w:val="24"/>
        </w:rPr>
        <w:t xml:space="preserve"> um 16 Uhr den </w:t>
      </w:r>
      <w:r w:rsidR="006E39CB">
        <w:rPr>
          <w:sz w:val="24"/>
          <w:szCs w:val="24"/>
        </w:rPr>
        <w:t>Ausflug in die weiten Welten der</w:t>
      </w:r>
      <w:r w:rsidR="0067241A">
        <w:rPr>
          <w:sz w:val="24"/>
          <w:szCs w:val="24"/>
        </w:rPr>
        <w:t xml:space="preserve"> Rock</w:t>
      </w:r>
      <w:r w:rsidR="006E39CB">
        <w:rPr>
          <w:sz w:val="24"/>
          <w:szCs w:val="24"/>
        </w:rPr>
        <w:t>-Stilrichtung</w:t>
      </w:r>
      <w:r w:rsidR="0067241A">
        <w:rPr>
          <w:sz w:val="24"/>
          <w:szCs w:val="24"/>
        </w:rPr>
        <w:t xml:space="preserve"> mit ihre</w:t>
      </w:r>
      <w:r w:rsidR="00B247C9">
        <w:rPr>
          <w:sz w:val="24"/>
          <w:szCs w:val="24"/>
        </w:rPr>
        <w:t xml:space="preserve">m Blues Rock. </w:t>
      </w:r>
      <w:r w:rsidR="00047729">
        <w:rPr>
          <w:sz w:val="24"/>
          <w:szCs w:val="24"/>
        </w:rPr>
        <w:t xml:space="preserve">Ab 17 Uhr </w:t>
      </w:r>
      <w:r w:rsidR="003958F1">
        <w:rPr>
          <w:sz w:val="24"/>
          <w:szCs w:val="24"/>
        </w:rPr>
        <w:t xml:space="preserve">spielen </w:t>
      </w:r>
      <w:bookmarkStart w:id="1" w:name="_Hlk15886659"/>
      <w:r w:rsidR="003958F1">
        <w:rPr>
          <w:b/>
          <w:bCs/>
          <w:sz w:val="24"/>
          <w:szCs w:val="24"/>
        </w:rPr>
        <w:t xml:space="preserve">Annina Struve &amp; The </w:t>
      </w:r>
      <w:proofErr w:type="spellStart"/>
      <w:r w:rsidR="003958F1">
        <w:rPr>
          <w:b/>
          <w:bCs/>
          <w:sz w:val="24"/>
          <w:szCs w:val="24"/>
        </w:rPr>
        <w:t>Hugoonion</w:t>
      </w:r>
      <w:bookmarkEnd w:id="1"/>
      <w:proofErr w:type="spellEnd"/>
      <w:r w:rsidR="003958F1">
        <w:rPr>
          <w:b/>
          <w:bCs/>
          <w:sz w:val="24"/>
          <w:szCs w:val="24"/>
        </w:rPr>
        <w:t xml:space="preserve">. </w:t>
      </w:r>
      <w:r w:rsidR="00297507">
        <w:rPr>
          <w:sz w:val="24"/>
          <w:szCs w:val="24"/>
        </w:rPr>
        <w:t>U</w:t>
      </w:r>
      <w:r w:rsidR="00392E4C">
        <w:rPr>
          <w:sz w:val="24"/>
          <w:szCs w:val="24"/>
        </w:rPr>
        <w:t>m</w:t>
      </w:r>
      <w:r w:rsidR="00A1669C">
        <w:rPr>
          <w:sz w:val="24"/>
          <w:szCs w:val="24"/>
        </w:rPr>
        <w:t xml:space="preserve"> 18 Uhr </w:t>
      </w:r>
      <w:r w:rsidR="00297507">
        <w:rPr>
          <w:sz w:val="24"/>
          <w:szCs w:val="24"/>
        </w:rPr>
        <w:t xml:space="preserve">kann sich das Publikum </w:t>
      </w:r>
      <w:r w:rsidR="005B7F9E">
        <w:rPr>
          <w:sz w:val="24"/>
          <w:szCs w:val="24"/>
        </w:rPr>
        <w:t xml:space="preserve">zu </w:t>
      </w:r>
      <w:r w:rsidR="00F15C05">
        <w:rPr>
          <w:sz w:val="24"/>
          <w:szCs w:val="24"/>
        </w:rPr>
        <w:t xml:space="preserve">Flensburger </w:t>
      </w:r>
      <w:r w:rsidR="005B7F9E">
        <w:rPr>
          <w:sz w:val="24"/>
          <w:szCs w:val="24"/>
        </w:rPr>
        <w:t>Rock von</w:t>
      </w:r>
      <w:r w:rsidR="00A1669C">
        <w:rPr>
          <w:sz w:val="24"/>
          <w:szCs w:val="24"/>
        </w:rPr>
        <w:t xml:space="preserve"> </w:t>
      </w:r>
      <w:proofErr w:type="spellStart"/>
      <w:r w:rsidR="00D665A0">
        <w:rPr>
          <w:b/>
          <w:sz w:val="24"/>
          <w:szCs w:val="24"/>
        </w:rPr>
        <w:t>Opposite</w:t>
      </w:r>
      <w:proofErr w:type="spellEnd"/>
      <w:r w:rsidR="00D665A0">
        <w:rPr>
          <w:b/>
          <w:sz w:val="24"/>
          <w:szCs w:val="24"/>
        </w:rPr>
        <w:t xml:space="preserve"> </w:t>
      </w:r>
      <w:proofErr w:type="spellStart"/>
      <w:r w:rsidR="00D665A0">
        <w:rPr>
          <w:b/>
          <w:sz w:val="24"/>
          <w:szCs w:val="24"/>
        </w:rPr>
        <w:t>of</w:t>
      </w:r>
      <w:proofErr w:type="spellEnd"/>
      <w:r w:rsidR="00D665A0">
        <w:rPr>
          <w:b/>
          <w:sz w:val="24"/>
          <w:szCs w:val="24"/>
        </w:rPr>
        <w:t xml:space="preserve"> Silence</w:t>
      </w:r>
      <w:r w:rsidR="00A1669C">
        <w:rPr>
          <w:sz w:val="24"/>
          <w:szCs w:val="24"/>
        </w:rPr>
        <w:t xml:space="preserve"> warm </w:t>
      </w:r>
      <w:r w:rsidR="00C872FB">
        <w:rPr>
          <w:sz w:val="24"/>
          <w:szCs w:val="24"/>
        </w:rPr>
        <w:t>machen</w:t>
      </w:r>
      <w:r w:rsidR="00D665A0">
        <w:rPr>
          <w:sz w:val="24"/>
          <w:szCs w:val="24"/>
        </w:rPr>
        <w:t>, um dann</w:t>
      </w:r>
      <w:r w:rsidR="004D11DF">
        <w:rPr>
          <w:sz w:val="24"/>
          <w:szCs w:val="24"/>
        </w:rPr>
        <w:t xml:space="preserve"> bei</w:t>
      </w:r>
      <w:r w:rsidR="00637694">
        <w:rPr>
          <w:sz w:val="24"/>
          <w:szCs w:val="24"/>
        </w:rPr>
        <w:t xml:space="preserve"> Funk, </w:t>
      </w:r>
      <w:proofErr w:type="spellStart"/>
      <w:r w:rsidR="00637694">
        <w:rPr>
          <w:sz w:val="24"/>
          <w:szCs w:val="24"/>
        </w:rPr>
        <w:t>Latin</w:t>
      </w:r>
      <w:proofErr w:type="spellEnd"/>
      <w:r w:rsidR="00637694">
        <w:rPr>
          <w:sz w:val="24"/>
          <w:szCs w:val="24"/>
        </w:rPr>
        <w:t xml:space="preserve"> und Jazz</w:t>
      </w:r>
      <w:r w:rsidR="00A1669C">
        <w:rPr>
          <w:sz w:val="24"/>
          <w:szCs w:val="24"/>
        </w:rPr>
        <w:t xml:space="preserve"> </w:t>
      </w:r>
      <w:r w:rsidR="00F30D9C">
        <w:rPr>
          <w:sz w:val="24"/>
          <w:szCs w:val="24"/>
        </w:rPr>
        <w:t>von</w:t>
      </w:r>
      <w:r w:rsidR="00ED0A1F">
        <w:rPr>
          <w:sz w:val="24"/>
          <w:szCs w:val="24"/>
        </w:rPr>
        <w:t xml:space="preserve"> der neunköpfigen</w:t>
      </w:r>
      <w:r w:rsidR="009B41C9">
        <w:rPr>
          <w:sz w:val="24"/>
          <w:szCs w:val="24"/>
        </w:rPr>
        <w:t xml:space="preserve"> </w:t>
      </w:r>
      <w:r w:rsidR="005304D5">
        <w:rPr>
          <w:sz w:val="24"/>
          <w:szCs w:val="24"/>
        </w:rPr>
        <w:t>Truppe</w:t>
      </w:r>
      <w:r w:rsidR="00F30D9C">
        <w:rPr>
          <w:sz w:val="24"/>
          <w:szCs w:val="24"/>
        </w:rPr>
        <w:t xml:space="preserve"> </w:t>
      </w:r>
      <w:r w:rsidR="00F30D9C">
        <w:rPr>
          <w:b/>
          <w:bCs/>
          <w:sz w:val="24"/>
          <w:szCs w:val="24"/>
        </w:rPr>
        <w:t xml:space="preserve">Leo in </w:t>
      </w:r>
      <w:proofErr w:type="spellStart"/>
      <w:r w:rsidR="00F30D9C">
        <w:rPr>
          <w:b/>
          <w:bCs/>
          <w:sz w:val="24"/>
          <w:szCs w:val="24"/>
        </w:rPr>
        <w:t>the</w:t>
      </w:r>
      <w:proofErr w:type="spellEnd"/>
      <w:r w:rsidR="00F30D9C">
        <w:rPr>
          <w:b/>
          <w:bCs/>
          <w:sz w:val="24"/>
          <w:szCs w:val="24"/>
        </w:rPr>
        <w:t xml:space="preserve"> </w:t>
      </w:r>
      <w:proofErr w:type="spellStart"/>
      <w:r w:rsidR="00F30D9C">
        <w:rPr>
          <w:b/>
          <w:bCs/>
          <w:sz w:val="24"/>
          <w:szCs w:val="24"/>
        </w:rPr>
        <w:t>Lioncage</w:t>
      </w:r>
      <w:proofErr w:type="spellEnd"/>
      <w:r w:rsidR="00F30D9C">
        <w:rPr>
          <w:b/>
          <w:bCs/>
          <w:sz w:val="24"/>
          <w:szCs w:val="24"/>
        </w:rPr>
        <w:t xml:space="preserve"> </w:t>
      </w:r>
      <w:r w:rsidR="004D11DF" w:rsidRPr="004D11DF">
        <w:rPr>
          <w:sz w:val="24"/>
          <w:szCs w:val="24"/>
        </w:rPr>
        <w:t>zu tanzen.</w:t>
      </w:r>
      <w:r w:rsidR="004D11DF">
        <w:rPr>
          <w:sz w:val="24"/>
          <w:szCs w:val="24"/>
        </w:rPr>
        <w:t xml:space="preserve"> </w:t>
      </w:r>
      <w:r w:rsidR="00A1669C" w:rsidRPr="00F046BC">
        <w:rPr>
          <w:sz w:val="24"/>
          <w:szCs w:val="24"/>
        </w:rPr>
        <w:t xml:space="preserve">Den </w:t>
      </w:r>
      <w:r w:rsidR="004D11DF" w:rsidRPr="00F046BC">
        <w:rPr>
          <w:sz w:val="24"/>
          <w:szCs w:val="24"/>
        </w:rPr>
        <w:t xml:space="preserve">musikalischen </w:t>
      </w:r>
      <w:r w:rsidR="00A1669C" w:rsidRPr="00F046BC">
        <w:rPr>
          <w:sz w:val="24"/>
          <w:szCs w:val="24"/>
        </w:rPr>
        <w:t>Abschluss des Freitagabends bilde</w:t>
      </w:r>
      <w:r w:rsidR="00111245" w:rsidRPr="00F046BC">
        <w:rPr>
          <w:sz w:val="24"/>
          <w:szCs w:val="24"/>
        </w:rPr>
        <w:t>t</w:t>
      </w:r>
      <w:r w:rsidR="00A1669C" w:rsidRPr="00F046BC">
        <w:rPr>
          <w:sz w:val="24"/>
          <w:szCs w:val="24"/>
        </w:rPr>
        <w:t xml:space="preserve"> </w:t>
      </w:r>
      <w:r w:rsidR="004D11DF" w:rsidRPr="00F046BC">
        <w:rPr>
          <w:sz w:val="24"/>
          <w:szCs w:val="24"/>
        </w:rPr>
        <w:t>der Auftritt</w:t>
      </w:r>
      <w:r w:rsidR="00DF0402" w:rsidRPr="00F046BC">
        <w:rPr>
          <w:sz w:val="24"/>
          <w:szCs w:val="24"/>
        </w:rPr>
        <w:t xml:space="preserve"> der </w:t>
      </w:r>
      <w:r w:rsidR="00047A27" w:rsidRPr="00F046BC">
        <w:rPr>
          <w:sz w:val="24"/>
          <w:szCs w:val="24"/>
        </w:rPr>
        <w:t xml:space="preserve">Kieler </w:t>
      </w:r>
      <w:r w:rsidR="00DF0402" w:rsidRPr="00F046BC">
        <w:rPr>
          <w:sz w:val="24"/>
          <w:szCs w:val="24"/>
        </w:rPr>
        <w:t>Rocker</w:t>
      </w:r>
      <w:r w:rsidR="00A1669C" w:rsidRPr="00F046BC">
        <w:rPr>
          <w:sz w:val="24"/>
          <w:szCs w:val="24"/>
        </w:rPr>
        <w:t xml:space="preserve"> </w:t>
      </w:r>
      <w:r w:rsidR="00DF0402" w:rsidRPr="00F046BC">
        <w:rPr>
          <w:b/>
          <w:sz w:val="24"/>
          <w:szCs w:val="24"/>
        </w:rPr>
        <w:t xml:space="preserve">The </w:t>
      </w:r>
      <w:proofErr w:type="spellStart"/>
      <w:r w:rsidR="00DF0402" w:rsidRPr="00F046BC">
        <w:rPr>
          <w:b/>
          <w:sz w:val="24"/>
          <w:szCs w:val="24"/>
        </w:rPr>
        <w:t>Pinpricks</w:t>
      </w:r>
      <w:proofErr w:type="spellEnd"/>
      <w:r w:rsidR="00533854" w:rsidRPr="00F046BC">
        <w:rPr>
          <w:sz w:val="24"/>
          <w:szCs w:val="24"/>
        </w:rPr>
        <w:t xml:space="preserve"> </w:t>
      </w:r>
      <w:r w:rsidR="001A28A2" w:rsidRPr="00F046BC">
        <w:rPr>
          <w:sz w:val="24"/>
          <w:szCs w:val="24"/>
        </w:rPr>
        <w:t xml:space="preserve">um </w:t>
      </w:r>
      <w:r w:rsidR="00A1669C" w:rsidRPr="00F046BC">
        <w:rPr>
          <w:sz w:val="24"/>
          <w:szCs w:val="24"/>
        </w:rPr>
        <w:t xml:space="preserve">20 Uhr und </w:t>
      </w:r>
      <w:r w:rsidR="00334F9F" w:rsidRPr="00F046BC">
        <w:rPr>
          <w:sz w:val="24"/>
          <w:szCs w:val="24"/>
        </w:rPr>
        <w:t>um 21.30 Uhr</w:t>
      </w:r>
      <w:r w:rsidR="00BF3AE8" w:rsidRPr="00F046BC">
        <w:rPr>
          <w:sz w:val="24"/>
          <w:szCs w:val="24"/>
        </w:rPr>
        <w:t xml:space="preserve"> werden</w:t>
      </w:r>
      <w:r w:rsidR="00334F9F" w:rsidRPr="00F046BC">
        <w:rPr>
          <w:sz w:val="24"/>
          <w:szCs w:val="24"/>
        </w:rPr>
        <w:t xml:space="preserve"> </w:t>
      </w:r>
      <w:r w:rsidR="00194684" w:rsidRPr="00F046BC">
        <w:rPr>
          <w:sz w:val="24"/>
          <w:szCs w:val="24"/>
        </w:rPr>
        <w:t xml:space="preserve">Serien und Film Intros von </w:t>
      </w:r>
      <w:r w:rsidR="00DF0402" w:rsidRPr="00F046BC">
        <w:rPr>
          <w:b/>
          <w:sz w:val="24"/>
          <w:szCs w:val="24"/>
        </w:rPr>
        <w:t>Tag der Helden</w:t>
      </w:r>
      <w:r w:rsidR="001A28A2" w:rsidRPr="00F046BC">
        <w:rPr>
          <w:sz w:val="24"/>
          <w:szCs w:val="24"/>
        </w:rPr>
        <w:t xml:space="preserve"> </w:t>
      </w:r>
      <w:r w:rsidR="00986343" w:rsidRPr="00F046BC">
        <w:rPr>
          <w:sz w:val="24"/>
          <w:szCs w:val="24"/>
        </w:rPr>
        <w:t>l</w:t>
      </w:r>
      <w:r w:rsidR="00194684" w:rsidRPr="00F046BC">
        <w:rPr>
          <w:sz w:val="24"/>
          <w:szCs w:val="24"/>
        </w:rPr>
        <w:t>ive vor</w:t>
      </w:r>
      <w:r w:rsidR="00986343" w:rsidRPr="00F046BC">
        <w:rPr>
          <w:sz w:val="24"/>
          <w:szCs w:val="24"/>
        </w:rPr>
        <w:t>ge</w:t>
      </w:r>
      <w:r w:rsidR="00194684" w:rsidRPr="00F046BC">
        <w:rPr>
          <w:sz w:val="24"/>
          <w:szCs w:val="24"/>
        </w:rPr>
        <w:t>führ</w:t>
      </w:r>
      <w:r w:rsidR="00986343" w:rsidRPr="00F046BC">
        <w:rPr>
          <w:sz w:val="24"/>
          <w:szCs w:val="24"/>
        </w:rPr>
        <w:t>t</w:t>
      </w:r>
      <w:r w:rsidR="00194684" w:rsidRPr="00F046BC">
        <w:rPr>
          <w:sz w:val="24"/>
          <w:szCs w:val="24"/>
        </w:rPr>
        <w:t>.</w:t>
      </w:r>
      <w:r w:rsidR="001A28A2" w:rsidRPr="00F046BC">
        <w:rPr>
          <w:sz w:val="24"/>
          <w:szCs w:val="24"/>
        </w:rPr>
        <w:t xml:space="preserve"> </w:t>
      </w:r>
      <w:r w:rsidR="00DB05DD" w:rsidRPr="00F046BC">
        <w:rPr>
          <w:sz w:val="24"/>
          <w:szCs w:val="24"/>
        </w:rPr>
        <w:t>Gespielt</w:t>
      </w:r>
      <w:r w:rsidR="00001BF8">
        <w:rPr>
          <w:sz w:val="24"/>
          <w:szCs w:val="24"/>
        </w:rPr>
        <w:t xml:space="preserve"> werden sämtliche Cartoon</w:t>
      </w:r>
      <w:r w:rsidR="00DB05DD">
        <w:rPr>
          <w:sz w:val="24"/>
          <w:szCs w:val="24"/>
        </w:rPr>
        <w:t xml:space="preserve">-Intros der 80er, 90er und 2000er Jahre. </w:t>
      </w:r>
    </w:p>
    <w:p w14:paraId="41B94582" w14:textId="77777777" w:rsidR="001A28A2" w:rsidRDefault="001A28A2" w:rsidP="00935C48">
      <w:pPr>
        <w:pStyle w:val="KeinLeerraum"/>
        <w:jc w:val="both"/>
        <w:rPr>
          <w:sz w:val="24"/>
          <w:szCs w:val="24"/>
        </w:rPr>
      </w:pPr>
    </w:p>
    <w:p w14:paraId="06F76264" w14:textId="41187484" w:rsidR="006E39CB" w:rsidRPr="00834F83" w:rsidRDefault="001A28A2" w:rsidP="00935C4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Der Samstag, 1</w:t>
      </w:r>
      <w:r w:rsidR="005E7B3C">
        <w:rPr>
          <w:sz w:val="24"/>
          <w:szCs w:val="24"/>
        </w:rPr>
        <w:t xml:space="preserve">0. </w:t>
      </w:r>
      <w:r>
        <w:rPr>
          <w:sz w:val="24"/>
          <w:szCs w:val="24"/>
        </w:rPr>
        <w:t xml:space="preserve">August startet </w:t>
      </w:r>
      <w:r w:rsidR="00392E4C">
        <w:rPr>
          <w:sz w:val="24"/>
          <w:szCs w:val="24"/>
        </w:rPr>
        <w:t xml:space="preserve">am Bootshafen </w:t>
      </w:r>
      <w:r>
        <w:rPr>
          <w:sz w:val="24"/>
          <w:szCs w:val="24"/>
        </w:rPr>
        <w:t>um 1</w:t>
      </w:r>
      <w:r w:rsidR="00235C87">
        <w:rPr>
          <w:sz w:val="24"/>
          <w:szCs w:val="24"/>
        </w:rPr>
        <w:t>5</w:t>
      </w:r>
      <w:r>
        <w:rPr>
          <w:sz w:val="24"/>
          <w:szCs w:val="24"/>
        </w:rPr>
        <w:t xml:space="preserve"> Uhr </w:t>
      </w:r>
      <w:r w:rsidR="00235C87">
        <w:rPr>
          <w:sz w:val="24"/>
          <w:szCs w:val="24"/>
        </w:rPr>
        <w:t xml:space="preserve">erneut mit einem </w:t>
      </w:r>
      <w:r w:rsidR="005F680A">
        <w:rPr>
          <w:sz w:val="24"/>
          <w:szCs w:val="24"/>
        </w:rPr>
        <w:t xml:space="preserve">Shantychor: </w:t>
      </w:r>
      <w:r w:rsidR="0066464B">
        <w:rPr>
          <w:sz w:val="24"/>
          <w:szCs w:val="24"/>
        </w:rPr>
        <w:t xml:space="preserve">Die Kieler Truppe </w:t>
      </w:r>
      <w:r w:rsidR="005F680A">
        <w:rPr>
          <w:b/>
          <w:sz w:val="24"/>
          <w:szCs w:val="24"/>
        </w:rPr>
        <w:t>Luv &amp; Lee</w:t>
      </w:r>
      <w:r w:rsidR="00B102DD">
        <w:rPr>
          <w:b/>
          <w:sz w:val="24"/>
          <w:szCs w:val="24"/>
        </w:rPr>
        <w:t xml:space="preserve"> </w:t>
      </w:r>
      <w:r w:rsidR="00B102DD">
        <w:rPr>
          <w:bCs/>
          <w:sz w:val="24"/>
          <w:szCs w:val="24"/>
        </w:rPr>
        <w:t xml:space="preserve">geht </w:t>
      </w:r>
      <w:r w:rsidR="00920AA6">
        <w:rPr>
          <w:bCs/>
          <w:sz w:val="24"/>
          <w:szCs w:val="24"/>
        </w:rPr>
        <w:t>mit uns auf eine musikalische Weltreise</w:t>
      </w:r>
      <w:r>
        <w:rPr>
          <w:sz w:val="24"/>
          <w:szCs w:val="24"/>
        </w:rPr>
        <w:t xml:space="preserve">. </w:t>
      </w:r>
      <w:r w:rsidR="001C2BBB">
        <w:rPr>
          <w:sz w:val="24"/>
          <w:szCs w:val="24"/>
        </w:rPr>
        <w:t>Um 1</w:t>
      </w:r>
      <w:r w:rsidR="00920AA6">
        <w:rPr>
          <w:sz w:val="24"/>
          <w:szCs w:val="24"/>
        </w:rPr>
        <w:t>6</w:t>
      </w:r>
      <w:r w:rsidR="001C2BBB">
        <w:rPr>
          <w:sz w:val="24"/>
          <w:szCs w:val="24"/>
        </w:rPr>
        <w:t xml:space="preserve"> Uhr präsentieren </w:t>
      </w:r>
      <w:r w:rsidR="00354EF5">
        <w:rPr>
          <w:b/>
          <w:sz w:val="24"/>
          <w:szCs w:val="24"/>
        </w:rPr>
        <w:t>Helianthus</w:t>
      </w:r>
      <w:r w:rsidR="001C2BBB">
        <w:rPr>
          <w:sz w:val="24"/>
          <w:szCs w:val="24"/>
        </w:rPr>
        <w:t xml:space="preserve"> </w:t>
      </w:r>
      <w:r w:rsidR="004A005A">
        <w:rPr>
          <w:sz w:val="24"/>
          <w:szCs w:val="24"/>
        </w:rPr>
        <w:t>Rockmusik</w:t>
      </w:r>
      <w:r w:rsidR="001C2BBB">
        <w:rPr>
          <w:sz w:val="24"/>
          <w:szCs w:val="24"/>
        </w:rPr>
        <w:t>.</w:t>
      </w:r>
      <w:r w:rsidR="00294C9E">
        <w:rPr>
          <w:sz w:val="24"/>
          <w:szCs w:val="24"/>
        </w:rPr>
        <w:t xml:space="preserve"> Im Anschluss geht es mit </w:t>
      </w:r>
      <w:r w:rsidR="0008399C">
        <w:rPr>
          <w:sz w:val="24"/>
          <w:szCs w:val="24"/>
        </w:rPr>
        <w:t xml:space="preserve">Akustik-Rock von </w:t>
      </w:r>
      <w:r w:rsidR="003D4B2C">
        <w:rPr>
          <w:b/>
          <w:bCs/>
          <w:sz w:val="24"/>
          <w:szCs w:val="24"/>
        </w:rPr>
        <w:t>Fin Dawson</w:t>
      </w:r>
      <w:r w:rsidR="00294C9E">
        <w:rPr>
          <w:b/>
          <w:bCs/>
          <w:sz w:val="24"/>
          <w:szCs w:val="24"/>
        </w:rPr>
        <w:t xml:space="preserve"> </w:t>
      </w:r>
      <w:r w:rsidR="00294C9E">
        <w:rPr>
          <w:sz w:val="24"/>
          <w:szCs w:val="24"/>
        </w:rPr>
        <w:t>weiter, d</w:t>
      </w:r>
      <w:r w:rsidR="00DB04F2">
        <w:rPr>
          <w:sz w:val="24"/>
          <w:szCs w:val="24"/>
        </w:rPr>
        <w:t xml:space="preserve">ie </w:t>
      </w:r>
      <w:r w:rsidR="00294C9E">
        <w:rPr>
          <w:sz w:val="24"/>
          <w:szCs w:val="24"/>
        </w:rPr>
        <w:t>ab 17 Uhr auf der Bühne stehen.</w:t>
      </w:r>
      <w:r w:rsidR="001C2BBB">
        <w:rPr>
          <w:sz w:val="24"/>
          <w:szCs w:val="24"/>
        </w:rPr>
        <w:t xml:space="preserve"> </w:t>
      </w:r>
      <w:r w:rsidR="00422B6B">
        <w:rPr>
          <w:b/>
          <w:sz w:val="24"/>
          <w:szCs w:val="24"/>
        </w:rPr>
        <w:t>In Boxes</w:t>
      </w:r>
      <w:r w:rsidR="001C2BBB">
        <w:rPr>
          <w:sz w:val="24"/>
          <w:szCs w:val="24"/>
        </w:rPr>
        <w:t xml:space="preserve"> </w:t>
      </w:r>
      <w:r w:rsidR="00422B6B">
        <w:rPr>
          <w:sz w:val="24"/>
          <w:szCs w:val="24"/>
        </w:rPr>
        <w:t>läuten</w:t>
      </w:r>
      <w:r w:rsidR="001C2BBB">
        <w:rPr>
          <w:sz w:val="24"/>
          <w:szCs w:val="24"/>
        </w:rPr>
        <w:t xml:space="preserve"> um 1</w:t>
      </w:r>
      <w:r w:rsidR="00422B6B">
        <w:rPr>
          <w:sz w:val="24"/>
          <w:szCs w:val="24"/>
        </w:rPr>
        <w:t>8</w:t>
      </w:r>
      <w:r w:rsidR="001C2BBB">
        <w:rPr>
          <w:sz w:val="24"/>
          <w:szCs w:val="24"/>
        </w:rPr>
        <w:t xml:space="preserve"> Uhr </w:t>
      </w:r>
      <w:r w:rsidR="00422B6B">
        <w:rPr>
          <w:sz w:val="24"/>
          <w:szCs w:val="24"/>
        </w:rPr>
        <w:t>mit Alternative Rock den Abend ein.</w:t>
      </w:r>
      <w:r w:rsidR="001C2BBB">
        <w:rPr>
          <w:sz w:val="24"/>
          <w:szCs w:val="24"/>
        </w:rPr>
        <w:t xml:space="preserve"> </w:t>
      </w:r>
      <w:r w:rsidR="008F1423">
        <w:rPr>
          <w:sz w:val="24"/>
          <w:szCs w:val="24"/>
        </w:rPr>
        <w:t>Gemütlich geh</w:t>
      </w:r>
      <w:r w:rsidR="00110471">
        <w:rPr>
          <w:sz w:val="24"/>
          <w:szCs w:val="24"/>
        </w:rPr>
        <w:t>t</w:t>
      </w:r>
      <w:r w:rsidR="008F1423">
        <w:rPr>
          <w:sz w:val="24"/>
          <w:szCs w:val="24"/>
        </w:rPr>
        <w:t xml:space="preserve"> der Abend dann mit Country Bluegrass von den </w:t>
      </w:r>
      <w:r w:rsidR="008F1423">
        <w:rPr>
          <w:b/>
          <w:bCs/>
          <w:sz w:val="24"/>
          <w:szCs w:val="24"/>
        </w:rPr>
        <w:t>Happy Hill</w:t>
      </w:r>
      <w:r w:rsidR="00B459CE">
        <w:rPr>
          <w:b/>
          <w:bCs/>
          <w:sz w:val="24"/>
          <w:szCs w:val="24"/>
        </w:rPr>
        <w:t xml:space="preserve"> </w:t>
      </w:r>
      <w:proofErr w:type="spellStart"/>
      <w:r w:rsidR="00B459CE">
        <w:rPr>
          <w:b/>
          <w:bCs/>
          <w:sz w:val="24"/>
          <w:szCs w:val="24"/>
        </w:rPr>
        <w:t>Grasscutters</w:t>
      </w:r>
      <w:proofErr w:type="spellEnd"/>
      <w:r w:rsidR="00B459CE">
        <w:rPr>
          <w:b/>
          <w:bCs/>
          <w:sz w:val="24"/>
          <w:szCs w:val="24"/>
        </w:rPr>
        <w:t xml:space="preserve"> </w:t>
      </w:r>
      <w:r w:rsidR="00B459CE">
        <w:rPr>
          <w:sz w:val="24"/>
          <w:szCs w:val="24"/>
        </w:rPr>
        <w:t>ab 19 Uhr weiter.</w:t>
      </w:r>
      <w:r w:rsidR="008F1410">
        <w:rPr>
          <w:sz w:val="24"/>
          <w:szCs w:val="24"/>
        </w:rPr>
        <w:t xml:space="preserve"> </w:t>
      </w:r>
      <w:r w:rsidR="006E39CB">
        <w:rPr>
          <w:sz w:val="24"/>
          <w:szCs w:val="24"/>
        </w:rPr>
        <w:t xml:space="preserve">Wenn es dunkler am Bootshafen wird, wird auch </w:t>
      </w:r>
      <w:r w:rsidR="00392E4C">
        <w:rPr>
          <w:sz w:val="24"/>
          <w:szCs w:val="24"/>
        </w:rPr>
        <w:t>die Lautstärke und das Tempo erhöht</w:t>
      </w:r>
      <w:r w:rsidR="006E39CB">
        <w:rPr>
          <w:sz w:val="24"/>
          <w:szCs w:val="24"/>
        </w:rPr>
        <w:t xml:space="preserve">. Die Jungs von </w:t>
      </w:r>
      <w:r w:rsidR="00B000EE">
        <w:rPr>
          <w:b/>
          <w:sz w:val="24"/>
          <w:szCs w:val="24"/>
        </w:rPr>
        <w:t xml:space="preserve">Evil </w:t>
      </w:r>
      <w:proofErr w:type="spellStart"/>
      <w:r w:rsidR="00B000EE">
        <w:rPr>
          <w:b/>
          <w:sz w:val="24"/>
          <w:szCs w:val="24"/>
        </w:rPr>
        <w:t>Cavies</w:t>
      </w:r>
      <w:proofErr w:type="spellEnd"/>
      <w:r w:rsidR="006E39CB">
        <w:rPr>
          <w:sz w:val="24"/>
          <w:szCs w:val="24"/>
        </w:rPr>
        <w:t xml:space="preserve"> liefern um 20 Uhr </w:t>
      </w:r>
      <w:r w:rsidR="00D24D56">
        <w:rPr>
          <w:sz w:val="24"/>
          <w:szCs w:val="24"/>
        </w:rPr>
        <w:t>eine besondere Form des Punks</w:t>
      </w:r>
      <w:r w:rsidR="006E39CB">
        <w:rPr>
          <w:sz w:val="24"/>
          <w:szCs w:val="24"/>
        </w:rPr>
        <w:t>.</w:t>
      </w:r>
      <w:r w:rsidR="00D24D56">
        <w:rPr>
          <w:sz w:val="24"/>
          <w:szCs w:val="24"/>
        </w:rPr>
        <w:t xml:space="preserve"> Beim </w:t>
      </w:r>
      <w:proofErr w:type="spellStart"/>
      <w:r w:rsidR="00D24D56">
        <w:rPr>
          <w:sz w:val="24"/>
          <w:szCs w:val="24"/>
        </w:rPr>
        <w:t>Ska</w:t>
      </w:r>
      <w:proofErr w:type="spellEnd"/>
      <w:r w:rsidR="00D24D56">
        <w:rPr>
          <w:sz w:val="24"/>
          <w:szCs w:val="24"/>
        </w:rPr>
        <w:t xml:space="preserve"> Punk </w:t>
      </w:r>
      <w:r w:rsidR="0073599D">
        <w:rPr>
          <w:sz w:val="24"/>
          <w:szCs w:val="24"/>
        </w:rPr>
        <w:t>w</w:t>
      </w:r>
      <w:r w:rsidR="00C61A45">
        <w:rPr>
          <w:sz w:val="24"/>
          <w:szCs w:val="24"/>
        </w:rPr>
        <w:t xml:space="preserve">ird die </w:t>
      </w:r>
      <w:r w:rsidR="00833656">
        <w:rPr>
          <w:sz w:val="24"/>
          <w:szCs w:val="24"/>
        </w:rPr>
        <w:t>Band</w:t>
      </w:r>
      <w:r w:rsidR="00C61A45">
        <w:rPr>
          <w:sz w:val="24"/>
          <w:szCs w:val="24"/>
        </w:rPr>
        <w:t xml:space="preserve"> durch eine Orgel und Blasinstrumen</w:t>
      </w:r>
      <w:r w:rsidR="00833656">
        <w:rPr>
          <w:sz w:val="24"/>
          <w:szCs w:val="24"/>
        </w:rPr>
        <w:t>te</w:t>
      </w:r>
      <w:r w:rsidR="00C61A45">
        <w:rPr>
          <w:sz w:val="24"/>
          <w:szCs w:val="24"/>
        </w:rPr>
        <w:t xml:space="preserve"> verstärkt.</w:t>
      </w:r>
      <w:r w:rsidR="006E39CB">
        <w:rPr>
          <w:sz w:val="24"/>
          <w:szCs w:val="24"/>
        </w:rPr>
        <w:t xml:space="preserve"> </w:t>
      </w:r>
      <w:r w:rsidR="00834F83">
        <w:rPr>
          <w:sz w:val="24"/>
          <w:szCs w:val="24"/>
        </w:rPr>
        <w:t>Rhythmische Klänge bieten</w:t>
      </w:r>
      <w:r w:rsidR="00933CA3">
        <w:rPr>
          <w:sz w:val="24"/>
          <w:szCs w:val="24"/>
        </w:rPr>
        <w:t xml:space="preserve"> das Duo</w:t>
      </w:r>
      <w:r w:rsidR="00834F83">
        <w:rPr>
          <w:sz w:val="24"/>
          <w:szCs w:val="24"/>
        </w:rPr>
        <w:t xml:space="preserve"> </w:t>
      </w:r>
      <w:proofErr w:type="spellStart"/>
      <w:r w:rsidR="00834F83">
        <w:rPr>
          <w:b/>
          <w:bCs/>
          <w:sz w:val="24"/>
          <w:szCs w:val="24"/>
        </w:rPr>
        <w:t>Lutopia</w:t>
      </w:r>
      <w:proofErr w:type="spellEnd"/>
      <w:r w:rsidR="00834F83">
        <w:rPr>
          <w:b/>
          <w:bCs/>
          <w:sz w:val="24"/>
          <w:szCs w:val="24"/>
        </w:rPr>
        <w:t xml:space="preserve"> Orchestra</w:t>
      </w:r>
      <w:r w:rsidR="00834F83">
        <w:rPr>
          <w:sz w:val="24"/>
          <w:szCs w:val="24"/>
        </w:rPr>
        <w:t>, die mit Blues</w:t>
      </w:r>
      <w:r w:rsidR="00BA2B9C">
        <w:rPr>
          <w:sz w:val="24"/>
          <w:szCs w:val="24"/>
        </w:rPr>
        <w:t>, Funk</w:t>
      </w:r>
      <w:r w:rsidR="008D7DCB">
        <w:rPr>
          <w:sz w:val="24"/>
          <w:szCs w:val="24"/>
        </w:rPr>
        <w:t xml:space="preserve">, </w:t>
      </w:r>
      <w:r w:rsidR="00BA2B9C">
        <w:rPr>
          <w:sz w:val="24"/>
          <w:szCs w:val="24"/>
        </w:rPr>
        <w:t xml:space="preserve">Polka </w:t>
      </w:r>
      <w:r w:rsidR="008D7DCB">
        <w:rPr>
          <w:sz w:val="24"/>
          <w:szCs w:val="24"/>
        </w:rPr>
        <w:t xml:space="preserve">und Kontrabass </w:t>
      </w:r>
      <w:r w:rsidR="00BA2B9C">
        <w:rPr>
          <w:sz w:val="24"/>
          <w:szCs w:val="24"/>
        </w:rPr>
        <w:t>das 4. Wochenende am Bootshafen ab 21.30 Uhr abschließen.</w:t>
      </w:r>
    </w:p>
    <w:p w14:paraId="7425F979" w14:textId="77777777" w:rsidR="00A1669C" w:rsidRDefault="00A1669C" w:rsidP="00935C48">
      <w:pPr>
        <w:pStyle w:val="KeinLeerraum"/>
        <w:jc w:val="both"/>
        <w:rPr>
          <w:sz w:val="24"/>
          <w:szCs w:val="24"/>
        </w:rPr>
      </w:pPr>
    </w:p>
    <w:p w14:paraId="7A99FF4F" w14:textId="401A970D" w:rsidR="002061A5" w:rsidRDefault="002061A5" w:rsidP="002061A5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Während des Bühnenprogramms besteht an jedem Veranstaltungstag bis 19 Uhr die Möglichkeit sich im </w:t>
      </w:r>
      <w:r>
        <w:rPr>
          <w:b/>
          <w:bCs/>
          <w:sz w:val="24"/>
          <w:szCs w:val="24"/>
        </w:rPr>
        <w:t xml:space="preserve">Stand Up </w:t>
      </w:r>
      <w:proofErr w:type="spellStart"/>
      <w:r>
        <w:rPr>
          <w:b/>
          <w:bCs/>
          <w:sz w:val="24"/>
          <w:szCs w:val="24"/>
        </w:rPr>
        <w:t>Paddling</w:t>
      </w:r>
      <w:proofErr w:type="spellEnd"/>
      <w:r>
        <w:rPr>
          <w:sz w:val="24"/>
          <w:szCs w:val="24"/>
        </w:rPr>
        <w:t xml:space="preserve"> auszuprobieren. Auf der Wasserfläche rund um die Bühne können dank </w:t>
      </w:r>
      <w:r>
        <w:rPr>
          <w:b/>
          <w:bCs/>
          <w:sz w:val="24"/>
          <w:szCs w:val="24"/>
        </w:rPr>
        <w:t>OCEAN.GLOBAL</w:t>
      </w:r>
      <w:r>
        <w:rPr>
          <w:sz w:val="24"/>
          <w:szCs w:val="24"/>
        </w:rPr>
        <w:t xml:space="preserve"> und dem </w:t>
      </w:r>
      <w:r>
        <w:rPr>
          <w:b/>
          <w:bCs/>
          <w:sz w:val="24"/>
          <w:szCs w:val="24"/>
        </w:rPr>
        <w:t>Surf Shop Kiel</w:t>
      </w:r>
      <w:r>
        <w:rPr>
          <w:sz w:val="24"/>
          <w:szCs w:val="24"/>
        </w:rPr>
        <w:t xml:space="preserve"> kostengünstig und unter erfahrener Aufsicht Surferfahrungen gesammelt werden.</w:t>
      </w:r>
    </w:p>
    <w:p w14:paraId="5721986D" w14:textId="3EE16B1C" w:rsidR="002A187C" w:rsidRDefault="002A187C" w:rsidP="002061A5">
      <w:pPr>
        <w:pStyle w:val="KeinLeerraum"/>
        <w:jc w:val="both"/>
        <w:rPr>
          <w:sz w:val="24"/>
          <w:szCs w:val="24"/>
        </w:rPr>
      </w:pPr>
    </w:p>
    <w:p w14:paraId="68D6DF05" w14:textId="0D979464" w:rsidR="002A187C" w:rsidRDefault="002A187C" w:rsidP="002061A5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Auf dem Weg zum Bootshafensommer</w:t>
      </w:r>
      <w:r w:rsidRPr="002A1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gibt es </w:t>
      </w:r>
      <w:r w:rsidRPr="002A187C">
        <w:rPr>
          <w:sz w:val="24"/>
          <w:szCs w:val="24"/>
        </w:rPr>
        <w:t xml:space="preserve">die Möglichkeit den neuen </w:t>
      </w:r>
      <w:proofErr w:type="spellStart"/>
      <w:r w:rsidRPr="002A187C">
        <w:rPr>
          <w:sz w:val="24"/>
          <w:szCs w:val="24"/>
        </w:rPr>
        <w:t>RidePooling</w:t>
      </w:r>
      <w:proofErr w:type="spellEnd"/>
      <w:r w:rsidRPr="002A187C">
        <w:rPr>
          <w:sz w:val="24"/>
          <w:szCs w:val="24"/>
        </w:rPr>
        <w:t xml:space="preserve">-Service von </w:t>
      </w:r>
      <w:proofErr w:type="spellStart"/>
      <w:r w:rsidRPr="002A187C">
        <w:rPr>
          <w:sz w:val="24"/>
          <w:szCs w:val="24"/>
        </w:rPr>
        <w:t>CleverShuttle</w:t>
      </w:r>
      <w:proofErr w:type="spellEnd"/>
      <w:r w:rsidRPr="002A187C">
        <w:rPr>
          <w:sz w:val="24"/>
          <w:szCs w:val="24"/>
        </w:rPr>
        <w:t xml:space="preserve"> kostenlos auszuprobieren. </w:t>
      </w:r>
      <w:r>
        <w:rPr>
          <w:sz w:val="24"/>
          <w:szCs w:val="24"/>
        </w:rPr>
        <w:t xml:space="preserve">Dafür </w:t>
      </w:r>
      <w:r w:rsidR="00A972CA">
        <w:rPr>
          <w:sz w:val="24"/>
          <w:szCs w:val="24"/>
        </w:rPr>
        <w:t>muss eine Registrierung mit dem</w:t>
      </w:r>
      <w:r w:rsidRPr="002A187C">
        <w:rPr>
          <w:sz w:val="24"/>
          <w:szCs w:val="24"/>
        </w:rPr>
        <w:t xml:space="preserve"> Bonus-Code HAFEN</w:t>
      </w:r>
      <w:r w:rsidR="00A972CA">
        <w:rPr>
          <w:sz w:val="24"/>
          <w:szCs w:val="24"/>
        </w:rPr>
        <w:t xml:space="preserve"> erfolgen</w:t>
      </w:r>
      <w:r w:rsidRPr="002A187C">
        <w:rPr>
          <w:sz w:val="24"/>
          <w:szCs w:val="24"/>
        </w:rPr>
        <w:t xml:space="preserve">, </w:t>
      </w:r>
      <w:r w:rsidR="00A972CA">
        <w:rPr>
          <w:sz w:val="24"/>
          <w:szCs w:val="24"/>
        </w:rPr>
        <w:t>die</w:t>
      </w:r>
      <w:r w:rsidRPr="002A187C">
        <w:rPr>
          <w:sz w:val="24"/>
          <w:szCs w:val="24"/>
        </w:rPr>
        <w:t xml:space="preserve"> </w:t>
      </w:r>
      <w:r w:rsidR="00105470">
        <w:rPr>
          <w:sz w:val="24"/>
          <w:szCs w:val="24"/>
        </w:rPr>
        <w:t xml:space="preserve">jedem </w:t>
      </w:r>
      <w:r w:rsidRPr="002A187C">
        <w:rPr>
          <w:sz w:val="24"/>
          <w:szCs w:val="24"/>
        </w:rPr>
        <w:t xml:space="preserve">10 € Guthaben </w:t>
      </w:r>
      <w:r w:rsidR="00A972CA">
        <w:rPr>
          <w:sz w:val="24"/>
          <w:szCs w:val="24"/>
        </w:rPr>
        <w:t xml:space="preserve">sichert </w:t>
      </w:r>
      <w:r w:rsidRPr="002A187C">
        <w:rPr>
          <w:sz w:val="24"/>
          <w:szCs w:val="24"/>
        </w:rPr>
        <w:t xml:space="preserve">und </w:t>
      </w:r>
      <w:r w:rsidR="00253E48">
        <w:rPr>
          <w:sz w:val="24"/>
          <w:szCs w:val="24"/>
        </w:rPr>
        <w:t>eine</w:t>
      </w:r>
      <w:r w:rsidRPr="002A187C">
        <w:rPr>
          <w:sz w:val="24"/>
          <w:szCs w:val="24"/>
        </w:rPr>
        <w:t xml:space="preserve"> grün</w:t>
      </w:r>
      <w:r w:rsidR="00253E48">
        <w:rPr>
          <w:sz w:val="24"/>
          <w:szCs w:val="24"/>
        </w:rPr>
        <w:t>e</w:t>
      </w:r>
      <w:r w:rsidRPr="002A187C">
        <w:rPr>
          <w:sz w:val="24"/>
          <w:szCs w:val="24"/>
        </w:rPr>
        <w:t xml:space="preserve"> und günstig</w:t>
      </w:r>
      <w:r w:rsidR="00253E48">
        <w:rPr>
          <w:sz w:val="24"/>
          <w:szCs w:val="24"/>
        </w:rPr>
        <w:t>e Fahrt</w:t>
      </w:r>
      <w:r w:rsidRPr="002A187C">
        <w:rPr>
          <w:sz w:val="24"/>
          <w:szCs w:val="24"/>
        </w:rPr>
        <w:t xml:space="preserve"> zum Bootshafensommer </w:t>
      </w:r>
      <w:r w:rsidR="00253E48">
        <w:rPr>
          <w:sz w:val="24"/>
          <w:szCs w:val="24"/>
        </w:rPr>
        <w:t>ermöglicht</w:t>
      </w:r>
      <w:r w:rsidRPr="002A187C">
        <w:rPr>
          <w:sz w:val="24"/>
          <w:szCs w:val="24"/>
        </w:rPr>
        <w:t xml:space="preserve">. Mit dem Gutschein-Code "Ahoi" beim buchen einer Fahrt mit Start- oder Zielort Bootshafen </w:t>
      </w:r>
      <w:r w:rsidR="00253E48">
        <w:rPr>
          <w:sz w:val="24"/>
          <w:szCs w:val="24"/>
        </w:rPr>
        <w:t>gibt es außerdem</w:t>
      </w:r>
      <w:r w:rsidRPr="002A187C">
        <w:rPr>
          <w:sz w:val="24"/>
          <w:szCs w:val="24"/>
        </w:rPr>
        <w:t xml:space="preserve"> 10% Rabatt auf den Fahrpreis. </w:t>
      </w:r>
    </w:p>
    <w:p w14:paraId="01E5D0B6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47D9346D" w14:textId="0AA7DFE6" w:rsidR="00392E4C" w:rsidRDefault="009C655F" w:rsidP="009C655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Das gesamte Programm</w:t>
      </w:r>
      <w:r w:rsidR="003D193B">
        <w:rPr>
          <w:sz w:val="24"/>
          <w:szCs w:val="24"/>
        </w:rPr>
        <w:t xml:space="preserve"> der sechs Veranstaltungswochenenden</w:t>
      </w:r>
      <w:r>
        <w:rPr>
          <w:sz w:val="24"/>
          <w:szCs w:val="24"/>
        </w:rPr>
        <w:t xml:space="preserve"> ist auf </w:t>
      </w:r>
      <w:hyperlink r:id="rId11" w:history="1">
        <w:r w:rsidR="003105E4" w:rsidRPr="00832B75">
          <w:rPr>
            <w:rStyle w:val="Hyperlink"/>
            <w:sz w:val="24"/>
            <w:szCs w:val="24"/>
          </w:rPr>
          <w:t>www.bootshafensommer.de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finden. Weitere Informationen auch auf </w:t>
      </w:r>
      <w:hyperlink r:id="rId12" w:history="1">
        <w:r w:rsidR="003105E4" w:rsidRPr="00832B75">
          <w:rPr>
            <w:rStyle w:val="Hyperlink"/>
            <w:sz w:val="24"/>
            <w:szCs w:val="24"/>
          </w:rPr>
          <w:t>www.kiel-sailing-city.de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>und Facebook.</w:t>
      </w:r>
    </w:p>
    <w:p w14:paraId="72BD0A71" w14:textId="77777777" w:rsidR="00392E4C" w:rsidRDefault="00392E4C" w:rsidP="009C655F">
      <w:pPr>
        <w:pStyle w:val="KeinLeerraum"/>
        <w:jc w:val="both"/>
        <w:rPr>
          <w:sz w:val="24"/>
          <w:szCs w:val="24"/>
        </w:rPr>
      </w:pPr>
    </w:p>
    <w:p w14:paraId="449BC1E7" w14:textId="77777777" w:rsidR="0014625B" w:rsidRDefault="0014625B" w:rsidP="00017817">
      <w:pPr>
        <w:pStyle w:val="KeinLeerraum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621EA50B" w14:textId="77777777" w:rsidR="0014625B" w:rsidRDefault="0014625B" w:rsidP="00017817">
      <w:pPr>
        <w:pStyle w:val="KeinLeerraum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5D873841" w14:textId="77777777" w:rsidR="0014625B" w:rsidRDefault="0014625B" w:rsidP="00017817">
      <w:pPr>
        <w:pStyle w:val="KeinLeerraum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749C20D7" w14:textId="4CAE8092" w:rsidR="00017817" w:rsidRPr="00017817" w:rsidRDefault="00017817" w:rsidP="00017817">
      <w:pPr>
        <w:pStyle w:val="KeinLeerraum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017817">
        <w:rPr>
          <w:b/>
          <w:sz w:val="24"/>
          <w:szCs w:val="24"/>
        </w:rPr>
        <w:t xml:space="preserve">FREITAG, </w:t>
      </w:r>
      <w:r w:rsidR="00495546">
        <w:rPr>
          <w:b/>
          <w:sz w:val="24"/>
          <w:szCs w:val="24"/>
        </w:rPr>
        <w:t>9</w:t>
      </w:r>
      <w:r w:rsidRPr="00017817">
        <w:rPr>
          <w:b/>
          <w:sz w:val="24"/>
          <w:szCs w:val="24"/>
        </w:rPr>
        <w:t xml:space="preserve">. AUGUST </w:t>
      </w:r>
    </w:p>
    <w:p w14:paraId="45A16E1E" w14:textId="01F72B05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>15.00 - 15.45 Windstärke 10 (Shantychor)</w:t>
      </w:r>
    </w:p>
    <w:p w14:paraId="5D0A6058" w14:textId="023A03D6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16.00 - 16.45 </w:t>
      </w:r>
      <w:proofErr w:type="spellStart"/>
      <w:r w:rsidRPr="00495546">
        <w:rPr>
          <w:sz w:val="24"/>
          <w:szCs w:val="24"/>
        </w:rPr>
        <w:t>Magical</w:t>
      </w:r>
      <w:proofErr w:type="spellEnd"/>
      <w:r w:rsidRPr="00495546">
        <w:rPr>
          <w:sz w:val="24"/>
          <w:szCs w:val="24"/>
        </w:rPr>
        <w:t xml:space="preserve"> Sunshine </w:t>
      </w:r>
      <w:proofErr w:type="spellStart"/>
      <w:r w:rsidRPr="00495546">
        <w:rPr>
          <w:sz w:val="24"/>
          <w:szCs w:val="24"/>
        </w:rPr>
        <w:t>Buddies</w:t>
      </w:r>
      <w:proofErr w:type="spellEnd"/>
      <w:r w:rsidRPr="00495546">
        <w:rPr>
          <w:sz w:val="24"/>
          <w:szCs w:val="24"/>
        </w:rPr>
        <w:t xml:space="preserve"> (Blues Rock)</w:t>
      </w:r>
    </w:p>
    <w:p w14:paraId="721EFBF0" w14:textId="0629C971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17.00 - 17.45 </w:t>
      </w:r>
      <w:r w:rsidR="003958F1" w:rsidRPr="003958F1">
        <w:rPr>
          <w:sz w:val="24"/>
          <w:szCs w:val="24"/>
        </w:rPr>
        <w:t xml:space="preserve">Annina Struve &amp; The </w:t>
      </w:r>
      <w:proofErr w:type="spellStart"/>
      <w:r w:rsidR="003958F1" w:rsidRPr="003958F1">
        <w:rPr>
          <w:sz w:val="24"/>
          <w:szCs w:val="24"/>
        </w:rPr>
        <w:t>Hugoonion</w:t>
      </w:r>
      <w:proofErr w:type="spellEnd"/>
    </w:p>
    <w:p w14:paraId="29B41C93" w14:textId="6ECD8ADC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18.00 - 18.45 </w:t>
      </w:r>
      <w:proofErr w:type="spellStart"/>
      <w:r w:rsidRPr="00495546">
        <w:rPr>
          <w:sz w:val="24"/>
          <w:szCs w:val="24"/>
        </w:rPr>
        <w:t>Opposite</w:t>
      </w:r>
      <w:proofErr w:type="spellEnd"/>
      <w:r w:rsidRPr="00495546">
        <w:rPr>
          <w:sz w:val="24"/>
          <w:szCs w:val="24"/>
        </w:rPr>
        <w:t xml:space="preserve"> </w:t>
      </w:r>
      <w:proofErr w:type="spellStart"/>
      <w:r w:rsidRPr="00495546">
        <w:rPr>
          <w:sz w:val="24"/>
          <w:szCs w:val="24"/>
        </w:rPr>
        <w:t>of</w:t>
      </w:r>
      <w:proofErr w:type="spellEnd"/>
      <w:r w:rsidRPr="00495546">
        <w:rPr>
          <w:sz w:val="24"/>
          <w:szCs w:val="24"/>
        </w:rPr>
        <w:t xml:space="preserve"> Silence (Rock)</w:t>
      </w:r>
    </w:p>
    <w:p w14:paraId="7DB90CF0" w14:textId="5E55023D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19.00 - 19.45 Leo in </w:t>
      </w:r>
      <w:proofErr w:type="spellStart"/>
      <w:r w:rsidRPr="00495546">
        <w:rPr>
          <w:sz w:val="24"/>
          <w:szCs w:val="24"/>
        </w:rPr>
        <w:t>the</w:t>
      </w:r>
      <w:proofErr w:type="spellEnd"/>
      <w:r w:rsidRPr="00495546">
        <w:rPr>
          <w:sz w:val="24"/>
          <w:szCs w:val="24"/>
        </w:rPr>
        <w:t xml:space="preserve"> </w:t>
      </w:r>
      <w:proofErr w:type="spellStart"/>
      <w:r w:rsidRPr="00495546">
        <w:rPr>
          <w:sz w:val="24"/>
          <w:szCs w:val="24"/>
        </w:rPr>
        <w:t>Lioncage</w:t>
      </w:r>
      <w:proofErr w:type="spellEnd"/>
      <w:r w:rsidRPr="00495546">
        <w:rPr>
          <w:sz w:val="24"/>
          <w:szCs w:val="24"/>
        </w:rPr>
        <w:t xml:space="preserve"> (Funk, </w:t>
      </w:r>
      <w:proofErr w:type="spellStart"/>
      <w:r w:rsidRPr="00495546">
        <w:rPr>
          <w:sz w:val="24"/>
          <w:szCs w:val="24"/>
        </w:rPr>
        <w:t>Latin</w:t>
      </w:r>
      <w:proofErr w:type="spellEnd"/>
      <w:r w:rsidRPr="00495546">
        <w:rPr>
          <w:sz w:val="24"/>
          <w:szCs w:val="24"/>
        </w:rPr>
        <w:t>, Jazz)</w:t>
      </w:r>
    </w:p>
    <w:p w14:paraId="3F3255B7" w14:textId="7E43D092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20.00 - 21.15 The </w:t>
      </w:r>
      <w:proofErr w:type="spellStart"/>
      <w:r w:rsidRPr="00495546">
        <w:rPr>
          <w:sz w:val="24"/>
          <w:szCs w:val="24"/>
        </w:rPr>
        <w:t>Pinpricks</w:t>
      </w:r>
      <w:proofErr w:type="spellEnd"/>
      <w:r w:rsidRPr="00495546">
        <w:rPr>
          <w:sz w:val="24"/>
          <w:szCs w:val="24"/>
        </w:rPr>
        <w:t xml:space="preserve"> (Rock)</w:t>
      </w:r>
      <w:r w:rsidRPr="00495546">
        <w:rPr>
          <w:sz w:val="24"/>
          <w:szCs w:val="24"/>
        </w:rPr>
        <w:tab/>
      </w:r>
    </w:p>
    <w:p w14:paraId="090F1125" w14:textId="0AA57F42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>21.30 - 22.45 Tag der Helden (Serien / Film Intros Live)</w:t>
      </w:r>
    </w:p>
    <w:p w14:paraId="22116CBE" w14:textId="77777777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18586A0" w14:textId="654524AA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49554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AMSTAG</w:t>
      </w:r>
      <w:r w:rsidRPr="00495546">
        <w:rPr>
          <w:b/>
          <w:bCs/>
          <w:sz w:val="24"/>
          <w:szCs w:val="24"/>
        </w:rPr>
        <w:t xml:space="preserve">, 10. August </w:t>
      </w:r>
    </w:p>
    <w:p w14:paraId="4A8A542F" w14:textId="0A0FB12A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>15.00 - 15.45 Luv &amp; Lee (Shantychor)</w:t>
      </w:r>
    </w:p>
    <w:p w14:paraId="37CC616C" w14:textId="170C55DA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>16.00 - 16.45 Helianthus (Rock)</w:t>
      </w:r>
    </w:p>
    <w:p w14:paraId="36C2379D" w14:textId="4F464B82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17.00 - 17.45 </w:t>
      </w:r>
      <w:r w:rsidR="00D32A80">
        <w:rPr>
          <w:sz w:val="24"/>
          <w:szCs w:val="24"/>
        </w:rPr>
        <w:t>Fin Dawson (Akustik-Rock)</w:t>
      </w:r>
    </w:p>
    <w:p w14:paraId="53DC5188" w14:textId="77777777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>18.00 - 18.45 In Boxes (Alternative Rock)</w:t>
      </w:r>
      <w:r w:rsidRPr="00495546">
        <w:rPr>
          <w:sz w:val="24"/>
          <w:szCs w:val="24"/>
        </w:rPr>
        <w:tab/>
      </w:r>
    </w:p>
    <w:p w14:paraId="4630C3E5" w14:textId="77777777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19.00 - 19.45 Happy Hill </w:t>
      </w:r>
      <w:proofErr w:type="spellStart"/>
      <w:r w:rsidRPr="00495546">
        <w:rPr>
          <w:sz w:val="24"/>
          <w:szCs w:val="24"/>
        </w:rPr>
        <w:t>Grasscutters</w:t>
      </w:r>
      <w:proofErr w:type="spellEnd"/>
      <w:r w:rsidRPr="00495546">
        <w:rPr>
          <w:sz w:val="24"/>
          <w:szCs w:val="24"/>
        </w:rPr>
        <w:t xml:space="preserve"> (Country Bluegrass)</w:t>
      </w:r>
      <w:r w:rsidRPr="00495546">
        <w:rPr>
          <w:sz w:val="24"/>
          <w:szCs w:val="24"/>
        </w:rPr>
        <w:tab/>
      </w:r>
    </w:p>
    <w:p w14:paraId="57D7FAD6" w14:textId="77777777" w:rsidR="00495546" w:rsidRP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20.00 - 21.15 Evil </w:t>
      </w:r>
      <w:proofErr w:type="spellStart"/>
      <w:r w:rsidRPr="00495546">
        <w:rPr>
          <w:sz w:val="24"/>
          <w:szCs w:val="24"/>
        </w:rPr>
        <w:t>Cavies</w:t>
      </w:r>
      <w:proofErr w:type="spellEnd"/>
      <w:r w:rsidRPr="00495546">
        <w:rPr>
          <w:sz w:val="24"/>
          <w:szCs w:val="24"/>
        </w:rPr>
        <w:t xml:space="preserve"> (</w:t>
      </w:r>
      <w:proofErr w:type="spellStart"/>
      <w:r w:rsidRPr="00495546">
        <w:rPr>
          <w:sz w:val="24"/>
          <w:szCs w:val="24"/>
        </w:rPr>
        <w:t>Ska</w:t>
      </w:r>
      <w:proofErr w:type="spellEnd"/>
      <w:r w:rsidRPr="00495546">
        <w:rPr>
          <w:sz w:val="24"/>
          <w:szCs w:val="24"/>
        </w:rPr>
        <w:t>-Punk)</w:t>
      </w:r>
      <w:r w:rsidRPr="00495546">
        <w:rPr>
          <w:sz w:val="24"/>
          <w:szCs w:val="24"/>
        </w:rPr>
        <w:tab/>
      </w:r>
    </w:p>
    <w:p w14:paraId="13BECAFF" w14:textId="44A19CF1" w:rsidR="00495546" w:rsidRDefault="00495546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  <w:r w:rsidRPr="00495546">
        <w:rPr>
          <w:sz w:val="24"/>
          <w:szCs w:val="24"/>
        </w:rPr>
        <w:t xml:space="preserve">21.30 - 22.45 </w:t>
      </w:r>
      <w:proofErr w:type="spellStart"/>
      <w:r w:rsidRPr="00495546">
        <w:rPr>
          <w:sz w:val="24"/>
          <w:szCs w:val="24"/>
        </w:rPr>
        <w:t>Lutopia</w:t>
      </w:r>
      <w:proofErr w:type="spellEnd"/>
      <w:r w:rsidRPr="00495546">
        <w:rPr>
          <w:sz w:val="24"/>
          <w:szCs w:val="24"/>
        </w:rPr>
        <w:t xml:space="preserve"> Orchestra (Rhythm &amp; Blues, Funk, Polka)</w:t>
      </w:r>
    </w:p>
    <w:p w14:paraId="070EB53A" w14:textId="5A4B2638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0061C5F" w14:textId="557B1CD0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6F0D2928" w14:textId="66F0DC50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4140E1C6" w14:textId="7122344E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483D8A33" w14:textId="7BEB95B9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7DBDA30" w14:textId="684E2034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83650A5" w14:textId="76C0970A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556F5750" w14:textId="2B757B7E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550F6C09" w14:textId="4BB07840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4C020711" w14:textId="04D5EC86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DDF7FE3" w14:textId="2239EB94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230F4484" w14:textId="1BC434D4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73FFF9BA" w14:textId="3E1C4A95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5E661343" w14:textId="0CFDE914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03E361C9" w14:textId="452B145E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20B92468" w14:textId="79B65D7B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642D1E42" w14:textId="31EEBD71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2EE66E5F" w14:textId="5924EF94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7907DC06" w14:textId="3D90DB86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79427B91" w14:textId="068B6C5B" w:rsidR="002911CA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EE76BB0" w14:textId="77777777" w:rsidR="002911CA" w:rsidRPr="00495546" w:rsidRDefault="002911CA" w:rsidP="00495546">
      <w:pPr>
        <w:pStyle w:val="KeinLeerrau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593FB024" w14:textId="77777777" w:rsidR="00017817" w:rsidRDefault="00017817" w:rsidP="00017817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</w:rPr>
      </w:pPr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Projektleitung: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3E0A0507" w:rsidR="009C655F" w:rsidRDefault="002911CA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Johannes Hesse</w:t>
      </w:r>
      <w:r w:rsidR="009C655F">
        <w:rPr>
          <w:sz w:val="18"/>
          <w:szCs w:val="18"/>
        </w:rPr>
        <w:t>, Kiel-Marketing e.V.</w:t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  <w:lang w:val="en-US"/>
        </w:rPr>
        <w:t xml:space="preserve">Eva-Maria Zeiske, Kiel-Marketing </w:t>
      </w:r>
      <w:proofErr w:type="spellStart"/>
      <w:r w:rsidR="009C655F">
        <w:rPr>
          <w:sz w:val="18"/>
          <w:szCs w:val="18"/>
          <w:lang w:val="en-US"/>
        </w:rPr>
        <w:t>e.V</w:t>
      </w:r>
      <w:proofErr w:type="spellEnd"/>
      <w:r w:rsidR="009C655F">
        <w:rPr>
          <w:sz w:val="18"/>
          <w:szCs w:val="18"/>
          <w:lang w:val="en-US"/>
        </w:rPr>
        <w:t>.</w:t>
      </w:r>
    </w:p>
    <w:p w14:paraId="3420C2D2" w14:textId="6A0A720D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Tel.: 0431 – 679 10 </w:t>
      </w:r>
      <w:r w:rsidR="003C71A5">
        <w:rPr>
          <w:sz w:val="18"/>
          <w:szCs w:val="18"/>
          <w:lang w:val="en-US"/>
        </w:rPr>
        <w:t>51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4518FE5E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3" w:history="1">
        <w:r w:rsidR="002911CA" w:rsidRPr="00874C3D">
          <w:rPr>
            <w:rStyle w:val="Hyperlink"/>
            <w:sz w:val="18"/>
            <w:szCs w:val="18"/>
            <w:lang w:val="en-US"/>
          </w:rPr>
          <w:t>j.hesse@kiel-marketing.de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4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5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default" r:id="rId16"/>
      <w:headerReference w:type="first" r:id="rId17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7422" w14:textId="77777777" w:rsidR="00E9641B" w:rsidRDefault="00E9641B" w:rsidP="002F1135">
      <w:r>
        <w:separator/>
      </w:r>
    </w:p>
  </w:endnote>
  <w:endnote w:type="continuationSeparator" w:id="0">
    <w:p w14:paraId="62130640" w14:textId="77777777" w:rsidR="00E9641B" w:rsidRDefault="00E9641B" w:rsidP="002F1135">
      <w:r>
        <w:continuationSeparator/>
      </w:r>
    </w:p>
  </w:endnote>
  <w:endnote w:type="continuationNotice" w:id="1">
    <w:p w14:paraId="508B624C" w14:textId="77777777" w:rsidR="00E9641B" w:rsidRDefault="00E96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9DFB" w14:textId="77777777" w:rsidR="00E9641B" w:rsidRDefault="00E9641B" w:rsidP="002F1135">
      <w:r>
        <w:separator/>
      </w:r>
    </w:p>
  </w:footnote>
  <w:footnote w:type="continuationSeparator" w:id="0">
    <w:p w14:paraId="0D8CE3E2" w14:textId="77777777" w:rsidR="00E9641B" w:rsidRDefault="00E9641B" w:rsidP="002F1135">
      <w:r>
        <w:continuationSeparator/>
      </w:r>
    </w:p>
  </w:footnote>
  <w:footnote w:type="continuationNotice" w:id="1">
    <w:p w14:paraId="68A948DC" w14:textId="77777777" w:rsidR="00E9641B" w:rsidRDefault="00E96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6A1FA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135"/>
    <w:rsid w:val="00001BF8"/>
    <w:rsid w:val="00004D21"/>
    <w:rsid w:val="00017817"/>
    <w:rsid w:val="00030950"/>
    <w:rsid w:val="00047729"/>
    <w:rsid w:val="00047A27"/>
    <w:rsid w:val="00061125"/>
    <w:rsid w:val="00061B74"/>
    <w:rsid w:val="0008399C"/>
    <w:rsid w:val="000B7B66"/>
    <w:rsid w:val="000D2F56"/>
    <w:rsid w:val="000E2FD3"/>
    <w:rsid w:val="00105470"/>
    <w:rsid w:val="00110471"/>
    <w:rsid w:val="00110D21"/>
    <w:rsid w:val="00111245"/>
    <w:rsid w:val="0014625B"/>
    <w:rsid w:val="001648FC"/>
    <w:rsid w:val="001701F1"/>
    <w:rsid w:val="0017192F"/>
    <w:rsid w:val="00194684"/>
    <w:rsid w:val="001A28A2"/>
    <w:rsid w:val="001C2BBB"/>
    <w:rsid w:val="001E7F8A"/>
    <w:rsid w:val="002061A5"/>
    <w:rsid w:val="00234051"/>
    <w:rsid w:val="00235C87"/>
    <w:rsid w:val="002425D2"/>
    <w:rsid w:val="00253E48"/>
    <w:rsid w:val="0026269C"/>
    <w:rsid w:val="002911CA"/>
    <w:rsid w:val="00294C9E"/>
    <w:rsid w:val="00297507"/>
    <w:rsid w:val="002A187C"/>
    <w:rsid w:val="002E020F"/>
    <w:rsid w:val="002E3016"/>
    <w:rsid w:val="002F1135"/>
    <w:rsid w:val="0030298E"/>
    <w:rsid w:val="003041A2"/>
    <w:rsid w:val="003105E4"/>
    <w:rsid w:val="00332638"/>
    <w:rsid w:val="00334F9F"/>
    <w:rsid w:val="00354EF5"/>
    <w:rsid w:val="00367237"/>
    <w:rsid w:val="00392E4C"/>
    <w:rsid w:val="003958F1"/>
    <w:rsid w:val="003A5433"/>
    <w:rsid w:val="003C71A5"/>
    <w:rsid w:val="003D193B"/>
    <w:rsid w:val="003D4B2C"/>
    <w:rsid w:val="003E2F9C"/>
    <w:rsid w:val="003E6E1D"/>
    <w:rsid w:val="00402E42"/>
    <w:rsid w:val="00420109"/>
    <w:rsid w:val="00422B6B"/>
    <w:rsid w:val="004403E0"/>
    <w:rsid w:val="0047407E"/>
    <w:rsid w:val="00495546"/>
    <w:rsid w:val="004A005A"/>
    <w:rsid w:val="004D11DF"/>
    <w:rsid w:val="004F392A"/>
    <w:rsid w:val="004F3A8F"/>
    <w:rsid w:val="00512A13"/>
    <w:rsid w:val="005304D5"/>
    <w:rsid w:val="00533854"/>
    <w:rsid w:val="00541FC0"/>
    <w:rsid w:val="00586E2A"/>
    <w:rsid w:val="00594621"/>
    <w:rsid w:val="005B07E5"/>
    <w:rsid w:val="005B7F9E"/>
    <w:rsid w:val="005E6CF6"/>
    <w:rsid w:val="005E7B3C"/>
    <w:rsid w:val="005F3C06"/>
    <w:rsid w:val="005F4EE8"/>
    <w:rsid w:val="005F680A"/>
    <w:rsid w:val="006003A4"/>
    <w:rsid w:val="00614759"/>
    <w:rsid w:val="00637694"/>
    <w:rsid w:val="0066464B"/>
    <w:rsid w:val="0067241A"/>
    <w:rsid w:val="006E39CB"/>
    <w:rsid w:val="00723CB9"/>
    <w:rsid w:val="007243AF"/>
    <w:rsid w:val="0073210F"/>
    <w:rsid w:val="007334F1"/>
    <w:rsid w:val="0073599D"/>
    <w:rsid w:val="00750021"/>
    <w:rsid w:val="00772E8D"/>
    <w:rsid w:val="0078554E"/>
    <w:rsid w:val="007A154C"/>
    <w:rsid w:val="007B0E66"/>
    <w:rsid w:val="008073DF"/>
    <w:rsid w:val="008114E3"/>
    <w:rsid w:val="00833118"/>
    <w:rsid w:val="00833656"/>
    <w:rsid w:val="00834F83"/>
    <w:rsid w:val="008768B2"/>
    <w:rsid w:val="00892881"/>
    <w:rsid w:val="008C4D95"/>
    <w:rsid w:val="008C69DF"/>
    <w:rsid w:val="008D4F89"/>
    <w:rsid w:val="008D7DCB"/>
    <w:rsid w:val="008F1410"/>
    <w:rsid w:val="008F1423"/>
    <w:rsid w:val="008F46F5"/>
    <w:rsid w:val="00920AA6"/>
    <w:rsid w:val="00927EF0"/>
    <w:rsid w:val="00933CA3"/>
    <w:rsid w:val="00935C48"/>
    <w:rsid w:val="00984D92"/>
    <w:rsid w:val="00986343"/>
    <w:rsid w:val="009B41C9"/>
    <w:rsid w:val="009B61C1"/>
    <w:rsid w:val="009C655F"/>
    <w:rsid w:val="009F114F"/>
    <w:rsid w:val="009F1B1B"/>
    <w:rsid w:val="009F2A91"/>
    <w:rsid w:val="00A119DE"/>
    <w:rsid w:val="00A1669C"/>
    <w:rsid w:val="00A27128"/>
    <w:rsid w:val="00A908EE"/>
    <w:rsid w:val="00A972CA"/>
    <w:rsid w:val="00AC5F10"/>
    <w:rsid w:val="00B000EE"/>
    <w:rsid w:val="00B049BB"/>
    <w:rsid w:val="00B102DD"/>
    <w:rsid w:val="00B16627"/>
    <w:rsid w:val="00B247C9"/>
    <w:rsid w:val="00B27260"/>
    <w:rsid w:val="00B459CE"/>
    <w:rsid w:val="00B62AF8"/>
    <w:rsid w:val="00B653EC"/>
    <w:rsid w:val="00B85F0E"/>
    <w:rsid w:val="00BA2B9C"/>
    <w:rsid w:val="00BA3401"/>
    <w:rsid w:val="00BE1A30"/>
    <w:rsid w:val="00BF3AE8"/>
    <w:rsid w:val="00C02987"/>
    <w:rsid w:val="00C11E11"/>
    <w:rsid w:val="00C12AED"/>
    <w:rsid w:val="00C12E27"/>
    <w:rsid w:val="00C24F52"/>
    <w:rsid w:val="00C50F27"/>
    <w:rsid w:val="00C571DB"/>
    <w:rsid w:val="00C61A45"/>
    <w:rsid w:val="00C823DA"/>
    <w:rsid w:val="00C872FB"/>
    <w:rsid w:val="00CD5EE9"/>
    <w:rsid w:val="00CE7602"/>
    <w:rsid w:val="00D012E0"/>
    <w:rsid w:val="00D20CEF"/>
    <w:rsid w:val="00D20D67"/>
    <w:rsid w:val="00D24D56"/>
    <w:rsid w:val="00D32220"/>
    <w:rsid w:val="00D32A80"/>
    <w:rsid w:val="00D664B8"/>
    <w:rsid w:val="00D665A0"/>
    <w:rsid w:val="00D66D29"/>
    <w:rsid w:val="00D967A7"/>
    <w:rsid w:val="00DB04F2"/>
    <w:rsid w:val="00DB05DD"/>
    <w:rsid w:val="00DB651A"/>
    <w:rsid w:val="00DF0402"/>
    <w:rsid w:val="00E33DA1"/>
    <w:rsid w:val="00E9641B"/>
    <w:rsid w:val="00EA6556"/>
    <w:rsid w:val="00EB2B7F"/>
    <w:rsid w:val="00EB2C5B"/>
    <w:rsid w:val="00EB3DE8"/>
    <w:rsid w:val="00ED0A1F"/>
    <w:rsid w:val="00ED0FEE"/>
    <w:rsid w:val="00ED41E4"/>
    <w:rsid w:val="00EF2015"/>
    <w:rsid w:val="00F046BC"/>
    <w:rsid w:val="00F11A78"/>
    <w:rsid w:val="00F15C05"/>
    <w:rsid w:val="00F15D8D"/>
    <w:rsid w:val="00F30D9C"/>
    <w:rsid w:val="00F7693A"/>
    <w:rsid w:val="00FB44AC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DD54B"/>
  <w14:defaultImageDpi w14:val="32767"/>
  <w15:docId w15:val="{D520A230-2F2D-4FA7-B691-BE42A9A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hesse@kiel-marketing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el-sailing-city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otshafensommer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esse.kiel-marketing.d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86CA-336B-4BAA-AF5C-A7C3D07750F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4817BEA1-3291-49B3-A185-6260A659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7E7DF-1BF6-48B6-AF0B-78B446973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AB2E9-F706-4A88-8689-AABE6A2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Assistent1</cp:lastModifiedBy>
  <cp:revision>100</cp:revision>
  <cp:lastPrinted>2019-08-07T06:29:00Z</cp:lastPrinted>
  <dcterms:created xsi:type="dcterms:W3CDTF">2018-07-18T07:56:00Z</dcterms:created>
  <dcterms:modified xsi:type="dcterms:W3CDTF">2019-08-07T06:29:00Z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