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F3" w:rsidRPr="00C14C17" w:rsidRDefault="00FB26F3">
      <w:pPr>
        <w:rPr>
          <w:b/>
          <w:lang w:val="en-US"/>
        </w:rPr>
      </w:pPr>
    </w:p>
    <w:p w:rsidR="00FB26F3" w:rsidRPr="00081070" w:rsidRDefault="00DA2555" w:rsidP="00FB26F3">
      <w:pPr>
        <w:rPr>
          <w:rFonts w:ascii="Franklin Gothic Book" w:hAnsi="Franklin Gothic Book"/>
          <w:color w:val="3B3838" w:themeColor="background2" w:themeShade="40"/>
          <w:sz w:val="32"/>
          <w:szCs w:val="40"/>
        </w:rPr>
      </w:pPr>
      <w:r>
        <w:rPr>
          <w:rFonts w:ascii="Franklin Gothic Book" w:hAnsi="Franklin Gothic Book"/>
          <w:color w:val="3B3838" w:themeColor="background2" w:themeShade="40"/>
          <w:sz w:val="32"/>
          <w:szCs w:val="40"/>
        </w:rPr>
        <w:t>Pressemelding</w:t>
      </w:r>
    </w:p>
    <w:p w:rsidR="00583AC4" w:rsidRPr="00081070" w:rsidRDefault="00583AC4" w:rsidP="00583AC4">
      <w:pPr>
        <w:jc w:val="center"/>
        <w:rPr>
          <w:rFonts w:ascii="Franklin Gothic Book" w:hAnsi="Franklin Gothic Book"/>
          <w:b/>
          <w:sz w:val="40"/>
          <w:szCs w:val="40"/>
        </w:rPr>
      </w:pPr>
    </w:p>
    <w:p w:rsidR="00583AC4" w:rsidRPr="00081070" w:rsidRDefault="00437C29" w:rsidP="00583AC4">
      <w:pPr>
        <w:jc w:val="center"/>
        <w:rPr>
          <w:rFonts w:ascii="Franklin Gothic Book" w:hAnsi="Franklin Gothic Book"/>
          <w:b/>
          <w:sz w:val="28"/>
          <w:szCs w:val="28"/>
        </w:rPr>
      </w:pPr>
      <w:r w:rsidRPr="00081070">
        <w:rPr>
          <w:rFonts w:ascii="Franklin Gothic Book" w:hAnsi="Franklin Gothic Book"/>
          <w:b/>
          <w:sz w:val="28"/>
          <w:szCs w:val="28"/>
        </w:rPr>
        <w:t xml:space="preserve">DEFA </w:t>
      </w:r>
      <w:r w:rsidR="00081070" w:rsidRPr="00081070">
        <w:rPr>
          <w:rFonts w:ascii="Franklin Gothic Book" w:hAnsi="Franklin Gothic Book"/>
          <w:b/>
          <w:sz w:val="28"/>
          <w:szCs w:val="28"/>
        </w:rPr>
        <w:t>etablerer seg i Europas viktigste marked</w:t>
      </w:r>
    </w:p>
    <w:p w:rsidR="00F31E37" w:rsidRPr="00DA2555" w:rsidRDefault="00DA2555" w:rsidP="00F31E37">
      <w:pPr>
        <w:jc w:val="center"/>
        <w:rPr>
          <w:rFonts w:ascii="Franklin Gothic Book" w:hAnsi="Franklin Gothic Book"/>
          <w:i/>
          <w:sz w:val="24"/>
          <w:szCs w:val="24"/>
        </w:rPr>
      </w:pPr>
      <w:r w:rsidRPr="00DA2555">
        <w:rPr>
          <w:rFonts w:ascii="Franklin Gothic Book" w:hAnsi="Franklin Gothic Book"/>
          <w:i/>
          <w:sz w:val="24"/>
          <w:szCs w:val="24"/>
        </w:rPr>
        <w:t xml:space="preserve">Fortsetter internasjonal </w:t>
      </w:r>
      <w:r>
        <w:rPr>
          <w:rFonts w:ascii="Franklin Gothic Book" w:hAnsi="Franklin Gothic Book"/>
          <w:i/>
          <w:sz w:val="24"/>
          <w:szCs w:val="24"/>
        </w:rPr>
        <w:t>vekst i Tyskland</w:t>
      </w:r>
    </w:p>
    <w:p w:rsidR="007F32F1" w:rsidRPr="00767C7C" w:rsidRDefault="00437C29" w:rsidP="00FB26F3">
      <w:pPr>
        <w:rPr>
          <w:rFonts w:ascii="Franklin Gothic Book" w:hAnsi="Franklin Gothic Book"/>
        </w:rPr>
      </w:pPr>
      <w:r w:rsidRPr="00DA2555">
        <w:rPr>
          <w:rFonts w:ascii="Franklin Gothic Book" w:hAnsi="Franklin Gothic Book"/>
        </w:rPr>
        <w:t>Oslo</w:t>
      </w:r>
      <w:r w:rsidR="00955153" w:rsidRPr="00DA2555">
        <w:rPr>
          <w:rFonts w:ascii="Franklin Gothic Book" w:hAnsi="Franklin Gothic Book"/>
          <w:color w:val="000000" w:themeColor="text1"/>
        </w:rPr>
        <w:t xml:space="preserve">, </w:t>
      </w:r>
      <w:r w:rsidRPr="00DA2555">
        <w:rPr>
          <w:rFonts w:ascii="Franklin Gothic Book" w:hAnsi="Franklin Gothic Book"/>
          <w:color w:val="000000" w:themeColor="text1"/>
        </w:rPr>
        <w:t>03</w:t>
      </w:r>
      <w:r w:rsidR="00955153" w:rsidRPr="00DA2555">
        <w:rPr>
          <w:rFonts w:ascii="Franklin Gothic Book" w:hAnsi="Franklin Gothic Book"/>
        </w:rPr>
        <w:t>.0</w:t>
      </w:r>
      <w:r w:rsidRPr="00DA2555">
        <w:rPr>
          <w:rFonts w:ascii="Franklin Gothic Book" w:hAnsi="Franklin Gothic Book"/>
        </w:rPr>
        <w:t>1</w:t>
      </w:r>
      <w:r w:rsidR="00955153" w:rsidRPr="00DA2555">
        <w:rPr>
          <w:rFonts w:ascii="Franklin Gothic Book" w:hAnsi="Franklin Gothic Book"/>
        </w:rPr>
        <w:t>.1</w:t>
      </w:r>
      <w:r w:rsidRPr="00DA2555">
        <w:rPr>
          <w:rFonts w:ascii="Franklin Gothic Book" w:hAnsi="Franklin Gothic Book"/>
        </w:rPr>
        <w:t>8</w:t>
      </w:r>
      <w:r w:rsidR="00955153" w:rsidRPr="00DA2555">
        <w:rPr>
          <w:rFonts w:ascii="Franklin Gothic Book" w:hAnsi="Franklin Gothic Book"/>
        </w:rPr>
        <w:t>.</w:t>
      </w:r>
      <w:r w:rsidR="000775C1" w:rsidRPr="00DA2555">
        <w:rPr>
          <w:rFonts w:ascii="Franklin Gothic Book" w:hAnsi="Franklin Gothic Book"/>
        </w:rPr>
        <w:t xml:space="preserve"> </w:t>
      </w:r>
      <w:r w:rsidR="00DA2555" w:rsidRPr="00DA2555">
        <w:rPr>
          <w:rFonts w:ascii="Franklin Gothic Book" w:hAnsi="Franklin Gothic Book"/>
        </w:rPr>
        <w:t xml:space="preserve">DEFA starter </w:t>
      </w:r>
      <w:r w:rsidR="003E598F">
        <w:rPr>
          <w:rFonts w:ascii="Franklin Gothic Book" w:hAnsi="Franklin Gothic Book"/>
        </w:rPr>
        <w:t>året</w:t>
      </w:r>
      <w:r w:rsidR="00DA2555" w:rsidRPr="00DA2555">
        <w:rPr>
          <w:rFonts w:ascii="Franklin Gothic Book" w:hAnsi="Franklin Gothic Book"/>
        </w:rPr>
        <w:t xml:space="preserve"> med å </w:t>
      </w:r>
      <w:r w:rsidR="00767C7C">
        <w:rPr>
          <w:rFonts w:ascii="Franklin Gothic Book" w:hAnsi="Franklin Gothic Book"/>
        </w:rPr>
        <w:t>etablere seg i Tyskland</w:t>
      </w:r>
      <w:r w:rsidR="001B1ABD" w:rsidRPr="00DA2555">
        <w:rPr>
          <w:rFonts w:ascii="Franklin Gothic Book" w:hAnsi="Franklin Gothic Book"/>
        </w:rPr>
        <w:t>.</w:t>
      </w:r>
      <w:r w:rsidR="00F90C3E" w:rsidRPr="00DA2555">
        <w:rPr>
          <w:rFonts w:ascii="Franklin Gothic Book" w:hAnsi="Franklin Gothic Book"/>
        </w:rPr>
        <w:t xml:space="preserve"> </w:t>
      </w:r>
      <w:r w:rsidR="00767C7C" w:rsidRPr="00767C7C">
        <w:rPr>
          <w:rFonts w:ascii="Franklin Gothic Book" w:hAnsi="Franklin Gothic Book"/>
        </w:rPr>
        <w:t>Økt lokal tilstedeværelse</w:t>
      </w:r>
      <w:r w:rsidR="00F90C3E" w:rsidRPr="00767C7C">
        <w:rPr>
          <w:rFonts w:ascii="Franklin Gothic Book" w:hAnsi="Franklin Gothic Book"/>
        </w:rPr>
        <w:t xml:space="preserve"> </w:t>
      </w:r>
      <w:r w:rsidR="00767C7C" w:rsidRPr="00767C7C">
        <w:rPr>
          <w:rFonts w:ascii="Franklin Gothic Book" w:hAnsi="Franklin Gothic Book"/>
        </w:rPr>
        <w:t>i Europas viktigste marked</w:t>
      </w:r>
      <w:r w:rsidR="00E76FCF" w:rsidRPr="00767C7C">
        <w:rPr>
          <w:rFonts w:ascii="Franklin Gothic Book" w:hAnsi="Franklin Gothic Book"/>
        </w:rPr>
        <w:t xml:space="preserve"> </w:t>
      </w:r>
      <w:r w:rsidR="00767C7C" w:rsidRPr="00767C7C">
        <w:rPr>
          <w:rFonts w:ascii="Franklin Gothic Book" w:hAnsi="Franklin Gothic Book"/>
        </w:rPr>
        <w:t>gir</w:t>
      </w:r>
      <w:r w:rsidR="007F32F1" w:rsidRPr="00767C7C">
        <w:rPr>
          <w:rFonts w:ascii="Franklin Gothic Book" w:hAnsi="Franklin Gothic Book"/>
        </w:rPr>
        <w:t xml:space="preserve"> </w:t>
      </w:r>
      <w:r w:rsidR="00767C7C" w:rsidRPr="00767C7C">
        <w:rPr>
          <w:rFonts w:ascii="Franklin Gothic Book" w:hAnsi="Franklin Gothic Book"/>
        </w:rPr>
        <w:t>et stort potensial for videre vekst</w:t>
      </w:r>
      <w:r w:rsidR="007F32F1" w:rsidRPr="00767C7C">
        <w:rPr>
          <w:rFonts w:ascii="Franklin Gothic Book" w:hAnsi="Franklin Gothic Book"/>
        </w:rPr>
        <w:t xml:space="preserve"> </w:t>
      </w:r>
      <w:r w:rsidR="00767C7C">
        <w:rPr>
          <w:rFonts w:ascii="Franklin Gothic Book" w:hAnsi="Franklin Gothic Book"/>
        </w:rPr>
        <w:t>i årene som kommer</w:t>
      </w:r>
      <w:r w:rsidR="007F32F1" w:rsidRPr="00767C7C">
        <w:rPr>
          <w:rFonts w:ascii="Franklin Gothic Book" w:hAnsi="Franklin Gothic Book"/>
        </w:rPr>
        <w:t>.</w:t>
      </w:r>
      <w:r w:rsidR="001B1ABD" w:rsidRPr="00767C7C">
        <w:rPr>
          <w:rFonts w:ascii="Franklin Gothic Book" w:hAnsi="Franklin Gothic Book"/>
        </w:rPr>
        <w:t xml:space="preserve"> DEFA </w:t>
      </w:r>
      <w:proofErr w:type="spellStart"/>
      <w:r w:rsidR="001B1ABD" w:rsidRPr="00767C7C">
        <w:rPr>
          <w:rFonts w:ascii="Franklin Gothic Book" w:hAnsi="Franklin Gothic Book"/>
        </w:rPr>
        <w:t>GmbH</w:t>
      </w:r>
      <w:proofErr w:type="spellEnd"/>
      <w:r w:rsidR="007F32F1" w:rsidRPr="00767C7C">
        <w:rPr>
          <w:rFonts w:ascii="Franklin Gothic Book" w:hAnsi="Franklin Gothic Book"/>
        </w:rPr>
        <w:t xml:space="preserve"> </w:t>
      </w:r>
      <w:r w:rsidR="003E598F">
        <w:rPr>
          <w:rFonts w:ascii="Franklin Gothic Book" w:hAnsi="Franklin Gothic Book"/>
        </w:rPr>
        <w:t>startet driften</w:t>
      </w:r>
      <w:r w:rsidR="00767C7C" w:rsidRPr="00767C7C">
        <w:rPr>
          <w:rFonts w:ascii="Franklin Gothic Book" w:hAnsi="Franklin Gothic Book"/>
        </w:rPr>
        <w:t xml:space="preserve"> første januar</w:t>
      </w:r>
      <w:r w:rsidR="007162A4" w:rsidRPr="00767C7C">
        <w:rPr>
          <w:rFonts w:ascii="Franklin Gothic Book" w:hAnsi="Franklin Gothic Book"/>
        </w:rPr>
        <w:t xml:space="preserve"> </w:t>
      </w:r>
      <w:r w:rsidR="00767C7C" w:rsidRPr="00767C7C">
        <w:rPr>
          <w:rFonts w:ascii="Franklin Gothic Book" w:hAnsi="Franklin Gothic Book"/>
        </w:rPr>
        <w:t xml:space="preserve">og er </w:t>
      </w:r>
      <w:r w:rsidR="00767C7C">
        <w:rPr>
          <w:rFonts w:ascii="Franklin Gothic Book" w:hAnsi="Franklin Gothic Book"/>
        </w:rPr>
        <w:t>basert</w:t>
      </w:r>
      <w:r w:rsidR="00767C7C" w:rsidRPr="00767C7C">
        <w:rPr>
          <w:rFonts w:ascii="Franklin Gothic Book" w:hAnsi="Franklin Gothic Book"/>
        </w:rPr>
        <w:t xml:space="preserve"> i Stuttgart</w:t>
      </w:r>
      <w:r w:rsidR="00F90C3E" w:rsidRPr="00767C7C">
        <w:rPr>
          <w:rFonts w:ascii="Franklin Gothic Book" w:hAnsi="Franklin Gothic Book"/>
        </w:rPr>
        <w:t>.</w:t>
      </w:r>
    </w:p>
    <w:p w:rsidR="001B1ABD" w:rsidRPr="004C4F83" w:rsidRDefault="00767C7C" w:rsidP="00FB26F3">
      <w:pPr>
        <w:rPr>
          <w:rFonts w:ascii="Franklin Gothic Book" w:hAnsi="Franklin Gothic Book"/>
        </w:rPr>
      </w:pPr>
      <w:r w:rsidRPr="004C4F83">
        <w:rPr>
          <w:rFonts w:ascii="Franklin Gothic Book" w:hAnsi="Franklin Gothic Book"/>
        </w:rPr>
        <w:t>Etableringen av</w:t>
      </w:r>
      <w:r w:rsidR="00C45963" w:rsidRPr="004C4F83">
        <w:rPr>
          <w:rFonts w:ascii="Franklin Gothic Book" w:hAnsi="Franklin Gothic Book"/>
        </w:rPr>
        <w:t xml:space="preserve"> DEFA </w:t>
      </w:r>
      <w:proofErr w:type="spellStart"/>
      <w:r w:rsidR="00C45963" w:rsidRPr="004C4F83">
        <w:rPr>
          <w:rFonts w:ascii="Franklin Gothic Book" w:hAnsi="Franklin Gothic Book"/>
        </w:rPr>
        <w:t>GmbH</w:t>
      </w:r>
      <w:proofErr w:type="spellEnd"/>
      <w:r w:rsidR="00C45963" w:rsidRPr="004C4F83">
        <w:rPr>
          <w:rFonts w:ascii="Franklin Gothic Book" w:hAnsi="Franklin Gothic Book"/>
        </w:rPr>
        <w:t xml:space="preserve"> </w:t>
      </w:r>
      <w:r w:rsidRPr="004C4F83">
        <w:rPr>
          <w:rFonts w:ascii="Franklin Gothic Book" w:hAnsi="Franklin Gothic Book"/>
        </w:rPr>
        <w:t>er foreløpig siste ledd</w:t>
      </w:r>
      <w:r w:rsidR="00C45963" w:rsidRPr="004C4F83">
        <w:rPr>
          <w:rFonts w:ascii="Franklin Gothic Book" w:hAnsi="Franklin Gothic Book"/>
        </w:rPr>
        <w:t xml:space="preserve"> </w:t>
      </w:r>
      <w:r w:rsidRPr="004C4F83">
        <w:rPr>
          <w:rFonts w:ascii="Franklin Gothic Book" w:hAnsi="Franklin Gothic Book"/>
        </w:rPr>
        <w:t>i det norske selskapets globale</w:t>
      </w:r>
      <w:r w:rsidR="00C45963" w:rsidRPr="004C4F83">
        <w:rPr>
          <w:rFonts w:ascii="Franklin Gothic Book" w:hAnsi="Franklin Gothic Book"/>
        </w:rPr>
        <w:t xml:space="preserve"> </w:t>
      </w:r>
      <w:r w:rsidRPr="004C4F83">
        <w:rPr>
          <w:rFonts w:ascii="Franklin Gothic Book" w:hAnsi="Franklin Gothic Book"/>
        </w:rPr>
        <w:t>ekspansjon.</w:t>
      </w:r>
      <w:r w:rsidR="00C45963" w:rsidRPr="004C4F83">
        <w:rPr>
          <w:rFonts w:ascii="Franklin Gothic Book" w:hAnsi="Franklin Gothic Book"/>
        </w:rPr>
        <w:t xml:space="preserve"> </w:t>
      </w:r>
      <w:r w:rsidRPr="004C4F83">
        <w:rPr>
          <w:rFonts w:ascii="Franklin Gothic Book" w:hAnsi="Franklin Gothic Book"/>
        </w:rPr>
        <w:t>Selskapet etablerte</w:t>
      </w:r>
      <w:r w:rsidR="00C45963" w:rsidRPr="004C4F83">
        <w:rPr>
          <w:rFonts w:ascii="Franklin Gothic Book" w:hAnsi="Franklin Gothic Book"/>
        </w:rPr>
        <w:t xml:space="preserve"> DEFA NA Inc. i Canada</w:t>
      </w:r>
      <w:r w:rsidRPr="004C4F83">
        <w:rPr>
          <w:rFonts w:ascii="Franklin Gothic Book" w:hAnsi="Franklin Gothic Book"/>
        </w:rPr>
        <w:t xml:space="preserve"> i</w:t>
      </w:r>
      <w:r w:rsidR="00CC46BD" w:rsidRPr="004C4F83">
        <w:rPr>
          <w:rFonts w:ascii="Franklin Gothic Book" w:hAnsi="Franklin Gothic Book"/>
        </w:rPr>
        <w:t xml:space="preserve"> 2013</w:t>
      </w:r>
      <w:r w:rsidR="00C45963" w:rsidRPr="004C4F83">
        <w:rPr>
          <w:rFonts w:ascii="Franklin Gothic Book" w:hAnsi="Franklin Gothic Book"/>
        </w:rPr>
        <w:t xml:space="preserve"> </w:t>
      </w:r>
      <w:r w:rsidRPr="004C4F83">
        <w:rPr>
          <w:rFonts w:ascii="Franklin Gothic Book" w:hAnsi="Franklin Gothic Book"/>
        </w:rPr>
        <w:t>og DEFA AB i</w:t>
      </w:r>
      <w:r w:rsidR="00C45963" w:rsidRPr="004C4F83">
        <w:rPr>
          <w:rFonts w:ascii="Franklin Gothic Book" w:hAnsi="Franklin Gothic Book"/>
        </w:rPr>
        <w:t xml:space="preserve"> S</w:t>
      </w:r>
      <w:r w:rsidRPr="004C4F83">
        <w:rPr>
          <w:rFonts w:ascii="Franklin Gothic Book" w:hAnsi="Franklin Gothic Book"/>
        </w:rPr>
        <w:t>verige</w:t>
      </w:r>
      <w:r w:rsidR="00C45963" w:rsidRPr="004C4F83">
        <w:rPr>
          <w:rFonts w:ascii="Franklin Gothic Book" w:hAnsi="Franklin Gothic Book"/>
        </w:rPr>
        <w:t xml:space="preserve"> </w:t>
      </w:r>
      <w:r w:rsidRPr="004C4F83">
        <w:rPr>
          <w:rFonts w:ascii="Franklin Gothic Book" w:hAnsi="Franklin Gothic Book"/>
        </w:rPr>
        <w:t>samme år</w:t>
      </w:r>
      <w:r w:rsidR="00C45963" w:rsidRPr="004C4F83">
        <w:rPr>
          <w:rFonts w:ascii="Franklin Gothic Book" w:hAnsi="Franklin Gothic Book"/>
        </w:rPr>
        <w:t xml:space="preserve">. </w:t>
      </w:r>
      <w:r w:rsidR="004C4F83" w:rsidRPr="004C4F83">
        <w:rPr>
          <w:rFonts w:ascii="Franklin Gothic Book" w:hAnsi="Franklin Gothic Book"/>
        </w:rPr>
        <w:t>I 2014 ble DEFA OY etablert i</w:t>
      </w:r>
      <w:r w:rsidR="00C45963" w:rsidRPr="004C4F83">
        <w:rPr>
          <w:rFonts w:ascii="Franklin Gothic Book" w:hAnsi="Franklin Gothic Book"/>
        </w:rPr>
        <w:t xml:space="preserve"> F</w:t>
      </w:r>
      <w:r w:rsidR="00DB3AA7" w:rsidRPr="004C4F83">
        <w:rPr>
          <w:rFonts w:ascii="Franklin Gothic Book" w:hAnsi="Franklin Gothic Book"/>
        </w:rPr>
        <w:t>inland. DEFA</w:t>
      </w:r>
      <w:r w:rsidR="004C4F83" w:rsidRPr="004C4F83">
        <w:rPr>
          <w:rFonts w:ascii="Franklin Gothic Book" w:hAnsi="Franklin Gothic Book"/>
        </w:rPr>
        <w:t xml:space="preserve">s produkter blir distribuert i mer enn </w:t>
      </w:r>
      <w:r w:rsidR="00DB3AA7" w:rsidRPr="004C4F83">
        <w:rPr>
          <w:rFonts w:ascii="Franklin Gothic Book" w:hAnsi="Franklin Gothic Book"/>
        </w:rPr>
        <w:t>30</w:t>
      </w:r>
      <w:r w:rsidR="004A6675" w:rsidRPr="004C4F83">
        <w:rPr>
          <w:rFonts w:ascii="Franklin Gothic Book" w:hAnsi="Franklin Gothic Book"/>
        </w:rPr>
        <w:t xml:space="preserve"> </w:t>
      </w:r>
      <w:r w:rsidR="004C4F83" w:rsidRPr="004C4F83">
        <w:rPr>
          <w:rFonts w:ascii="Franklin Gothic Book" w:hAnsi="Franklin Gothic Book"/>
        </w:rPr>
        <w:t>land verden over</w:t>
      </w:r>
      <w:r w:rsidR="00C10C86" w:rsidRPr="004C4F83">
        <w:rPr>
          <w:rFonts w:ascii="Franklin Gothic Book" w:hAnsi="Franklin Gothic Book"/>
        </w:rPr>
        <w:t>.</w:t>
      </w:r>
    </w:p>
    <w:p w:rsidR="00701F27" w:rsidRPr="00BB2B81" w:rsidRDefault="00767C7C" w:rsidP="00FB26F3">
      <w:pPr>
        <w:rPr>
          <w:rFonts w:ascii="Franklin Gothic Book" w:hAnsi="Franklin Gothic Book"/>
        </w:rPr>
      </w:pPr>
      <w:r>
        <w:rPr>
          <w:rFonts w:ascii="Franklin Gothic Book" w:hAnsi="Franklin Gothic Book"/>
        </w:rPr>
        <w:t>«</w:t>
      </w:r>
      <w:r w:rsidR="00DA2555">
        <w:rPr>
          <w:rFonts w:ascii="Franklin Gothic Book" w:hAnsi="Franklin Gothic Book"/>
        </w:rPr>
        <w:t xml:space="preserve">Ved å være tilstede med våre egne folk kommer vi nærmere våre kunder og partnere. </w:t>
      </w:r>
      <w:r w:rsidR="00DA2555" w:rsidRPr="00DA2555">
        <w:rPr>
          <w:rFonts w:ascii="Franklin Gothic Book" w:hAnsi="Franklin Gothic Book"/>
        </w:rPr>
        <w:t>Det</w:t>
      </w:r>
      <w:r w:rsidR="00BB2B81">
        <w:rPr>
          <w:rFonts w:ascii="Franklin Gothic Book" w:hAnsi="Franklin Gothic Book"/>
        </w:rPr>
        <w:t xml:space="preserve"> </w:t>
      </w:r>
      <w:r w:rsidR="00DA2555" w:rsidRPr="00DA2555">
        <w:rPr>
          <w:rFonts w:ascii="Franklin Gothic Book" w:hAnsi="Franklin Gothic Book"/>
        </w:rPr>
        <w:t>gir oss muligheter vi ellers ikke ville hatt”</w:t>
      </w:r>
      <w:r w:rsidR="00BB2B81">
        <w:rPr>
          <w:rFonts w:ascii="Franklin Gothic Book" w:hAnsi="Franklin Gothic Book"/>
        </w:rPr>
        <w:t>, s</w:t>
      </w:r>
      <w:r w:rsidR="00DA2555" w:rsidRPr="00BB2B81">
        <w:rPr>
          <w:rFonts w:ascii="Franklin Gothic Book" w:hAnsi="Franklin Gothic Book"/>
        </w:rPr>
        <w:t xml:space="preserve">ier Bård Klungseth – CEO i DEFA Group. </w:t>
      </w:r>
      <w:r w:rsidR="00CC46BD" w:rsidRPr="00DA2555">
        <w:rPr>
          <w:rFonts w:ascii="Franklin Gothic Book" w:hAnsi="Franklin Gothic Book"/>
        </w:rPr>
        <w:t>“</w:t>
      </w:r>
      <w:r w:rsidR="00BB2B81">
        <w:rPr>
          <w:rFonts w:ascii="Franklin Gothic Book" w:hAnsi="Franklin Gothic Book"/>
        </w:rPr>
        <w:t>I</w:t>
      </w:r>
      <w:r w:rsidR="00DA2555" w:rsidRPr="00DA2555">
        <w:rPr>
          <w:rFonts w:ascii="Franklin Gothic Book" w:hAnsi="Franklin Gothic Book"/>
        </w:rPr>
        <w:t>nnsikt</w:t>
      </w:r>
      <w:r w:rsidR="00BB2B81">
        <w:rPr>
          <w:rFonts w:ascii="Franklin Gothic Book" w:hAnsi="Franklin Gothic Book"/>
        </w:rPr>
        <w:t>en det gir oss</w:t>
      </w:r>
      <w:r w:rsidR="00DA2555" w:rsidRPr="00DA2555">
        <w:rPr>
          <w:rFonts w:ascii="Franklin Gothic Book" w:hAnsi="Franklin Gothic Book"/>
        </w:rPr>
        <w:t xml:space="preserve"> </w:t>
      </w:r>
      <w:r w:rsidR="004C4F83">
        <w:rPr>
          <w:rFonts w:ascii="Franklin Gothic Book" w:hAnsi="Franklin Gothic Book"/>
        </w:rPr>
        <w:t xml:space="preserve">gjør </w:t>
      </w:r>
      <w:r w:rsidR="00DA2555" w:rsidRPr="00DA2555">
        <w:rPr>
          <w:rFonts w:ascii="Franklin Gothic Book" w:hAnsi="Franklin Gothic Book"/>
        </w:rPr>
        <w:t xml:space="preserve">det mulig å </w:t>
      </w:r>
      <w:r w:rsidR="00DA2555">
        <w:rPr>
          <w:rFonts w:ascii="Franklin Gothic Book" w:hAnsi="Franklin Gothic Book"/>
        </w:rPr>
        <w:t>reager</w:t>
      </w:r>
      <w:r w:rsidR="00DA2555" w:rsidRPr="00DA2555">
        <w:rPr>
          <w:rFonts w:ascii="Franklin Gothic Book" w:hAnsi="Franklin Gothic Book"/>
        </w:rPr>
        <w:t xml:space="preserve">e </w:t>
      </w:r>
      <w:r w:rsidR="00BB2B81">
        <w:rPr>
          <w:rFonts w:ascii="Franklin Gothic Book" w:hAnsi="Franklin Gothic Book"/>
        </w:rPr>
        <w:t xml:space="preserve">raskt for å etterkomme </w:t>
      </w:r>
      <w:r w:rsidR="008101E5">
        <w:rPr>
          <w:rFonts w:ascii="Franklin Gothic Book" w:hAnsi="Franklin Gothic Book"/>
        </w:rPr>
        <w:t>kundenes behov</w:t>
      </w:r>
      <w:r w:rsidR="00BB2B81">
        <w:rPr>
          <w:rFonts w:ascii="Franklin Gothic Book" w:hAnsi="Franklin Gothic Book"/>
        </w:rPr>
        <w:t>, og dermed bygge opp enda mer tillit. Vi er stolte over å etablere oss i en av verdens viktigste markeder, og vi gleder oss til å</w:t>
      </w:r>
      <w:r w:rsidR="004C4F83">
        <w:rPr>
          <w:rFonts w:ascii="Franklin Gothic Book" w:hAnsi="Franklin Gothic Book"/>
        </w:rPr>
        <w:t xml:space="preserve"> både</w:t>
      </w:r>
      <w:r w:rsidR="00BB2B81">
        <w:rPr>
          <w:rFonts w:ascii="Franklin Gothic Book" w:hAnsi="Franklin Gothic Book"/>
        </w:rPr>
        <w:t xml:space="preserve"> styrke våre eksisterende partnerskap og</w:t>
      </w:r>
      <w:r w:rsidR="008101E5">
        <w:rPr>
          <w:rFonts w:ascii="Franklin Gothic Book" w:hAnsi="Franklin Gothic Book"/>
        </w:rPr>
        <w:t xml:space="preserve"> å</w:t>
      </w:r>
      <w:r w:rsidR="00BB2B81">
        <w:rPr>
          <w:rFonts w:ascii="Franklin Gothic Book" w:hAnsi="Franklin Gothic Book"/>
        </w:rPr>
        <w:t xml:space="preserve"> skape nye forbindelser</w:t>
      </w:r>
      <w:r w:rsidR="004C4F83">
        <w:rPr>
          <w:rFonts w:ascii="Franklin Gothic Book" w:hAnsi="Franklin Gothic Book"/>
        </w:rPr>
        <w:t>.</w:t>
      </w:r>
      <w:r>
        <w:rPr>
          <w:rFonts w:ascii="Franklin Gothic Book" w:hAnsi="Franklin Gothic Book"/>
        </w:rPr>
        <w:t>»</w:t>
      </w:r>
    </w:p>
    <w:p w:rsidR="004C4F83" w:rsidRDefault="004C4F83" w:rsidP="00DA2555">
      <w:pPr>
        <w:spacing w:after="0"/>
        <w:rPr>
          <w:rFonts w:ascii="Franklin Gothic Book" w:hAnsi="Franklin Gothic Book"/>
          <w:b/>
        </w:rPr>
      </w:pPr>
    </w:p>
    <w:p w:rsidR="00DA2555" w:rsidRDefault="00DA2555" w:rsidP="00DA2555">
      <w:pPr>
        <w:spacing w:after="0"/>
        <w:rPr>
          <w:rFonts w:ascii="Franklin Gothic Book" w:hAnsi="Franklin Gothic Book"/>
          <w:b/>
        </w:rPr>
      </w:pPr>
      <w:r>
        <w:rPr>
          <w:rFonts w:ascii="Franklin Gothic Book" w:hAnsi="Franklin Gothic Book"/>
          <w:b/>
        </w:rPr>
        <w:t>Om DEFA</w:t>
      </w:r>
      <w:r w:rsidR="0036413E" w:rsidRPr="00DA2555">
        <w:rPr>
          <w:rFonts w:ascii="Franklin Gothic Book" w:hAnsi="Franklin Gothic Book"/>
          <w:b/>
        </w:rPr>
        <w:t>:</w:t>
      </w:r>
    </w:p>
    <w:p w:rsidR="00DA2555" w:rsidRPr="00DA2555" w:rsidRDefault="00DA2555" w:rsidP="00DA2555">
      <w:pPr>
        <w:spacing w:after="0"/>
        <w:rPr>
          <w:rFonts w:ascii="Franklin Gothic Book" w:hAnsi="Franklin Gothic Book"/>
          <w:b/>
        </w:rPr>
      </w:pPr>
      <w:r w:rsidRPr="00DA2555">
        <w:rPr>
          <w:rFonts w:ascii="Franklin Gothic Book" w:eastAsia="Times New Roman" w:hAnsi="Franklin Gothic Book" w:cs="Times New Roman"/>
          <w:color w:val="000000"/>
          <w:szCs w:val="27"/>
          <w:lang w:eastAsia="nb-NO"/>
        </w:rPr>
        <w:t>Vårt mål er å gjøre menneskers hverdag enklere, mer effektivt og mer miljøvennlig. Vi tilbyr produkter og tjenester som forbedrer måten folk lader, forvarmer og sikrer sine kjøretøy, lyser opp sine bygninger og veier, styrer sine hytter, dokumenterer sin kjøring og mye mer. Vi fortsetter å utvikle gode produkter ved å fokusere på kontinuerlig forbedring og innovasjon.</w:t>
      </w:r>
    </w:p>
    <w:p w:rsidR="008B7393" w:rsidRPr="00DA2555" w:rsidRDefault="00DA2555" w:rsidP="00DA2555">
      <w:pPr>
        <w:shd w:val="clear" w:color="auto" w:fill="FFFFFF"/>
        <w:spacing w:before="300" w:after="300" w:line="240" w:lineRule="auto"/>
        <w:rPr>
          <w:rFonts w:ascii="Franklin Gothic Book" w:eastAsia="Times New Roman" w:hAnsi="Franklin Gothic Book" w:cs="Times New Roman"/>
          <w:color w:val="000000"/>
          <w:szCs w:val="27"/>
          <w:lang w:eastAsia="nb-NO"/>
        </w:rPr>
      </w:pPr>
      <w:r w:rsidRPr="00DA2555">
        <w:rPr>
          <w:rFonts w:ascii="Franklin Gothic Book" w:eastAsia="Times New Roman" w:hAnsi="Franklin Gothic Book" w:cs="Times New Roman"/>
          <w:color w:val="000000"/>
          <w:szCs w:val="27"/>
          <w:lang w:eastAsia="nb-NO"/>
        </w:rPr>
        <w:t>DEFA er et norsk selskap, stiftet i 1946. Vi har nå mer enn 40</w:t>
      </w:r>
      <w:bookmarkStart w:id="0" w:name="_GoBack"/>
      <w:bookmarkEnd w:id="0"/>
      <w:r w:rsidRPr="00DA2555">
        <w:rPr>
          <w:rFonts w:ascii="Franklin Gothic Book" w:eastAsia="Times New Roman" w:hAnsi="Franklin Gothic Book" w:cs="Times New Roman"/>
          <w:color w:val="000000"/>
          <w:szCs w:val="27"/>
          <w:lang w:eastAsia="nb-NO"/>
        </w:rPr>
        <w:t>0 ansatte på 3 kontinenter. Våre produkter og tjenester distribueres i</w:t>
      </w:r>
      <w:r w:rsidR="004C4F83">
        <w:rPr>
          <w:rFonts w:ascii="Franklin Gothic Book" w:eastAsia="Times New Roman" w:hAnsi="Franklin Gothic Book" w:cs="Times New Roman"/>
          <w:color w:val="000000"/>
          <w:szCs w:val="27"/>
          <w:lang w:eastAsia="nb-NO"/>
        </w:rPr>
        <w:t xml:space="preserve"> over</w:t>
      </w:r>
      <w:r w:rsidRPr="00DA2555">
        <w:rPr>
          <w:rFonts w:ascii="Franklin Gothic Book" w:eastAsia="Times New Roman" w:hAnsi="Franklin Gothic Book" w:cs="Times New Roman"/>
          <w:color w:val="000000"/>
          <w:szCs w:val="27"/>
          <w:lang w:eastAsia="nb-NO"/>
        </w:rPr>
        <w:t xml:space="preserve"> 30 land spredt over hele verden.</w:t>
      </w:r>
    </w:p>
    <w:p w:rsidR="00D116BE" w:rsidRPr="00DA2555" w:rsidRDefault="00DA2555" w:rsidP="00FB26F3">
      <w:pPr>
        <w:rPr>
          <w:rFonts w:ascii="Franklin Gothic Book" w:hAnsi="Franklin Gothic Book"/>
          <w:b/>
        </w:rPr>
      </w:pPr>
      <w:r>
        <w:rPr>
          <w:rFonts w:ascii="Franklin Gothic Book" w:hAnsi="Franklin Gothic Book"/>
          <w:b/>
        </w:rPr>
        <w:t>Kontakt</w:t>
      </w:r>
      <w:r w:rsidR="00D116BE" w:rsidRPr="00DA2555">
        <w:rPr>
          <w:rFonts w:ascii="Franklin Gothic Book" w:hAnsi="Franklin Gothic Book"/>
          <w:b/>
        </w:rPr>
        <w:t xml:space="preserve">: </w:t>
      </w:r>
    </w:p>
    <w:p w:rsidR="00EB7BE4" w:rsidRPr="00DA2555" w:rsidRDefault="008B7393" w:rsidP="00FB26F3">
      <w:pPr>
        <w:rPr>
          <w:rFonts w:ascii="Franklin Gothic Book" w:hAnsi="Franklin Gothic Book"/>
        </w:rPr>
      </w:pPr>
      <w:r w:rsidRPr="00DA2555">
        <w:rPr>
          <w:rFonts w:ascii="Franklin Gothic Book" w:hAnsi="Franklin Gothic Book"/>
        </w:rPr>
        <w:t>Bård Klungseth</w:t>
      </w:r>
      <w:r w:rsidR="00C14C17" w:rsidRPr="00DA2555">
        <w:rPr>
          <w:rFonts w:ascii="Franklin Gothic Book" w:hAnsi="Franklin Gothic Book"/>
        </w:rPr>
        <w:t xml:space="preserve">, </w:t>
      </w:r>
      <w:r w:rsidRPr="00DA2555">
        <w:rPr>
          <w:rFonts w:ascii="Franklin Gothic Book" w:hAnsi="Franklin Gothic Book"/>
        </w:rPr>
        <w:t>CEO</w:t>
      </w:r>
      <w:r w:rsidR="00C10C86" w:rsidRPr="00DA2555">
        <w:rPr>
          <w:rFonts w:ascii="Franklin Gothic Book" w:hAnsi="Franklin Gothic Book"/>
        </w:rPr>
        <w:t xml:space="preserve"> -</w:t>
      </w:r>
      <w:r w:rsidRPr="00DA2555">
        <w:rPr>
          <w:rFonts w:ascii="Franklin Gothic Book" w:hAnsi="Franklin Gothic Book"/>
        </w:rPr>
        <w:t xml:space="preserve"> DEFA Group</w:t>
      </w:r>
    </w:p>
    <w:p w:rsidR="004B2F7C" w:rsidRPr="00DA2555" w:rsidRDefault="00C14C17" w:rsidP="00FB26F3">
      <w:r w:rsidRPr="00DA2555">
        <w:rPr>
          <w:rFonts w:ascii="Franklin Gothic Book" w:hAnsi="Franklin Gothic Book"/>
        </w:rPr>
        <w:t>Mail:</w:t>
      </w:r>
      <w:r w:rsidR="004B2F7C" w:rsidRPr="00DA2555">
        <w:t xml:space="preserve"> </w:t>
      </w:r>
      <w:hyperlink r:id="rId7" w:history="1">
        <w:r w:rsidR="00C10C86" w:rsidRPr="00DA2555">
          <w:rPr>
            <w:rStyle w:val="Hyperkobling"/>
          </w:rPr>
          <w:t>bard.klungseth@defa.com</w:t>
        </w:r>
      </w:hyperlink>
    </w:p>
    <w:p w:rsidR="00C14C17" w:rsidRPr="00DA2555" w:rsidRDefault="00DA2555" w:rsidP="00FB26F3">
      <w:pPr>
        <w:rPr>
          <w:rFonts w:ascii="Franklin Gothic Book" w:hAnsi="Franklin Gothic Book"/>
          <w:lang w:eastAsia="nb-NO"/>
        </w:rPr>
      </w:pPr>
      <w:r>
        <w:rPr>
          <w:rFonts w:ascii="Franklin Gothic Book" w:hAnsi="Franklin Gothic Book"/>
        </w:rPr>
        <w:t>Telefon</w:t>
      </w:r>
      <w:r w:rsidR="00C14C17" w:rsidRPr="00DA2555">
        <w:rPr>
          <w:rFonts w:ascii="Franklin Gothic Book" w:hAnsi="Franklin Gothic Book"/>
        </w:rPr>
        <w:t xml:space="preserve">: </w:t>
      </w:r>
      <w:r w:rsidR="00C14C17" w:rsidRPr="00DA2555">
        <w:rPr>
          <w:rFonts w:ascii="Franklin Gothic Book" w:hAnsi="Franklin Gothic Book"/>
          <w:lang w:eastAsia="nb-NO"/>
        </w:rPr>
        <w:t>+47</w:t>
      </w:r>
      <w:r w:rsidR="004B2F7C" w:rsidRPr="00DA2555">
        <w:rPr>
          <w:rFonts w:ascii="Franklin Gothic Book" w:hAnsi="Franklin Gothic Book"/>
          <w:lang w:eastAsia="nb-NO"/>
        </w:rPr>
        <w:t> </w:t>
      </w:r>
      <w:r w:rsidR="00C10C86" w:rsidRPr="00DA2555">
        <w:rPr>
          <w:rFonts w:ascii="Franklin Gothic Book" w:hAnsi="Franklin Gothic Book"/>
          <w:lang w:eastAsia="nb-NO"/>
        </w:rPr>
        <w:t>930</w:t>
      </w:r>
      <w:r w:rsidR="004B2F7C" w:rsidRPr="00DA2555">
        <w:rPr>
          <w:rFonts w:ascii="Franklin Gothic Book" w:hAnsi="Franklin Gothic Book"/>
          <w:lang w:eastAsia="nb-NO"/>
        </w:rPr>
        <w:t xml:space="preserve"> </w:t>
      </w:r>
      <w:r w:rsidR="00C10C86" w:rsidRPr="00DA2555">
        <w:rPr>
          <w:rFonts w:ascii="Franklin Gothic Book" w:hAnsi="Franklin Gothic Book"/>
          <w:lang w:eastAsia="nb-NO"/>
        </w:rPr>
        <w:t>37</w:t>
      </w:r>
      <w:r w:rsidR="004B2F7C" w:rsidRPr="00DA2555">
        <w:rPr>
          <w:rFonts w:ascii="Franklin Gothic Book" w:hAnsi="Franklin Gothic Book"/>
          <w:lang w:eastAsia="nb-NO"/>
        </w:rPr>
        <w:t xml:space="preserve"> </w:t>
      </w:r>
      <w:r w:rsidR="00C10C86" w:rsidRPr="00DA2555">
        <w:rPr>
          <w:rFonts w:ascii="Franklin Gothic Book" w:hAnsi="Franklin Gothic Book"/>
          <w:lang w:eastAsia="nb-NO"/>
        </w:rPr>
        <w:t>858</w:t>
      </w:r>
    </w:p>
    <w:p w:rsidR="00FB26F3" w:rsidRPr="00DA2555" w:rsidRDefault="00F52707" w:rsidP="00C10C86">
      <w:pPr>
        <w:rPr>
          <w:rFonts w:ascii="Franklin Gothic Book" w:hAnsi="Franklin Gothic Book"/>
        </w:rPr>
      </w:pPr>
      <w:r w:rsidRPr="00DA2555">
        <w:rPr>
          <w:rFonts w:ascii="Franklin Gothic Book" w:hAnsi="Franklin Gothic Book"/>
          <w:lang w:eastAsia="nb-NO"/>
        </w:rPr>
        <w:t>www.defa.com</w:t>
      </w:r>
    </w:p>
    <w:sectPr w:rsidR="00FB26F3" w:rsidRPr="00DA2555" w:rsidSect="00FB26F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B21" w:rsidRDefault="00E35B21" w:rsidP="00FB26F3">
      <w:pPr>
        <w:spacing w:after="0" w:line="240" w:lineRule="auto"/>
      </w:pPr>
      <w:r>
        <w:separator/>
      </w:r>
    </w:p>
  </w:endnote>
  <w:endnote w:type="continuationSeparator" w:id="0">
    <w:p w:rsidR="00E35B21" w:rsidRDefault="00E35B21" w:rsidP="00FB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B21" w:rsidRDefault="00E35B21" w:rsidP="00FB26F3">
      <w:pPr>
        <w:spacing w:after="0" w:line="240" w:lineRule="auto"/>
      </w:pPr>
      <w:r>
        <w:separator/>
      </w:r>
    </w:p>
  </w:footnote>
  <w:footnote w:type="continuationSeparator" w:id="0">
    <w:p w:rsidR="00E35B21" w:rsidRDefault="00E35B21" w:rsidP="00FB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F3" w:rsidRDefault="00FB26F3" w:rsidP="00FB26F3">
    <w:pPr>
      <w:pStyle w:val="Topptekst"/>
      <w:ind w:left="-1134"/>
    </w:pPr>
    <w:r w:rsidRPr="00FB26F3">
      <w:rPr>
        <w:noProof/>
        <w:lang w:eastAsia="nb-NO"/>
      </w:rPr>
      <w:drawing>
        <wp:inline distT="0" distB="0" distL="0" distR="0">
          <wp:extent cx="2071249" cy="704850"/>
          <wp:effectExtent l="0" t="0" r="0" b="0"/>
          <wp:docPr id="2" name="Bilde 2" descr="C:\Users\mami\Downloads\DEFA_Logo_R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mi\Downloads\DEFA_Logo_R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441" cy="7382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F3"/>
    <w:rsid w:val="00071959"/>
    <w:rsid w:val="000775C1"/>
    <w:rsid w:val="00081070"/>
    <w:rsid w:val="000968A4"/>
    <w:rsid w:val="000A354F"/>
    <w:rsid w:val="000A4324"/>
    <w:rsid w:val="000E3642"/>
    <w:rsid w:val="001220F6"/>
    <w:rsid w:val="00127EDC"/>
    <w:rsid w:val="001357AB"/>
    <w:rsid w:val="00165717"/>
    <w:rsid w:val="00182C91"/>
    <w:rsid w:val="001B1ABD"/>
    <w:rsid w:val="001D1B40"/>
    <w:rsid w:val="00222977"/>
    <w:rsid w:val="00224A2B"/>
    <w:rsid w:val="00231F50"/>
    <w:rsid w:val="0025020D"/>
    <w:rsid w:val="002730C0"/>
    <w:rsid w:val="00292D47"/>
    <w:rsid w:val="002B475B"/>
    <w:rsid w:val="002C759B"/>
    <w:rsid w:val="002E5CF5"/>
    <w:rsid w:val="002F52D5"/>
    <w:rsid w:val="00320631"/>
    <w:rsid w:val="00352E98"/>
    <w:rsid w:val="00362599"/>
    <w:rsid w:val="00363B6D"/>
    <w:rsid w:val="0036413E"/>
    <w:rsid w:val="003674E7"/>
    <w:rsid w:val="003B02FD"/>
    <w:rsid w:val="003B61EB"/>
    <w:rsid w:val="003E598F"/>
    <w:rsid w:val="00437C29"/>
    <w:rsid w:val="004677AD"/>
    <w:rsid w:val="0048016E"/>
    <w:rsid w:val="0049620C"/>
    <w:rsid w:val="004A3CF0"/>
    <w:rsid w:val="004A41DB"/>
    <w:rsid w:val="004A6675"/>
    <w:rsid w:val="004A66D2"/>
    <w:rsid w:val="004B2F7C"/>
    <w:rsid w:val="004C43BC"/>
    <w:rsid w:val="004C4F83"/>
    <w:rsid w:val="004E4414"/>
    <w:rsid w:val="004E5C16"/>
    <w:rsid w:val="004E5F61"/>
    <w:rsid w:val="004E7060"/>
    <w:rsid w:val="005131A6"/>
    <w:rsid w:val="00520FAD"/>
    <w:rsid w:val="00524286"/>
    <w:rsid w:val="00541CAF"/>
    <w:rsid w:val="00556304"/>
    <w:rsid w:val="00571C32"/>
    <w:rsid w:val="00583AC4"/>
    <w:rsid w:val="00585F47"/>
    <w:rsid w:val="00597111"/>
    <w:rsid w:val="005A7E8F"/>
    <w:rsid w:val="005D211F"/>
    <w:rsid w:val="005D4AD3"/>
    <w:rsid w:val="005E01A1"/>
    <w:rsid w:val="005F1338"/>
    <w:rsid w:val="00621AF6"/>
    <w:rsid w:val="00630802"/>
    <w:rsid w:val="006631EB"/>
    <w:rsid w:val="00673B51"/>
    <w:rsid w:val="006837CC"/>
    <w:rsid w:val="006B49BD"/>
    <w:rsid w:val="006D779E"/>
    <w:rsid w:val="006E6DAE"/>
    <w:rsid w:val="006F1A2E"/>
    <w:rsid w:val="006F5979"/>
    <w:rsid w:val="00701F27"/>
    <w:rsid w:val="00706C7F"/>
    <w:rsid w:val="007162A4"/>
    <w:rsid w:val="00725E62"/>
    <w:rsid w:val="007654AC"/>
    <w:rsid w:val="00767C7C"/>
    <w:rsid w:val="00784208"/>
    <w:rsid w:val="007918EC"/>
    <w:rsid w:val="007B0415"/>
    <w:rsid w:val="007D1913"/>
    <w:rsid w:val="007E10E0"/>
    <w:rsid w:val="007E1CF7"/>
    <w:rsid w:val="007F32F1"/>
    <w:rsid w:val="00806CE8"/>
    <w:rsid w:val="008101E5"/>
    <w:rsid w:val="00826B84"/>
    <w:rsid w:val="008318DE"/>
    <w:rsid w:val="008348A6"/>
    <w:rsid w:val="0084310F"/>
    <w:rsid w:val="0084564C"/>
    <w:rsid w:val="008658D5"/>
    <w:rsid w:val="00870A81"/>
    <w:rsid w:val="00881553"/>
    <w:rsid w:val="0088196E"/>
    <w:rsid w:val="008B477D"/>
    <w:rsid w:val="008B7393"/>
    <w:rsid w:val="008D2CBF"/>
    <w:rsid w:val="00902AE0"/>
    <w:rsid w:val="00911FF9"/>
    <w:rsid w:val="00926BD5"/>
    <w:rsid w:val="00930399"/>
    <w:rsid w:val="00943F22"/>
    <w:rsid w:val="00955153"/>
    <w:rsid w:val="009553D4"/>
    <w:rsid w:val="00977881"/>
    <w:rsid w:val="009914B0"/>
    <w:rsid w:val="009919BF"/>
    <w:rsid w:val="009F33F5"/>
    <w:rsid w:val="009F4C2D"/>
    <w:rsid w:val="00A042DB"/>
    <w:rsid w:val="00A05A2D"/>
    <w:rsid w:val="00A12ABB"/>
    <w:rsid w:val="00A33F88"/>
    <w:rsid w:val="00AA28B2"/>
    <w:rsid w:val="00B00E7D"/>
    <w:rsid w:val="00B56204"/>
    <w:rsid w:val="00B977F9"/>
    <w:rsid w:val="00BB2B81"/>
    <w:rsid w:val="00C10C86"/>
    <w:rsid w:val="00C14C17"/>
    <w:rsid w:val="00C45963"/>
    <w:rsid w:val="00C531A7"/>
    <w:rsid w:val="00C94A6B"/>
    <w:rsid w:val="00CB30C6"/>
    <w:rsid w:val="00CC46BD"/>
    <w:rsid w:val="00D116BE"/>
    <w:rsid w:val="00D14969"/>
    <w:rsid w:val="00D25058"/>
    <w:rsid w:val="00D42995"/>
    <w:rsid w:val="00D463C8"/>
    <w:rsid w:val="00D50D8C"/>
    <w:rsid w:val="00D6310C"/>
    <w:rsid w:val="00D707E8"/>
    <w:rsid w:val="00D70DFC"/>
    <w:rsid w:val="00DA2555"/>
    <w:rsid w:val="00DB3AA7"/>
    <w:rsid w:val="00DF4A92"/>
    <w:rsid w:val="00DF6518"/>
    <w:rsid w:val="00E04B66"/>
    <w:rsid w:val="00E05B42"/>
    <w:rsid w:val="00E13645"/>
    <w:rsid w:val="00E35B21"/>
    <w:rsid w:val="00E35B84"/>
    <w:rsid w:val="00E76FCF"/>
    <w:rsid w:val="00E859AB"/>
    <w:rsid w:val="00EB4022"/>
    <w:rsid w:val="00EB7BE4"/>
    <w:rsid w:val="00EC17E1"/>
    <w:rsid w:val="00F14556"/>
    <w:rsid w:val="00F31E37"/>
    <w:rsid w:val="00F52707"/>
    <w:rsid w:val="00F6115D"/>
    <w:rsid w:val="00F72C9A"/>
    <w:rsid w:val="00F84EB9"/>
    <w:rsid w:val="00F90C3E"/>
    <w:rsid w:val="00FA7FAD"/>
    <w:rsid w:val="00FB26F3"/>
    <w:rsid w:val="00FD5A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64401"/>
  <w15:chartTrackingRefBased/>
  <w15:docId w15:val="{D7A18850-6D30-4268-894C-3B17B68A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B26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B26F3"/>
  </w:style>
  <w:style w:type="paragraph" w:styleId="Bunntekst">
    <w:name w:val="footer"/>
    <w:basedOn w:val="Normal"/>
    <w:link w:val="BunntekstTegn"/>
    <w:uiPriority w:val="99"/>
    <w:unhideWhenUsed/>
    <w:rsid w:val="00FB26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B26F3"/>
  </w:style>
  <w:style w:type="character" w:styleId="Hyperkobling">
    <w:name w:val="Hyperlink"/>
    <w:basedOn w:val="Standardskriftforavsnitt"/>
    <w:uiPriority w:val="99"/>
    <w:unhideWhenUsed/>
    <w:rsid w:val="00C14C17"/>
    <w:rPr>
      <w:color w:val="0563C1" w:themeColor="hyperlink"/>
      <w:u w:val="single"/>
    </w:rPr>
  </w:style>
  <w:style w:type="paragraph" w:styleId="NormalWeb">
    <w:name w:val="Normal (Web)"/>
    <w:basedOn w:val="Normal"/>
    <w:uiPriority w:val="99"/>
    <w:unhideWhenUsed/>
    <w:rsid w:val="008B7393"/>
    <w:pPr>
      <w:spacing w:before="300" w:after="300"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unhideWhenUsed/>
    <w:rsid w:val="008B73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77327">
      <w:bodyDiv w:val="1"/>
      <w:marLeft w:val="0"/>
      <w:marRight w:val="0"/>
      <w:marTop w:val="0"/>
      <w:marBottom w:val="0"/>
      <w:divBdr>
        <w:top w:val="none" w:sz="0" w:space="0" w:color="auto"/>
        <w:left w:val="none" w:sz="0" w:space="0" w:color="auto"/>
        <w:bottom w:val="none" w:sz="0" w:space="0" w:color="auto"/>
        <w:right w:val="none" w:sz="0" w:space="0" w:color="auto"/>
      </w:divBdr>
    </w:div>
    <w:div w:id="1208107144">
      <w:bodyDiv w:val="1"/>
      <w:marLeft w:val="0"/>
      <w:marRight w:val="0"/>
      <w:marTop w:val="0"/>
      <w:marBottom w:val="0"/>
      <w:divBdr>
        <w:top w:val="none" w:sz="0" w:space="0" w:color="auto"/>
        <w:left w:val="none" w:sz="0" w:space="0" w:color="auto"/>
        <w:bottom w:val="none" w:sz="0" w:space="0" w:color="auto"/>
        <w:right w:val="none" w:sz="0" w:space="0" w:color="auto"/>
      </w:divBdr>
      <w:divsChild>
        <w:div w:id="1995447286">
          <w:marLeft w:val="0"/>
          <w:marRight w:val="0"/>
          <w:marTop w:val="0"/>
          <w:marBottom w:val="0"/>
          <w:divBdr>
            <w:top w:val="none" w:sz="0" w:space="0" w:color="auto"/>
            <w:left w:val="none" w:sz="0" w:space="0" w:color="auto"/>
            <w:bottom w:val="none" w:sz="0" w:space="0" w:color="auto"/>
            <w:right w:val="none" w:sz="0" w:space="0" w:color="auto"/>
          </w:divBdr>
          <w:divsChild>
            <w:div w:id="746346505">
              <w:marLeft w:val="0"/>
              <w:marRight w:val="0"/>
              <w:marTop w:val="0"/>
              <w:marBottom w:val="0"/>
              <w:divBdr>
                <w:top w:val="single" w:sz="2" w:space="0" w:color="E5E5E5"/>
                <w:left w:val="none" w:sz="0" w:space="0" w:color="auto"/>
                <w:bottom w:val="none" w:sz="0" w:space="0" w:color="auto"/>
                <w:right w:val="none" w:sz="0" w:space="0" w:color="auto"/>
              </w:divBdr>
              <w:divsChild>
                <w:div w:id="1778719130">
                  <w:marLeft w:val="0"/>
                  <w:marRight w:val="0"/>
                  <w:marTop w:val="0"/>
                  <w:marBottom w:val="0"/>
                  <w:divBdr>
                    <w:top w:val="none" w:sz="0" w:space="0" w:color="auto"/>
                    <w:left w:val="none" w:sz="0" w:space="0" w:color="auto"/>
                    <w:bottom w:val="none" w:sz="0" w:space="0" w:color="auto"/>
                    <w:right w:val="none" w:sz="0" w:space="0" w:color="auto"/>
                  </w:divBdr>
                  <w:divsChild>
                    <w:div w:id="2060353244">
                      <w:marLeft w:val="0"/>
                      <w:marRight w:val="0"/>
                      <w:marTop w:val="0"/>
                      <w:marBottom w:val="0"/>
                      <w:divBdr>
                        <w:top w:val="none" w:sz="0" w:space="0" w:color="auto"/>
                        <w:left w:val="none" w:sz="0" w:space="0" w:color="auto"/>
                        <w:bottom w:val="none" w:sz="0" w:space="0" w:color="auto"/>
                        <w:right w:val="none" w:sz="0" w:space="0" w:color="auto"/>
                      </w:divBdr>
                      <w:divsChild>
                        <w:div w:id="1661734559">
                          <w:marLeft w:val="0"/>
                          <w:marRight w:val="0"/>
                          <w:marTop w:val="0"/>
                          <w:marBottom w:val="0"/>
                          <w:divBdr>
                            <w:top w:val="none" w:sz="0" w:space="0" w:color="auto"/>
                            <w:left w:val="none" w:sz="0" w:space="0" w:color="auto"/>
                            <w:bottom w:val="none" w:sz="0" w:space="0" w:color="auto"/>
                            <w:right w:val="none" w:sz="0" w:space="0" w:color="auto"/>
                          </w:divBdr>
                          <w:divsChild>
                            <w:div w:id="1678925713">
                              <w:marLeft w:val="0"/>
                              <w:marRight w:val="0"/>
                              <w:marTop w:val="0"/>
                              <w:marBottom w:val="0"/>
                              <w:divBdr>
                                <w:top w:val="none" w:sz="0" w:space="0" w:color="auto"/>
                                <w:left w:val="none" w:sz="0" w:space="0" w:color="auto"/>
                                <w:bottom w:val="none" w:sz="0" w:space="0" w:color="auto"/>
                                <w:right w:val="none" w:sz="0" w:space="0" w:color="auto"/>
                              </w:divBdr>
                              <w:divsChild>
                                <w:div w:id="1093821383">
                                  <w:marLeft w:val="0"/>
                                  <w:marRight w:val="0"/>
                                  <w:marTop w:val="0"/>
                                  <w:marBottom w:val="0"/>
                                  <w:divBdr>
                                    <w:top w:val="none" w:sz="0" w:space="0" w:color="auto"/>
                                    <w:left w:val="none" w:sz="0" w:space="0" w:color="auto"/>
                                    <w:bottom w:val="none" w:sz="0" w:space="0" w:color="auto"/>
                                    <w:right w:val="none" w:sz="0" w:space="0" w:color="auto"/>
                                  </w:divBdr>
                                  <w:divsChild>
                                    <w:div w:id="2089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d.klungseth@d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5102-AE91-42DD-95C2-6204B45E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285</Words>
  <Characters>1511</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Midtbø</dc:creator>
  <cp:keywords/>
  <dc:description/>
  <cp:lastModifiedBy>Martin Midtbø</cp:lastModifiedBy>
  <cp:revision>4</cp:revision>
  <dcterms:created xsi:type="dcterms:W3CDTF">2018-01-04T13:42:00Z</dcterms:created>
  <dcterms:modified xsi:type="dcterms:W3CDTF">2018-01-04T14:22:00Z</dcterms:modified>
</cp:coreProperties>
</file>