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41" w:rsidRPr="00366341" w:rsidRDefault="00366341" w:rsidP="002B299D">
      <w:pPr>
        <w:pStyle w:val="berschrift1"/>
        <w:ind w:right="707"/>
        <w:rPr>
          <w:b/>
          <w:sz w:val="22"/>
          <w:szCs w:val="22"/>
        </w:rPr>
      </w:pPr>
      <w:r w:rsidRPr="00366341">
        <w:rPr>
          <w:b/>
          <w:sz w:val="22"/>
          <w:szCs w:val="22"/>
        </w:rPr>
        <w:t>Aufgaben und Lösungen für die Ausbildung im Dachdeckerhandwerk</w:t>
      </w:r>
    </w:p>
    <w:p w:rsidR="00734F88" w:rsidRPr="001C1C91" w:rsidRDefault="00734F88" w:rsidP="002B299D">
      <w:pPr>
        <w:ind w:right="707"/>
      </w:pPr>
    </w:p>
    <w:tbl>
      <w:tblPr>
        <w:tblW w:w="7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04"/>
      </w:tblGrid>
      <w:tr w:rsidR="00734F88" w:rsidTr="002B299D">
        <w:trPr>
          <w:trHeight w:val="787"/>
        </w:trPr>
        <w:tc>
          <w:tcPr>
            <w:tcW w:w="1488" w:type="dxa"/>
          </w:tcPr>
          <w:p w:rsidR="00734F88" w:rsidRDefault="00366341" w:rsidP="002B299D">
            <w:pPr>
              <w:tabs>
                <w:tab w:val="left" w:pos="6946"/>
              </w:tabs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1D199499" wp14:editId="79666235">
                  <wp:extent cx="826935" cy="118268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8168_2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35" cy="118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</w:tcPr>
          <w:p w:rsidR="00734F88" w:rsidRPr="000127E1" w:rsidRDefault="00734F88" w:rsidP="002B299D">
            <w:pPr>
              <w:tabs>
                <w:tab w:val="left" w:pos="6946"/>
              </w:tabs>
              <w:ind w:right="707"/>
            </w:pPr>
            <w:r>
              <w:rPr>
                <w:iCs/>
              </w:rPr>
              <w:t xml:space="preserve">Von </w:t>
            </w:r>
            <w:r w:rsidR="00537F5B">
              <w:rPr>
                <w:iCs/>
              </w:rPr>
              <w:t xml:space="preserve">Dr. </w:t>
            </w:r>
            <w:r w:rsidR="00366341">
              <w:rPr>
                <w:iCs/>
              </w:rPr>
              <w:t>Hans Dürr u</w:t>
            </w:r>
            <w:r>
              <w:rPr>
                <w:iCs/>
              </w:rPr>
              <w:t>.</w:t>
            </w:r>
            <w:r w:rsidR="00366341">
              <w:rPr>
                <w:iCs/>
              </w:rPr>
              <w:t>a.</w:t>
            </w:r>
          </w:p>
          <w:p w:rsidR="002D273E" w:rsidRDefault="002D273E" w:rsidP="002B299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</w:p>
          <w:p w:rsidR="00734F88" w:rsidRDefault="00DE787F" w:rsidP="002B299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</w:pPr>
            <w:r>
              <w:rPr>
                <w:iCs/>
              </w:rPr>
              <w:t>2</w:t>
            </w:r>
            <w:r w:rsidR="00734F88">
              <w:rPr>
                <w:iCs/>
              </w:rPr>
              <w:t xml:space="preserve">. Auflage </w:t>
            </w:r>
            <w:r w:rsidR="00734F88" w:rsidRPr="00186242">
              <w:rPr>
                <w:iCs/>
              </w:rPr>
              <w:t>20</w:t>
            </w:r>
            <w:r w:rsidR="00734F88">
              <w:rPr>
                <w:iCs/>
              </w:rPr>
              <w:t>18</w:t>
            </w:r>
            <w:r w:rsidR="00734F88" w:rsidRPr="00186242">
              <w:rPr>
                <w:iCs/>
              </w:rPr>
              <w:t xml:space="preserve">. </w:t>
            </w:r>
            <w:r w:rsidR="00734F88">
              <w:rPr>
                <w:iCs/>
              </w:rPr>
              <w:t xml:space="preserve">Kartoniert. </w:t>
            </w:r>
            <w:r>
              <w:t>16,8 x 24,0 cm</w:t>
            </w:r>
            <w:r w:rsidR="00734F88">
              <w:rPr>
                <w:iCs/>
              </w:rPr>
              <w:t xml:space="preserve">. </w:t>
            </w:r>
            <w:r>
              <w:rPr>
                <w:iCs/>
              </w:rPr>
              <w:t>296</w:t>
            </w:r>
            <w:r w:rsidR="00734F88">
              <w:t xml:space="preserve"> Seiten.</w:t>
            </w:r>
          </w:p>
          <w:p w:rsidR="00366341" w:rsidRPr="00734F88" w:rsidRDefault="00366341" w:rsidP="002B299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</w:p>
          <w:p w:rsidR="00734F88" w:rsidRDefault="00DE787F" w:rsidP="002B299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  <w:r>
              <w:rPr>
                <w:iCs/>
              </w:rPr>
              <w:t>EURO 29,–</w:t>
            </w:r>
          </w:p>
          <w:p w:rsidR="003C626B" w:rsidRDefault="003C626B" w:rsidP="002B299D">
            <w:pPr>
              <w:tabs>
                <w:tab w:val="left" w:pos="6946"/>
              </w:tabs>
              <w:autoSpaceDE w:val="0"/>
              <w:autoSpaceDN w:val="0"/>
              <w:adjustRightInd w:val="0"/>
              <w:spacing w:line="240" w:lineRule="auto"/>
              <w:ind w:right="707"/>
              <w:rPr>
                <w:iCs/>
              </w:rPr>
            </w:pPr>
          </w:p>
          <w:p w:rsidR="00734F88" w:rsidRDefault="003C626B" w:rsidP="002B299D">
            <w:pPr>
              <w:tabs>
                <w:tab w:val="left" w:pos="2835"/>
                <w:tab w:val="left" w:pos="3969"/>
                <w:tab w:val="left" w:pos="6946"/>
              </w:tabs>
              <w:ind w:right="707"/>
              <w:outlineLvl w:val="0"/>
            </w:pPr>
            <w:r>
              <w:rPr>
                <w:iCs/>
              </w:rPr>
              <w:t>I</w:t>
            </w:r>
            <w:r w:rsidR="00734F88" w:rsidRPr="00186242">
              <w:rPr>
                <w:iCs/>
              </w:rPr>
              <w:t>SB</w:t>
            </w:r>
            <w:r w:rsidR="00734F88">
              <w:rPr>
                <w:iCs/>
              </w:rPr>
              <w:t>N</w:t>
            </w:r>
            <w:r>
              <w:rPr>
                <w:iCs/>
              </w:rPr>
              <w:t xml:space="preserve"> Buch:</w:t>
            </w:r>
            <w:r w:rsidR="00734F88">
              <w:rPr>
                <w:iCs/>
              </w:rPr>
              <w:t xml:space="preserve"> </w:t>
            </w:r>
            <w:r w:rsidR="00366341">
              <w:t>978-3-481-03816-8</w:t>
            </w:r>
          </w:p>
          <w:p w:rsidR="00734F88" w:rsidRPr="005A00E0" w:rsidRDefault="003C626B" w:rsidP="002B299D">
            <w:pPr>
              <w:tabs>
                <w:tab w:val="left" w:pos="2835"/>
                <w:tab w:val="left" w:pos="3969"/>
              </w:tabs>
              <w:ind w:right="707"/>
              <w:outlineLvl w:val="0"/>
            </w:pPr>
            <w:r>
              <w:t>ISBN E-Book:</w:t>
            </w:r>
            <w:r w:rsidR="00366341">
              <w:t xml:space="preserve"> </w:t>
            </w:r>
            <w:r w:rsidR="00DE787F" w:rsidRPr="00DE787F">
              <w:t>978-3-481-03848-9</w:t>
            </w:r>
          </w:p>
        </w:tc>
      </w:tr>
    </w:tbl>
    <w:p w:rsidR="00F37BFD" w:rsidRDefault="00F37BFD" w:rsidP="002B299D">
      <w:pPr>
        <w:ind w:right="707"/>
      </w:pPr>
    </w:p>
    <w:p w:rsidR="00E43CEC" w:rsidRPr="001C1C91" w:rsidRDefault="00734F88" w:rsidP="002B299D">
      <w:pPr>
        <w:ind w:right="707"/>
      </w:pPr>
      <w:r>
        <w:t>V</w:t>
      </w:r>
      <w:r w:rsidR="00772941" w:rsidRPr="001C1C91">
        <w:t xml:space="preserve">erlagsgesellschaft Rudolf Müller </w:t>
      </w:r>
      <w:r w:rsidR="00E43CEC" w:rsidRPr="001C1C91">
        <w:t>GmbH &amp; Co. KG</w:t>
      </w:r>
    </w:p>
    <w:p w:rsidR="00E43CEC" w:rsidRPr="001C1C91" w:rsidRDefault="00E43CEC" w:rsidP="002B299D">
      <w:pPr>
        <w:spacing w:line="240" w:lineRule="auto"/>
        <w:ind w:right="707"/>
      </w:pPr>
      <w:r w:rsidRPr="001C1C91">
        <w:t>Kundenservice: 65341 Eltville</w:t>
      </w:r>
    </w:p>
    <w:p w:rsidR="00E43CEC" w:rsidRPr="001C1C91" w:rsidRDefault="00E43CEC" w:rsidP="002B299D">
      <w:pPr>
        <w:pStyle w:val="berschrift1"/>
        <w:ind w:right="707"/>
        <w:jc w:val="both"/>
        <w:rPr>
          <w:u w:val="none"/>
        </w:rPr>
      </w:pPr>
      <w:r w:rsidRPr="001C1C91">
        <w:rPr>
          <w:u w:val="none"/>
        </w:rPr>
        <w:t>Telefon: 06123 9238-258</w:t>
      </w:r>
      <w:r w:rsidRPr="001C1C91">
        <w:rPr>
          <w:u w:val="none"/>
        </w:rPr>
        <w:tab/>
      </w:r>
      <w:r w:rsidRPr="001C1C91">
        <w:rPr>
          <w:u w:val="none"/>
        </w:rPr>
        <w:tab/>
        <w:t xml:space="preserve">                                        Telefax: 06123 9238-244</w:t>
      </w:r>
    </w:p>
    <w:p w:rsidR="00E43CEC" w:rsidRPr="001C1C91" w:rsidRDefault="00E43CEC" w:rsidP="002B299D">
      <w:pPr>
        <w:ind w:right="707"/>
        <w:rPr>
          <w:u w:val="single"/>
        </w:rPr>
      </w:pPr>
      <w:r w:rsidRPr="001C1C91">
        <w:rPr>
          <w:u w:val="single"/>
        </w:rPr>
        <w:t>rudolf-mueller@vuservice.de</w:t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</w:r>
      <w:r w:rsidRPr="001C1C91">
        <w:rPr>
          <w:u w:val="single"/>
        </w:rPr>
        <w:tab/>
        <w:t>www.baufachmedien.de</w:t>
      </w:r>
    </w:p>
    <w:p w:rsidR="00A87E4D" w:rsidRDefault="00A87E4D" w:rsidP="002B299D">
      <w:pPr>
        <w:autoSpaceDE w:val="0"/>
        <w:autoSpaceDN w:val="0"/>
        <w:adjustRightInd w:val="0"/>
        <w:spacing w:line="260" w:lineRule="exact"/>
        <w:ind w:right="707"/>
      </w:pPr>
    </w:p>
    <w:p w:rsidR="00A87E4D" w:rsidRDefault="00A87E4D" w:rsidP="002B299D">
      <w:pPr>
        <w:autoSpaceDE w:val="0"/>
        <w:autoSpaceDN w:val="0"/>
        <w:adjustRightInd w:val="0"/>
        <w:spacing w:line="260" w:lineRule="exact"/>
        <w:ind w:right="707"/>
        <w:rPr>
          <w:rStyle w:val="Fett"/>
          <w:i/>
          <w:iCs/>
        </w:rPr>
      </w:pPr>
      <w:r>
        <w:t xml:space="preserve">Das Übungsbuch </w:t>
      </w:r>
      <w:r w:rsidRPr="001619D7">
        <w:t>„</w:t>
      </w:r>
      <w:r w:rsidRPr="001619D7">
        <w:rPr>
          <w:rStyle w:val="Fett"/>
          <w:b w:val="0"/>
          <w:iCs/>
        </w:rPr>
        <w:t>Aufgaben und Lösungen für die Ausbildung im Dachdeckerhandwerk“</w:t>
      </w:r>
      <w:r w:rsidR="001619D7">
        <w:rPr>
          <w:rStyle w:val="Fett"/>
          <w:b w:val="0"/>
          <w:iCs/>
        </w:rPr>
        <w:t xml:space="preserve"> </w:t>
      </w:r>
      <w:r>
        <w:t xml:space="preserve">bereitet Auszubildende </w:t>
      </w:r>
      <w:r w:rsidR="00BD49BB">
        <w:t xml:space="preserve">perfekt </w:t>
      </w:r>
      <w:r>
        <w:t xml:space="preserve">auf die </w:t>
      </w:r>
      <w:r w:rsidR="00BD49BB">
        <w:t xml:space="preserve">Prüfung zum Dachdeckergesellen </w:t>
      </w:r>
      <w:r>
        <w:t>vor.</w:t>
      </w:r>
    </w:p>
    <w:p w:rsidR="00A87E4D" w:rsidRDefault="00A87E4D" w:rsidP="002B299D">
      <w:pPr>
        <w:pStyle w:val="StandardWeb"/>
        <w:spacing w:line="260" w:lineRule="exact"/>
        <w:ind w:right="707"/>
      </w:pPr>
      <w:r>
        <w:t xml:space="preserve">Begleitend zum Schulbuch „Die Ausbildung im Dachdeckerhandwerk“ umfasst </w:t>
      </w:r>
      <w:r w:rsidR="002B299D">
        <w:br/>
      </w:r>
      <w:r>
        <w:t xml:space="preserve">das Aufgabenbuch über 1.000 Aufgaben und Lösungen zu den </w:t>
      </w:r>
      <w:r w:rsidR="00BD49BB">
        <w:t xml:space="preserve">neu strukturierten </w:t>
      </w:r>
      <w:r w:rsidR="002B299D">
        <w:br/>
      </w:r>
      <w:r>
        <w:t xml:space="preserve">17 Lernfeldern </w:t>
      </w:r>
      <w:r w:rsidR="00BD49BB">
        <w:t>des</w:t>
      </w:r>
      <w:r>
        <w:t xml:space="preserve"> aktuellen Rahmenlehrplan</w:t>
      </w:r>
      <w:r w:rsidR="00BD49BB">
        <w:t>s</w:t>
      </w:r>
      <w:r>
        <w:t xml:space="preserve"> für die insg</w:t>
      </w:r>
      <w:r w:rsidR="00DD36A7">
        <w:t xml:space="preserve">esamt drei Ausbildungsjahre. Darüber hinaus enthält das Buch komplexe Zusatzaufgaben </w:t>
      </w:r>
      <w:r w:rsidR="00B11066">
        <w:t xml:space="preserve">zur Dach- und Flächenberechnung sowie eine Sammlung von Formeln zur Hilfestellung und Ergänzung. </w:t>
      </w:r>
      <w:r>
        <w:t>Erstmalig sind in der vorliegenden 2. Auflage auch exemplarische Aufgaben zur Zwischen- und Gesellenprüfung aufgenommen</w:t>
      </w:r>
      <w:r w:rsidR="00B11066">
        <w:t>.</w:t>
      </w:r>
    </w:p>
    <w:p w:rsidR="00A87E4D" w:rsidRDefault="00A87E4D" w:rsidP="002B299D">
      <w:pPr>
        <w:spacing w:line="260" w:lineRule="exact"/>
        <w:ind w:right="707"/>
      </w:pPr>
      <w:r>
        <w:t xml:space="preserve">Damit </w:t>
      </w:r>
      <w:r w:rsidR="00BD49BB">
        <w:t>ist das</w:t>
      </w:r>
      <w:r>
        <w:t xml:space="preserve"> </w:t>
      </w:r>
      <w:r w:rsidRPr="00465760">
        <w:t>A</w:t>
      </w:r>
      <w:r>
        <w:t xml:space="preserve">ufgaben- und Lösungsbuch </w:t>
      </w:r>
      <w:r w:rsidR="00BD49BB">
        <w:t>eine</w:t>
      </w:r>
      <w:r>
        <w:t xml:space="preserve"> </w:t>
      </w:r>
      <w:r w:rsidRPr="00465760">
        <w:t>hilfreiche Unterstützung für Lernende im</w:t>
      </w:r>
      <w:r>
        <w:t xml:space="preserve"> </w:t>
      </w:r>
      <w:r w:rsidRPr="00465760">
        <w:t>schulischen Alltag sowie zur Vor- und</w:t>
      </w:r>
      <w:r>
        <w:t xml:space="preserve"> </w:t>
      </w:r>
      <w:r w:rsidRPr="00465760">
        <w:t>Nachbereitung des Unterrichts. Es schafft</w:t>
      </w:r>
      <w:r>
        <w:t xml:space="preserve"> </w:t>
      </w:r>
      <w:r w:rsidRPr="00465760">
        <w:t>Sicherheit im Verständnis und in der Vertiefung</w:t>
      </w:r>
      <w:r>
        <w:t xml:space="preserve"> </w:t>
      </w:r>
      <w:r w:rsidRPr="00465760">
        <w:t>der vorgegebenen Lerninhalte.</w:t>
      </w:r>
    </w:p>
    <w:p w:rsidR="00A87E4D" w:rsidRDefault="00A87E4D" w:rsidP="002B299D">
      <w:pPr>
        <w:spacing w:line="260" w:lineRule="exact"/>
        <w:ind w:right="707"/>
      </w:pPr>
    </w:p>
    <w:p w:rsidR="00A87E4D" w:rsidRDefault="00A87E4D" w:rsidP="002B299D">
      <w:pPr>
        <w:spacing w:line="260" w:lineRule="exact"/>
        <w:ind w:right="707"/>
      </w:pPr>
      <w:r w:rsidRPr="00DC2F84">
        <w:t>Folgende Autoren aus den verschiedenen Bildungseinrichtungen im Dachdeckerhandwerk haben an diesem Aufgabenbuch mitgewirkt:</w:t>
      </w:r>
      <w:r>
        <w:t xml:space="preserve"> </w:t>
      </w:r>
      <w:r w:rsidRPr="00DC2F84">
        <w:t xml:space="preserve">Dr. Hans Dürr, </w:t>
      </w:r>
      <w:r w:rsidR="00537F5B" w:rsidRPr="00537F5B">
        <w:rPr>
          <w:bCs/>
        </w:rPr>
        <w:t>Martin Amann, Ralf Schütte,</w:t>
      </w:r>
      <w:r w:rsidR="00537F5B" w:rsidRPr="00537F5B">
        <w:t xml:space="preserve"> </w:t>
      </w:r>
      <w:r w:rsidR="00537F5B" w:rsidRPr="00537F5B">
        <w:rPr>
          <w:bCs/>
        </w:rPr>
        <w:t>Raimund Reuther,</w:t>
      </w:r>
      <w:r w:rsidR="00537F5B" w:rsidRPr="00537F5B">
        <w:t xml:space="preserve"> </w:t>
      </w:r>
      <w:r w:rsidR="00BD49BB" w:rsidRPr="00537F5B">
        <w:rPr>
          <w:bCs/>
        </w:rPr>
        <w:t xml:space="preserve">Hans Peter </w:t>
      </w:r>
      <w:proofErr w:type="spellStart"/>
      <w:r w:rsidR="00BD49BB" w:rsidRPr="00537F5B">
        <w:rPr>
          <w:bCs/>
        </w:rPr>
        <w:t>Eiserloh</w:t>
      </w:r>
      <w:proofErr w:type="spellEnd"/>
      <w:r w:rsidR="00BD49BB">
        <w:t xml:space="preserve">, </w:t>
      </w:r>
      <w:r w:rsidR="00537F5B" w:rsidRPr="00537F5B">
        <w:rPr>
          <w:bCs/>
        </w:rPr>
        <w:t xml:space="preserve">Christian </w:t>
      </w:r>
      <w:proofErr w:type="spellStart"/>
      <w:r w:rsidR="00537F5B" w:rsidRPr="00537F5B">
        <w:rPr>
          <w:bCs/>
        </w:rPr>
        <w:t>Geschke</w:t>
      </w:r>
      <w:proofErr w:type="spellEnd"/>
      <w:r w:rsidR="00537F5B" w:rsidRPr="00537F5B">
        <w:rPr>
          <w:bCs/>
        </w:rPr>
        <w:t>,</w:t>
      </w:r>
      <w:r w:rsidR="00537F5B" w:rsidRPr="00537F5B">
        <w:t xml:space="preserve"> </w:t>
      </w:r>
      <w:r w:rsidR="00537F5B" w:rsidRPr="00537F5B">
        <w:rPr>
          <w:bCs/>
        </w:rPr>
        <w:t>Annett Pelikan,</w:t>
      </w:r>
      <w:r w:rsidR="00537F5B" w:rsidRPr="00537F5B">
        <w:t xml:space="preserve"> </w:t>
      </w:r>
      <w:r w:rsidR="00A10C67" w:rsidRPr="00537F5B">
        <w:rPr>
          <w:bCs/>
        </w:rPr>
        <w:t>Jochen Karsch</w:t>
      </w:r>
      <w:r w:rsidR="00A10C67">
        <w:rPr>
          <w:bCs/>
        </w:rPr>
        <w:t>,</w:t>
      </w:r>
      <w:r w:rsidR="00A10C67">
        <w:t xml:space="preserve"> </w:t>
      </w:r>
      <w:r w:rsidR="00BD49BB">
        <w:t xml:space="preserve">Ulrich </w:t>
      </w:r>
      <w:proofErr w:type="spellStart"/>
      <w:r w:rsidR="00BD49BB">
        <w:t>Könning</w:t>
      </w:r>
      <w:proofErr w:type="spellEnd"/>
      <w:r w:rsidR="00BD49BB">
        <w:t xml:space="preserve">, </w:t>
      </w:r>
      <w:r w:rsidR="00A10C67">
        <w:rPr>
          <w:bCs/>
        </w:rPr>
        <w:t xml:space="preserve">Josef Kreutzer, </w:t>
      </w:r>
      <w:r w:rsidR="00537F5B" w:rsidRPr="00537F5B">
        <w:rPr>
          <w:bCs/>
        </w:rPr>
        <w:t>Joachim Hupe,</w:t>
      </w:r>
      <w:r w:rsidR="00537F5B" w:rsidRPr="00537F5B">
        <w:t xml:space="preserve"> </w:t>
      </w:r>
      <w:r w:rsidR="00BD49BB">
        <w:t xml:space="preserve">Stefanie Neumann, </w:t>
      </w:r>
      <w:r w:rsidR="00537F5B" w:rsidRPr="00537F5B">
        <w:rPr>
          <w:bCs/>
        </w:rPr>
        <w:t>Michael Strauß,</w:t>
      </w:r>
      <w:r w:rsidR="00537F5B" w:rsidRPr="00537F5B">
        <w:t xml:space="preserve"> </w:t>
      </w:r>
      <w:r w:rsidR="00537F5B" w:rsidRPr="00537F5B">
        <w:rPr>
          <w:bCs/>
        </w:rPr>
        <w:t xml:space="preserve">Christoph </w:t>
      </w:r>
      <w:proofErr w:type="spellStart"/>
      <w:r w:rsidR="00537F5B" w:rsidRPr="00537F5B">
        <w:rPr>
          <w:bCs/>
        </w:rPr>
        <w:t>Aufderbeck</w:t>
      </w:r>
      <w:proofErr w:type="spellEnd"/>
      <w:r w:rsidR="00537F5B" w:rsidRPr="00537F5B">
        <w:rPr>
          <w:bCs/>
        </w:rPr>
        <w:t xml:space="preserve">, Volker </w:t>
      </w:r>
      <w:proofErr w:type="spellStart"/>
      <w:r w:rsidR="00537F5B" w:rsidRPr="00537F5B">
        <w:rPr>
          <w:bCs/>
        </w:rPr>
        <w:t>Hollwedel</w:t>
      </w:r>
      <w:proofErr w:type="spellEnd"/>
      <w:r w:rsidR="00537F5B" w:rsidRPr="00537F5B">
        <w:t xml:space="preserve">, </w:t>
      </w:r>
      <w:r w:rsidR="00537F5B" w:rsidRPr="00537F5B">
        <w:rPr>
          <w:bCs/>
        </w:rPr>
        <w:t xml:space="preserve">Jan </w:t>
      </w:r>
      <w:proofErr w:type="spellStart"/>
      <w:r w:rsidR="00537F5B" w:rsidRPr="00537F5B">
        <w:rPr>
          <w:bCs/>
        </w:rPr>
        <w:t>Dolnik</w:t>
      </w:r>
      <w:proofErr w:type="spellEnd"/>
      <w:r w:rsidR="00537F5B" w:rsidRPr="00537F5B">
        <w:rPr>
          <w:bCs/>
        </w:rPr>
        <w:t>,</w:t>
      </w:r>
      <w:r w:rsidR="00537F5B" w:rsidRPr="00537F5B">
        <w:t xml:space="preserve"> </w:t>
      </w:r>
      <w:r w:rsidR="00537F5B">
        <w:t>und</w:t>
      </w:r>
      <w:r w:rsidR="00537F5B" w:rsidRPr="00537F5B">
        <w:t xml:space="preserve"> </w:t>
      </w:r>
      <w:r w:rsidR="00537F5B" w:rsidRPr="00537F5B">
        <w:rPr>
          <w:bCs/>
        </w:rPr>
        <w:t>Berthold Schauerte</w:t>
      </w:r>
      <w:r w:rsidR="00537F5B">
        <w:rPr>
          <w:bCs/>
        </w:rPr>
        <w:t>.</w:t>
      </w:r>
    </w:p>
    <w:p w:rsidR="00A87E4D" w:rsidRPr="001C1C91" w:rsidRDefault="00A87E4D" w:rsidP="002B299D">
      <w:pPr>
        <w:spacing w:line="260" w:lineRule="exact"/>
        <w:ind w:right="707"/>
      </w:pPr>
    </w:p>
    <w:p w:rsidR="00E43CEC" w:rsidRPr="001C1C91" w:rsidRDefault="00E43CEC" w:rsidP="002B299D">
      <w:pPr>
        <w:spacing w:line="260" w:lineRule="exact"/>
        <w:ind w:right="707"/>
      </w:pPr>
      <w:r w:rsidRPr="001C1C91">
        <w:t>1.</w:t>
      </w:r>
      <w:r w:rsidR="006268A4">
        <w:t>73</w:t>
      </w:r>
      <w:r w:rsidR="001F79E2">
        <w:t>8</w:t>
      </w:r>
      <w:bookmarkStart w:id="0" w:name="_GoBack"/>
      <w:bookmarkEnd w:id="0"/>
      <w:r w:rsidR="00FE2C21" w:rsidRPr="001C1C91">
        <w:t xml:space="preserve"> </w:t>
      </w:r>
      <w:r w:rsidRPr="001C1C91">
        <w:t xml:space="preserve">Zeichen / </w:t>
      </w:r>
      <w:r w:rsidR="00537F5B">
        <w:t>Oktober</w:t>
      </w:r>
      <w:r w:rsidRPr="001C1C91">
        <w:t xml:space="preserve"> 2018</w:t>
      </w:r>
    </w:p>
    <w:sectPr w:rsidR="00E43CEC" w:rsidRPr="001C1C91" w:rsidSect="00DF48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D8" w:rsidRDefault="00A644D8">
      <w:r>
        <w:separator/>
      </w:r>
    </w:p>
  </w:endnote>
  <w:endnote w:type="continuationSeparator" w:id="0">
    <w:p w:rsidR="00A644D8" w:rsidRDefault="00A6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D8" w:rsidRDefault="00A644D8">
      <w:r>
        <w:separator/>
      </w:r>
    </w:p>
  </w:footnote>
  <w:footnote w:type="continuationSeparator" w:id="0">
    <w:p w:rsidR="00A644D8" w:rsidRDefault="00A6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537F5B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482D9C">
      <w:rPr>
        <w:rStyle w:val="Seitenzahl"/>
        <w:noProof/>
      </w:rPr>
      <w:t>5. Oktober 2018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A5293"/>
    <w:multiLevelType w:val="multilevel"/>
    <w:tmpl w:val="56F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662F5"/>
    <w:multiLevelType w:val="multilevel"/>
    <w:tmpl w:val="224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178B4"/>
    <w:rsid w:val="000300D7"/>
    <w:rsid w:val="00030B26"/>
    <w:rsid w:val="00030E40"/>
    <w:rsid w:val="00043C76"/>
    <w:rsid w:val="00057623"/>
    <w:rsid w:val="00062A1D"/>
    <w:rsid w:val="00062F0D"/>
    <w:rsid w:val="00063805"/>
    <w:rsid w:val="00071DFA"/>
    <w:rsid w:val="0007324D"/>
    <w:rsid w:val="00087E2C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0C29"/>
    <w:rsid w:val="001619D7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1C91"/>
    <w:rsid w:val="001C5F81"/>
    <w:rsid w:val="001C6F23"/>
    <w:rsid w:val="001D508E"/>
    <w:rsid w:val="001D5A4E"/>
    <w:rsid w:val="001E0B69"/>
    <w:rsid w:val="001E3055"/>
    <w:rsid w:val="001F3D8B"/>
    <w:rsid w:val="001F3EC3"/>
    <w:rsid w:val="001F57F2"/>
    <w:rsid w:val="001F79E2"/>
    <w:rsid w:val="00204574"/>
    <w:rsid w:val="0021464A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31E2"/>
    <w:rsid w:val="00294D58"/>
    <w:rsid w:val="002A2685"/>
    <w:rsid w:val="002A57F1"/>
    <w:rsid w:val="002B07BB"/>
    <w:rsid w:val="002B299D"/>
    <w:rsid w:val="002B6868"/>
    <w:rsid w:val="002B7B7E"/>
    <w:rsid w:val="002C6314"/>
    <w:rsid w:val="002D273E"/>
    <w:rsid w:val="002E533C"/>
    <w:rsid w:val="002E6313"/>
    <w:rsid w:val="002F52C4"/>
    <w:rsid w:val="00303A36"/>
    <w:rsid w:val="00306B8D"/>
    <w:rsid w:val="00310D5D"/>
    <w:rsid w:val="00310D69"/>
    <w:rsid w:val="00323383"/>
    <w:rsid w:val="003314C1"/>
    <w:rsid w:val="00346DAC"/>
    <w:rsid w:val="00354AA1"/>
    <w:rsid w:val="003565A6"/>
    <w:rsid w:val="003640FE"/>
    <w:rsid w:val="00366341"/>
    <w:rsid w:val="00367D33"/>
    <w:rsid w:val="00375158"/>
    <w:rsid w:val="00376AC3"/>
    <w:rsid w:val="00393947"/>
    <w:rsid w:val="003A5068"/>
    <w:rsid w:val="003A773F"/>
    <w:rsid w:val="003C1F13"/>
    <w:rsid w:val="003C374B"/>
    <w:rsid w:val="003C626B"/>
    <w:rsid w:val="003C6890"/>
    <w:rsid w:val="003D7740"/>
    <w:rsid w:val="003F2F81"/>
    <w:rsid w:val="00412F17"/>
    <w:rsid w:val="0042793A"/>
    <w:rsid w:val="00450570"/>
    <w:rsid w:val="00460038"/>
    <w:rsid w:val="00470D8E"/>
    <w:rsid w:val="00482D9C"/>
    <w:rsid w:val="004C0EF8"/>
    <w:rsid w:val="004D0735"/>
    <w:rsid w:val="004D1764"/>
    <w:rsid w:val="004E05E6"/>
    <w:rsid w:val="004E408A"/>
    <w:rsid w:val="00506FD3"/>
    <w:rsid w:val="00517005"/>
    <w:rsid w:val="005232A1"/>
    <w:rsid w:val="00537F5B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590E"/>
    <w:rsid w:val="006068D8"/>
    <w:rsid w:val="00621DEC"/>
    <w:rsid w:val="006268A4"/>
    <w:rsid w:val="00635601"/>
    <w:rsid w:val="00636972"/>
    <w:rsid w:val="0065651E"/>
    <w:rsid w:val="00670744"/>
    <w:rsid w:val="00672395"/>
    <w:rsid w:val="0068297B"/>
    <w:rsid w:val="0068625E"/>
    <w:rsid w:val="006925D9"/>
    <w:rsid w:val="006C05CE"/>
    <w:rsid w:val="006C22BC"/>
    <w:rsid w:val="006C503C"/>
    <w:rsid w:val="006D2467"/>
    <w:rsid w:val="006D263C"/>
    <w:rsid w:val="006F37E8"/>
    <w:rsid w:val="0070114C"/>
    <w:rsid w:val="0070688F"/>
    <w:rsid w:val="007166F1"/>
    <w:rsid w:val="00723E82"/>
    <w:rsid w:val="00727819"/>
    <w:rsid w:val="00734E40"/>
    <w:rsid w:val="00734F88"/>
    <w:rsid w:val="0075216D"/>
    <w:rsid w:val="00767465"/>
    <w:rsid w:val="00772941"/>
    <w:rsid w:val="0079480F"/>
    <w:rsid w:val="007A18E9"/>
    <w:rsid w:val="007A283C"/>
    <w:rsid w:val="007A2D25"/>
    <w:rsid w:val="007B047B"/>
    <w:rsid w:val="007B09BF"/>
    <w:rsid w:val="007B09FA"/>
    <w:rsid w:val="007B3C7B"/>
    <w:rsid w:val="007C47DC"/>
    <w:rsid w:val="007D0A9A"/>
    <w:rsid w:val="007F65D2"/>
    <w:rsid w:val="008041DF"/>
    <w:rsid w:val="008139B9"/>
    <w:rsid w:val="0082344B"/>
    <w:rsid w:val="00840F47"/>
    <w:rsid w:val="0084341A"/>
    <w:rsid w:val="00843AE8"/>
    <w:rsid w:val="008A0B2C"/>
    <w:rsid w:val="008B2EF2"/>
    <w:rsid w:val="008B3C13"/>
    <w:rsid w:val="008B5052"/>
    <w:rsid w:val="008B6261"/>
    <w:rsid w:val="008B7D3B"/>
    <w:rsid w:val="008C636C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3CCE"/>
    <w:rsid w:val="009D4F57"/>
    <w:rsid w:val="009E5159"/>
    <w:rsid w:val="009F5707"/>
    <w:rsid w:val="00A10C67"/>
    <w:rsid w:val="00A5354D"/>
    <w:rsid w:val="00A537C1"/>
    <w:rsid w:val="00A61D0E"/>
    <w:rsid w:val="00A644D8"/>
    <w:rsid w:val="00A77551"/>
    <w:rsid w:val="00A862EF"/>
    <w:rsid w:val="00A86773"/>
    <w:rsid w:val="00A87E4D"/>
    <w:rsid w:val="00A923AD"/>
    <w:rsid w:val="00AA04AB"/>
    <w:rsid w:val="00AA0FB5"/>
    <w:rsid w:val="00AA48EF"/>
    <w:rsid w:val="00AB1756"/>
    <w:rsid w:val="00B11066"/>
    <w:rsid w:val="00B23B67"/>
    <w:rsid w:val="00B25492"/>
    <w:rsid w:val="00B34EA7"/>
    <w:rsid w:val="00B44D59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B181B"/>
    <w:rsid w:val="00BB6D47"/>
    <w:rsid w:val="00BC3444"/>
    <w:rsid w:val="00BC4CD5"/>
    <w:rsid w:val="00BD49BB"/>
    <w:rsid w:val="00BE2EF4"/>
    <w:rsid w:val="00BE6EBC"/>
    <w:rsid w:val="00BE7F4E"/>
    <w:rsid w:val="00C014D3"/>
    <w:rsid w:val="00C02720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C12BD"/>
    <w:rsid w:val="00CC63DE"/>
    <w:rsid w:val="00CD6121"/>
    <w:rsid w:val="00CD641C"/>
    <w:rsid w:val="00CF2169"/>
    <w:rsid w:val="00D04046"/>
    <w:rsid w:val="00D30700"/>
    <w:rsid w:val="00D54509"/>
    <w:rsid w:val="00D65240"/>
    <w:rsid w:val="00D70EF8"/>
    <w:rsid w:val="00D71C09"/>
    <w:rsid w:val="00D87882"/>
    <w:rsid w:val="00D91E06"/>
    <w:rsid w:val="00D9705A"/>
    <w:rsid w:val="00DA7952"/>
    <w:rsid w:val="00DD36A7"/>
    <w:rsid w:val="00DE736D"/>
    <w:rsid w:val="00DE787F"/>
    <w:rsid w:val="00DF486E"/>
    <w:rsid w:val="00E01D72"/>
    <w:rsid w:val="00E1611B"/>
    <w:rsid w:val="00E209CD"/>
    <w:rsid w:val="00E35216"/>
    <w:rsid w:val="00E43CEC"/>
    <w:rsid w:val="00E5370C"/>
    <w:rsid w:val="00E570A1"/>
    <w:rsid w:val="00E603C0"/>
    <w:rsid w:val="00E6122A"/>
    <w:rsid w:val="00E718BA"/>
    <w:rsid w:val="00E73CF5"/>
    <w:rsid w:val="00E945C1"/>
    <w:rsid w:val="00EA0738"/>
    <w:rsid w:val="00EA4843"/>
    <w:rsid w:val="00EA5D85"/>
    <w:rsid w:val="00EA60B5"/>
    <w:rsid w:val="00EC252C"/>
    <w:rsid w:val="00EC55F2"/>
    <w:rsid w:val="00ED1C78"/>
    <w:rsid w:val="00ED2317"/>
    <w:rsid w:val="00ED4D1B"/>
    <w:rsid w:val="00EE3FF9"/>
    <w:rsid w:val="00EE4B87"/>
    <w:rsid w:val="00F04D6D"/>
    <w:rsid w:val="00F36B5F"/>
    <w:rsid w:val="00F37BFD"/>
    <w:rsid w:val="00F5512D"/>
    <w:rsid w:val="00F62CF1"/>
    <w:rsid w:val="00F86239"/>
    <w:rsid w:val="00FA5B5E"/>
    <w:rsid w:val="00FA6173"/>
    <w:rsid w:val="00FC2425"/>
    <w:rsid w:val="00FC766E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C6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paragraph" w:customStyle="1" w:styleId="klein">
    <w:name w:val="klein"/>
    <w:basedOn w:val="Standard"/>
    <w:rsid w:val="00840F4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C6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6</cp:revision>
  <cp:lastPrinted>2018-07-19T14:09:00Z</cp:lastPrinted>
  <dcterms:created xsi:type="dcterms:W3CDTF">2018-10-05T10:07:00Z</dcterms:created>
  <dcterms:modified xsi:type="dcterms:W3CDTF">2018-10-05T13:07:00Z</dcterms:modified>
</cp:coreProperties>
</file>