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7D26" w14:textId="77777777" w:rsidR="00780673" w:rsidRDefault="00780673" w:rsidP="00780673">
      <w:pPr>
        <w:widowControl w:val="0"/>
        <w:autoSpaceDE w:val="0"/>
        <w:autoSpaceDN w:val="0"/>
        <w:adjustRightInd w:val="0"/>
        <w:spacing w:line="276" w:lineRule="auto"/>
        <w:rPr>
          <w:rFonts w:ascii="Arial" w:eastAsia="Arial" w:hAnsi="Arial" w:cs="Arial"/>
          <w:b/>
          <w:bCs/>
          <w:caps/>
          <w:color w:val="000000" w:themeColor="text1"/>
          <w:sz w:val="44"/>
          <w:szCs w:val="44"/>
          <w:lang w:val="sv-SE"/>
        </w:rPr>
      </w:pPr>
      <w:r>
        <w:rPr>
          <w:rFonts w:ascii="Arial" w:eastAsia="Arial" w:hAnsi="Arial" w:cs="Arial"/>
          <w:b/>
          <w:bCs/>
          <w:caps/>
          <w:color w:val="000000" w:themeColor="text1"/>
          <w:sz w:val="44"/>
          <w:szCs w:val="44"/>
          <w:lang w:val="sv-SE"/>
        </w:rPr>
        <w:t>Världens första klimatcertifierade fisk</w:t>
      </w:r>
    </w:p>
    <w:p w14:paraId="274AE01D" w14:textId="77777777" w:rsidR="00780673" w:rsidRDefault="00780673" w:rsidP="00780673">
      <w:pPr>
        <w:widowControl w:val="0"/>
        <w:autoSpaceDE w:val="0"/>
        <w:autoSpaceDN w:val="0"/>
        <w:adjustRightInd w:val="0"/>
        <w:spacing w:line="276" w:lineRule="auto"/>
        <w:ind w:firstLine="284"/>
        <w:rPr>
          <w:rFonts w:ascii="Arial" w:hAnsi="Arial" w:cs="Arial"/>
          <w:b/>
          <w:sz w:val="20"/>
          <w:szCs w:val="20"/>
          <w:lang w:val="sv-SE"/>
        </w:rPr>
      </w:pPr>
    </w:p>
    <w:p w14:paraId="7E84930C" w14:textId="2E91E74C" w:rsidR="00780673" w:rsidRPr="00DE5A35" w:rsidRDefault="00780673" w:rsidP="00780673">
      <w:pPr>
        <w:widowControl w:val="0"/>
        <w:autoSpaceDE w:val="0"/>
        <w:autoSpaceDN w:val="0"/>
        <w:adjustRightInd w:val="0"/>
        <w:spacing w:line="276" w:lineRule="auto"/>
        <w:rPr>
          <w:rFonts w:ascii="Arial" w:eastAsia="Arial" w:hAnsi="Arial" w:cs="Arial"/>
          <w:b/>
          <w:bCs/>
          <w:lang w:val="sv-SE"/>
        </w:rPr>
      </w:pPr>
      <w:r>
        <w:rPr>
          <w:rFonts w:ascii="Arial" w:eastAsia="Arial" w:hAnsi="Arial" w:cs="Arial"/>
          <w:b/>
          <w:bCs/>
          <w:lang w:val="sv-SE"/>
        </w:rPr>
        <w:t>Nu är det klart att det första företaget som blir klimatcertifierade enligt Svenskt Sigill är Gårdsfisk. Certifieringen gäller för uppfödning</w:t>
      </w:r>
      <w:r w:rsidRPr="00DE5A35">
        <w:rPr>
          <w:rFonts w:ascii="Arial" w:eastAsia="Arial" w:hAnsi="Arial" w:cs="Arial"/>
          <w:b/>
          <w:bCs/>
          <w:lang w:val="sv-SE"/>
        </w:rPr>
        <w:t xml:space="preserve"> </w:t>
      </w:r>
      <w:r>
        <w:rPr>
          <w:rFonts w:ascii="Arial" w:eastAsia="Arial" w:hAnsi="Arial" w:cs="Arial"/>
          <w:b/>
          <w:bCs/>
          <w:lang w:val="sv-SE"/>
        </w:rPr>
        <w:t>som</w:t>
      </w:r>
      <w:r w:rsidRPr="00DE5A35">
        <w:rPr>
          <w:rFonts w:ascii="Arial" w:eastAsia="Arial" w:hAnsi="Arial" w:cs="Arial"/>
          <w:b/>
          <w:bCs/>
          <w:lang w:val="sv-SE"/>
        </w:rPr>
        <w:t xml:space="preserve"> sker i slutna system på land vilket gör den till världens kanske mest hållbara fiskuppfödning.</w:t>
      </w:r>
    </w:p>
    <w:p w14:paraId="3F0A1D62" w14:textId="77777777" w:rsidR="00780673" w:rsidRPr="00DE5A35" w:rsidRDefault="00780673" w:rsidP="00780673">
      <w:pPr>
        <w:spacing w:line="276" w:lineRule="auto"/>
        <w:rPr>
          <w:rFonts w:ascii="Arial" w:eastAsia="Arial" w:hAnsi="Arial" w:cs="Arial"/>
          <w:bCs/>
          <w:lang w:val="sv-SE"/>
        </w:rPr>
      </w:pPr>
    </w:p>
    <w:p w14:paraId="02161358" w14:textId="2E93FCE0" w:rsidR="00780673" w:rsidRPr="00DE5A35" w:rsidRDefault="00780673" w:rsidP="00780673">
      <w:pPr>
        <w:widowControl w:val="0"/>
        <w:autoSpaceDE w:val="0"/>
        <w:autoSpaceDN w:val="0"/>
        <w:adjustRightInd w:val="0"/>
        <w:spacing w:line="276" w:lineRule="auto"/>
        <w:rPr>
          <w:rFonts w:ascii="Arial" w:hAnsi="Arial" w:cs="Arial"/>
          <w:lang w:val="sv-SE"/>
        </w:rPr>
      </w:pPr>
      <w:r w:rsidRPr="00DE5A35">
        <w:rPr>
          <w:rFonts w:ascii="Arial" w:hAnsi="Arial" w:cs="Arial"/>
          <w:lang w:val="sv-SE"/>
        </w:rPr>
        <w:t xml:space="preserve">Fiskuppfödning i kassar i havet har sina risker eftersom vattnet flödar fritt genom kassarna. Det leder till att näring, sjukdomar och mediciner sprids till havet runtomkring. </w:t>
      </w:r>
      <w:r w:rsidR="00E509BF">
        <w:rPr>
          <w:rFonts w:ascii="Arial" w:hAnsi="Arial" w:cs="Arial"/>
          <w:lang w:val="sv-SE"/>
        </w:rPr>
        <w:t>I landbaserade system där fisken bor i bassänger slipper man många av dessa problem.</w:t>
      </w:r>
      <w:r w:rsidRPr="00DE5A35">
        <w:rPr>
          <w:rFonts w:ascii="Arial" w:hAnsi="Arial" w:cs="Arial"/>
          <w:lang w:val="sv-SE"/>
        </w:rPr>
        <w:t xml:space="preserve"> Vattnet flödar i slutna system och sedan används näringen från fiskbajset till att gödsla åkrar i närområdet. Ett kretslopp mellan land och vatten </w:t>
      </w:r>
      <w:r>
        <w:rPr>
          <w:rFonts w:ascii="Arial" w:hAnsi="Arial" w:cs="Arial"/>
          <w:lang w:val="sv-SE"/>
        </w:rPr>
        <w:t>som också leder till mindre övergödning av haven.</w:t>
      </w:r>
    </w:p>
    <w:p w14:paraId="23F0C92C" w14:textId="77777777" w:rsidR="00780673" w:rsidRPr="00DE5A35" w:rsidRDefault="00780673" w:rsidP="00780673">
      <w:pPr>
        <w:widowControl w:val="0"/>
        <w:autoSpaceDE w:val="0"/>
        <w:autoSpaceDN w:val="0"/>
        <w:adjustRightInd w:val="0"/>
        <w:spacing w:line="276" w:lineRule="auto"/>
        <w:rPr>
          <w:rFonts w:ascii="Arial" w:hAnsi="Arial" w:cs="Arial"/>
          <w:lang w:val="sv-SE"/>
        </w:rPr>
      </w:pPr>
    </w:p>
    <w:p w14:paraId="67626B49" w14:textId="77777777" w:rsidR="00780673" w:rsidRPr="00DE5A35" w:rsidRDefault="00780673" w:rsidP="00780673">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Svenskt Sigill är en märkning för hållbarare produktion</w:t>
      </w:r>
    </w:p>
    <w:p w14:paraId="45BAB93E" w14:textId="3178CFE4" w:rsidR="00780673" w:rsidRPr="00DE5A35" w:rsidRDefault="31298A1E" w:rsidP="713079BB">
      <w:pPr>
        <w:widowControl w:val="0"/>
        <w:autoSpaceDE w:val="0"/>
        <w:autoSpaceDN w:val="0"/>
        <w:adjustRightInd w:val="0"/>
        <w:spacing w:line="276" w:lineRule="auto"/>
        <w:rPr>
          <w:rFonts w:ascii="Arial" w:hAnsi="Arial" w:cs="Arial"/>
          <w:lang w:val="sv-SE"/>
        </w:rPr>
      </w:pPr>
      <w:r w:rsidRPr="713079BB">
        <w:rPr>
          <w:rFonts w:ascii="Arial" w:hAnsi="Arial" w:cs="Arial"/>
          <w:lang w:val="sv-SE"/>
        </w:rPr>
        <w:t>I Sverige är mer än 75% av fisken vi äter importerad</w:t>
      </w:r>
      <w:r w:rsidR="1EB22C7B" w:rsidRPr="713079BB">
        <w:rPr>
          <w:rFonts w:ascii="Arial" w:hAnsi="Arial" w:cs="Arial"/>
          <w:lang w:val="sv-SE"/>
        </w:rPr>
        <w:t>. Det vill Svenskt Sigill ändra på.</w:t>
      </w:r>
    </w:p>
    <w:p w14:paraId="5E6022ED" w14:textId="08DCFE28" w:rsidR="00780673" w:rsidRPr="00665BFC" w:rsidRDefault="00581EC8" w:rsidP="002A5368">
      <w:pPr>
        <w:pStyle w:val="Liststycke"/>
        <w:widowControl w:val="0"/>
        <w:autoSpaceDE w:val="0"/>
        <w:autoSpaceDN w:val="0"/>
        <w:adjustRightInd w:val="0"/>
        <w:spacing w:line="276" w:lineRule="auto"/>
        <w:ind w:left="284"/>
        <w:rPr>
          <w:rFonts w:ascii="Arial" w:hAnsi="Arial" w:cs="Arial"/>
          <w:lang w:val="sv-SE"/>
        </w:rPr>
      </w:pPr>
      <w:r>
        <w:rPr>
          <w:rFonts w:ascii="Arial" w:hAnsi="Arial" w:cs="Arial"/>
          <w:lang w:val="sv-SE"/>
        </w:rPr>
        <w:t>–</w:t>
      </w:r>
      <w:r w:rsidR="00780673">
        <w:rPr>
          <w:rFonts w:ascii="Arial" w:hAnsi="Arial" w:cs="Arial"/>
          <w:lang w:val="sv-SE"/>
        </w:rPr>
        <w:t xml:space="preserve"> Svenskt Sigill Klimatcertifierad är den vassaste märkningen för hållbar</w:t>
      </w:r>
      <w:r w:rsidR="0016270D">
        <w:rPr>
          <w:rFonts w:ascii="Arial" w:hAnsi="Arial" w:cs="Arial"/>
          <w:lang w:val="sv-SE"/>
        </w:rPr>
        <w:t xml:space="preserve">are och </w:t>
      </w:r>
      <w:proofErr w:type="spellStart"/>
      <w:r w:rsidR="0016270D">
        <w:rPr>
          <w:rFonts w:ascii="Arial" w:hAnsi="Arial" w:cs="Arial"/>
          <w:lang w:val="sv-SE"/>
        </w:rPr>
        <w:t>klimatsmartare</w:t>
      </w:r>
      <w:proofErr w:type="spellEnd"/>
      <w:r w:rsidR="00780673">
        <w:rPr>
          <w:rFonts w:ascii="Arial" w:hAnsi="Arial" w:cs="Arial"/>
          <w:lang w:val="sv-SE"/>
        </w:rPr>
        <w:t xml:space="preserve"> producerad mat och blommor i Sverige idag.</w:t>
      </w:r>
      <w:r w:rsidR="00780673" w:rsidRPr="00665BFC">
        <w:rPr>
          <w:rFonts w:ascii="Arial" w:hAnsi="Arial" w:cs="Arial"/>
          <w:lang w:val="sv-SE"/>
        </w:rPr>
        <w:t xml:space="preserve"> </w:t>
      </w:r>
      <w:r w:rsidR="00780673">
        <w:rPr>
          <w:rFonts w:ascii="Arial" w:hAnsi="Arial" w:cs="Arial"/>
          <w:lang w:val="sv-SE"/>
        </w:rPr>
        <w:t xml:space="preserve">Att vi nu kan lägga till klimatsmart fisk på listan </w:t>
      </w:r>
      <w:r w:rsidR="00C56C66">
        <w:rPr>
          <w:rFonts w:ascii="Arial" w:hAnsi="Arial" w:cs="Arial"/>
          <w:lang w:val="sv-SE"/>
        </w:rPr>
        <w:t>känns väldigt bra</w:t>
      </w:r>
      <w:r w:rsidR="00780673" w:rsidRPr="00665BFC">
        <w:rPr>
          <w:rFonts w:ascii="Arial" w:hAnsi="Arial" w:cs="Arial"/>
          <w:lang w:val="sv-SE"/>
        </w:rPr>
        <w:t>, säger Britt Rahm, VD på Sigill kvalitetssystem.</w:t>
      </w:r>
    </w:p>
    <w:p w14:paraId="2928D563" w14:textId="77777777" w:rsidR="00780673" w:rsidRPr="00DE5A35" w:rsidRDefault="00780673" w:rsidP="00780673">
      <w:pPr>
        <w:widowControl w:val="0"/>
        <w:autoSpaceDE w:val="0"/>
        <w:autoSpaceDN w:val="0"/>
        <w:adjustRightInd w:val="0"/>
        <w:spacing w:line="276" w:lineRule="auto"/>
        <w:ind w:left="426"/>
        <w:rPr>
          <w:rFonts w:ascii="Arial" w:hAnsi="Arial" w:cs="Arial"/>
          <w:lang w:val="sv-SE"/>
        </w:rPr>
      </w:pPr>
    </w:p>
    <w:p w14:paraId="1E8EF109" w14:textId="77777777" w:rsidR="00780673" w:rsidRPr="00DE5A35" w:rsidRDefault="00780673" w:rsidP="00780673">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Gårdsfisk – fiskuppfödning för framtiden</w:t>
      </w:r>
    </w:p>
    <w:p w14:paraId="6CC1B757" w14:textId="77777777" w:rsidR="00780673" w:rsidRPr="00DE5A35" w:rsidRDefault="00780673" w:rsidP="00780673">
      <w:pPr>
        <w:widowControl w:val="0"/>
        <w:autoSpaceDE w:val="0"/>
        <w:autoSpaceDN w:val="0"/>
        <w:adjustRightInd w:val="0"/>
        <w:spacing w:line="276" w:lineRule="auto"/>
        <w:rPr>
          <w:rFonts w:ascii="Arial" w:hAnsi="Arial" w:cs="Arial"/>
          <w:lang w:val="sv-SE"/>
        </w:rPr>
      </w:pPr>
      <w:r>
        <w:rPr>
          <w:rFonts w:ascii="Arial" w:hAnsi="Arial" w:cs="Arial"/>
          <w:lang w:val="sv-SE"/>
        </w:rPr>
        <w:t>Det är ingen slump att Gårdsfisk är den första klimatcertifierade fiskuppfödningen</w:t>
      </w:r>
      <w:r w:rsidRPr="00DE5A35">
        <w:rPr>
          <w:rFonts w:ascii="Arial" w:hAnsi="Arial" w:cs="Arial"/>
          <w:lang w:val="sv-SE"/>
        </w:rPr>
        <w:t xml:space="preserve">. I en gammal lada har de byggt en toppmodern anläggning för ett integrerat lant- och vattenbruk. </w:t>
      </w:r>
    </w:p>
    <w:p w14:paraId="5EA372F9" w14:textId="77777777" w:rsidR="00780673" w:rsidRPr="00DE5A35" w:rsidRDefault="00780673" w:rsidP="00780673">
      <w:pPr>
        <w:widowControl w:val="0"/>
        <w:autoSpaceDE w:val="0"/>
        <w:autoSpaceDN w:val="0"/>
        <w:adjustRightInd w:val="0"/>
        <w:spacing w:line="276" w:lineRule="auto"/>
        <w:rPr>
          <w:rFonts w:ascii="Arial" w:hAnsi="Arial" w:cs="Arial"/>
          <w:lang w:val="sv-SE"/>
        </w:rPr>
      </w:pPr>
    </w:p>
    <w:p w14:paraId="3F7EA9BA" w14:textId="4364859B" w:rsidR="00780673" w:rsidRPr="00DE5A35" w:rsidRDefault="00581EC8" w:rsidP="002A5368">
      <w:pPr>
        <w:widowControl w:val="0"/>
        <w:autoSpaceDE w:val="0"/>
        <w:autoSpaceDN w:val="0"/>
        <w:adjustRightInd w:val="0"/>
        <w:spacing w:line="276" w:lineRule="auto"/>
        <w:ind w:left="284"/>
        <w:rPr>
          <w:rFonts w:ascii="Arial" w:hAnsi="Arial" w:cs="Arial"/>
          <w:lang w:val="sv-SE"/>
        </w:rPr>
      </w:pPr>
      <w:r>
        <w:rPr>
          <w:rFonts w:ascii="Arial" w:hAnsi="Arial" w:cs="Arial"/>
          <w:lang w:val="sv-SE"/>
        </w:rPr>
        <w:t>–</w:t>
      </w:r>
      <w:r w:rsidR="007A1620">
        <w:rPr>
          <w:rFonts w:ascii="Arial" w:hAnsi="Arial" w:cs="Arial"/>
          <w:lang w:val="sv-SE"/>
        </w:rPr>
        <w:t xml:space="preserve"> </w:t>
      </w:r>
      <w:r w:rsidR="00780673">
        <w:rPr>
          <w:rFonts w:ascii="Arial" w:hAnsi="Arial" w:cs="Arial"/>
          <w:lang w:val="sv-SE"/>
        </w:rPr>
        <w:t xml:space="preserve">Vi är så stolta över det här! Vårt mål är att öka mängden svensk och hållbart </w:t>
      </w:r>
      <w:r w:rsidR="00780673">
        <w:rPr>
          <w:rFonts w:ascii="Arial" w:hAnsi="Arial" w:cs="Arial"/>
          <w:lang w:val="sv-SE"/>
        </w:rPr>
        <w:lastRenderedPageBreak/>
        <w:t>uppfödd fisk i fiskdiskarna och att vara med och bygga upp den här certifieringen är ett sätt för att oss att få kvitto på att det vi gör är hållbart. Vi klarade revisionen</w:t>
      </w:r>
      <w:r w:rsidR="0035452B">
        <w:rPr>
          <w:rFonts w:ascii="Arial" w:hAnsi="Arial" w:cs="Arial"/>
          <w:lang w:val="sv-SE"/>
        </w:rPr>
        <w:t xml:space="preserve"> helt</w:t>
      </w:r>
      <w:r w:rsidR="00780673">
        <w:rPr>
          <w:rFonts w:ascii="Arial" w:hAnsi="Arial" w:cs="Arial"/>
          <w:lang w:val="sv-SE"/>
        </w:rPr>
        <w:t xml:space="preserve"> utan avvikelser,</w:t>
      </w:r>
      <w:r w:rsidR="00780673" w:rsidRPr="00DE5A35">
        <w:rPr>
          <w:rFonts w:ascii="Arial" w:hAnsi="Arial" w:cs="Arial"/>
          <w:lang w:val="sv-SE"/>
        </w:rPr>
        <w:t xml:space="preserve"> säger Johan Ljungquist, VD på Gårdsfisk</w:t>
      </w:r>
    </w:p>
    <w:p w14:paraId="7942144A" w14:textId="77777777" w:rsidR="00780673" w:rsidRPr="00DE5A35" w:rsidRDefault="00780673" w:rsidP="00780673">
      <w:pPr>
        <w:widowControl w:val="0"/>
        <w:autoSpaceDE w:val="0"/>
        <w:autoSpaceDN w:val="0"/>
        <w:adjustRightInd w:val="0"/>
        <w:spacing w:line="276" w:lineRule="auto"/>
        <w:rPr>
          <w:rFonts w:ascii="Arial" w:hAnsi="Arial" w:cs="Arial"/>
          <w:lang w:val="sv-SE"/>
        </w:rPr>
      </w:pPr>
    </w:p>
    <w:p w14:paraId="77116546" w14:textId="77777777" w:rsidR="00780673" w:rsidRPr="00DE5A35" w:rsidRDefault="00780673" w:rsidP="00780673">
      <w:pPr>
        <w:widowControl w:val="0"/>
        <w:autoSpaceDE w:val="0"/>
        <w:autoSpaceDN w:val="0"/>
        <w:adjustRightInd w:val="0"/>
        <w:spacing w:line="276" w:lineRule="auto"/>
        <w:rPr>
          <w:rFonts w:ascii="Arial" w:hAnsi="Arial" w:cs="Arial"/>
          <w:b/>
          <w:lang w:val="sv-SE"/>
        </w:rPr>
      </w:pPr>
      <w:r w:rsidRPr="00DE5A35">
        <w:rPr>
          <w:rFonts w:ascii="Arial" w:hAnsi="Arial" w:cs="Arial"/>
          <w:b/>
          <w:lang w:val="sv-SE"/>
        </w:rPr>
        <w:t>Mer fisk ut än in</w:t>
      </w:r>
    </w:p>
    <w:p w14:paraId="71671B26" w14:textId="5AD924D5" w:rsidR="00780673" w:rsidRDefault="00780673" w:rsidP="00780673">
      <w:pPr>
        <w:widowControl w:val="0"/>
        <w:autoSpaceDE w:val="0"/>
        <w:autoSpaceDN w:val="0"/>
        <w:adjustRightInd w:val="0"/>
        <w:spacing w:line="276" w:lineRule="auto"/>
        <w:rPr>
          <w:rFonts w:ascii="Arial" w:hAnsi="Arial" w:cs="Arial"/>
          <w:lang w:val="sv-SE"/>
        </w:rPr>
      </w:pPr>
      <w:r>
        <w:rPr>
          <w:rFonts w:ascii="Arial" w:hAnsi="Arial" w:cs="Arial"/>
          <w:lang w:val="sv-SE"/>
        </w:rPr>
        <w:t>Idag utfodras uppfödd fisk med stora mängder fiskmjöl som kommer från vildfångad fisk och detta kan bidra till utfiskning av våra hav. Det ska inte gå åt mer fisk än vad man får ut av uppfödningen. Vid uppfödning av fisk märkt med Svenskt Sigill får man därför endast utfodra med en begränsad mängd fiskmjöl eller fiskolja. Fiskmjölet som används ska dessutom vara certifierad. En certifiering ser till att fisket har skett med omsorg om miljön och lokala fiskbestånd.</w:t>
      </w:r>
    </w:p>
    <w:p w14:paraId="1B89703A" w14:textId="77777777" w:rsidR="00780673" w:rsidRDefault="00780673" w:rsidP="00780673">
      <w:pPr>
        <w:widowControl w:val="0"/>
        <w:autoSpaceDE w:val="0"/>
        <w:autoSpaceDN w:val="0"/>
        <w:adjustRightInd w:val="0"/>
        <w:spacing w:line="276" w:lineRule="auto"/>
        <w:rPr>
          <w:rFonts w:ascii="Arial" w:hAnsi="Arial" w:cs="Arial"/>
          <w:lang w:val="sv-SE"/>
        </w:rPr>
      </w:pPr>
    </w:p>
    <w:p w14:paraId="02A31872" w14:textId="77777777" w:rsidR="00780673" w:rsidRPr="00582CA2" w:rsidRDefault="00780673" w:rsidP="00780673">
      <w:pPr>
        <w:widowControl w:val="0"/>
        <w:autoSpaceDE w:val="0"/>
        <w:autoSpaceDN w:val="0"/>
        <w:adjustRightInd w:val="0"/>
        <w:spacing w:line="276" w:lineRule="auto"/>
        <w:rPr>
          <w:rFonts w:ascii="Arial" w:hAnsi="Arial" w:cs="Arial"/>
          <w:b/>
          <w:bCs/>
          <w:lang w:val="sv-SE"/>
        </w:rPr>
      </w:pPr>
      <w:r w:rsidRPr="00582CA2">
        <w:rPr>
          <w:rFonts w:ascii="Arial" w:hAnsi="Arial" w:cs="Arial"/>
          <w:b/>
          <w:bCs/>
          <w:lang w:val="sv-SE"/>
        </w:rPr>
        <w:t>Fiskar är djur</w:t>
      </w:r>
    </w:p>
    <w:p w14:paraId="45ED89CE" w14:textId="2C1AB21A" w:rsidR="00780673" w:rsidRPr="00DE5A35" w:rsidRDefault="00780673" w:rsidP="00780673">
      <w:pPr>
        <w:widowControl w:val="0"/>
        <w:autoSpaceDE w:val="0"/>
        <w:autoSpaceDN w:val="0"/>
        <w:adjustRightInd w:val="0"/>
        <w:spacing w:line="276" w:lineRule="auto"/>
        <w:rPr>
          <w:rFonts w:ascii="Arial" w:hAnsi="Arial" w:cs="Arial"/>
          <w:lang w:val="sv-SE"/>
        </w:rPr>
      </w:pPr>
      <w:r>
        <w:rPr>
          <w:rFonts w:ascii="Arial" w:hAnsi="Arial" w:cs="Arial"/>
          <w:lang w:val="sv-SE"/>
        </w:rPr>
        <w:t>När man köper fisk och skaldjur märkta med Svenskt Sigill så vet man att djuren har fötts upp i en miljö där man uppfyllt en rad olika åtgärder för en god djuromsorg. Exempelvis har man dagligen följt upp häl</w:t>
      </w:r>
      <w:r w:rsidR="00C65B78">
        <w:rPr>
          <w:rFonts w:ascii="Arial" w:hAnsi="Arial" w:cs="Arial"/>
          <w:lang w:val="sv-SE"/>
        </w:rPr>
        <w:t>s</w:t>
      </w:r>
      <w:r>
        <w:rPr>
          <w:rFonts w:ascii="Arial" w:hAnsi="Arial" w:cs="Arial"/>
          <w:lang w:val="sv-SE"/>
        </w:rPr>
        <w:t xml:space="preserve">a och beteende, sett till att vattenkvaliteten är god och givetvis hanterat fiskarna på ett sjyst sätt. </w:t>
      </w:r>
    </w:p>
    <w:p w14:paraId="44CC8D1D" w14:textId="77777777" w:rsidR="00780673" w:rsidRPr="00DE5A35" w:rsidRDefault="00780673" w:rsidP="00780673">
      <w:pPr>
        <w:widowControl w:val="0"/>
        <w:autoSpaceDE w:val="0"/>
        <w:autoSpaceDN w:val="0"/>
        <w:adjustRightInd w:val="0"/>
        <w:spacing w:line="276" w:lineRule="auto"/>
        <w:rPr>
          <w:rFonts w:ascii="Arial" w:hAnsi="Arial" w:cs="Arial"/>
          <w:lang w:val="sv-SE"/>
        </w:rPr>
      </w:pPr>
    </w:p>
    <w:p w14:paraId="0F0C9C89" w14:textId="5640D3E4" w:rsidR="00C65B78" w:rsidRDefault="00C65B78" w:rsidP="00780673">
      <w:pPr>
        <w:widowControl w:val="0"/>
        <w:autoSpaceDE w:val="0"/>
        <w:autoSpaceDN w:val="0"/>
        <w:adjustRightInd w:val="0"/>
        <w:spacing w:line="276" w:lineRule="auto"/>
        <w:rPr>
          <w:rFonts w:ascii="Arial" w:hAnsi="Arial" w:cs="Arial"/>
          <w:lang w:val="sv-SE"/>
        </w:rPr>
      </w:pPr>
      <w:r>
        <w:rPr>
          <w:rFonts w:ascii="Arial" w:hAnsi="Arial" w:cs="Arial"/>
          <w:lang w:val="sv-SE"/>
        </w:rPr>
        <w:t>Imorgon</w:t>
      </w:r>
      <w:r w:rsidR="00F716B5">
        <w:rPr>
          <w:rFonts w:ascii="Arial" w:hAnsi="Arial" w:cs="Arial"/>
          <w:lang w:val="sv-SE"/>
        </w:rPr>
        <w:t>, onsdag 18 sept</w:t>
      </w:r>
      <w:r w:rsidR="00EF7CDE">
        <w:rPr>
          <w:rFonts w:ascii="Arial" w:hAnsi="Arial" w:cs="Arial"/>
          <w:lang w:val="sv-SE"/>
        </w:rPr>
        <w:t>ember</w:t>
      </w:r>
      <w:bookmarkStart w:id="0" w:name="_GoBack"/>
      <w:bookmarkEnd w:id="0"/>
      <w:r w:rsidR="00F716B5">
        <w:rPr>
          <w:rFonts w:ascii="Arial" w:hAnsi="Arial" w:cs="Arial"/>
          <w:lang w:val="sv-SE"/>
        </w:rPr>
        <w:t xml:space="preserve"> </w:t>
      </w:r>
      <w:r>
        <w:rPr>
          <w:rFonts w:ascii="Arial" w:hAnsi="Arial" w:cs="Arial"/>
          <w:lang w:val="sv-SE"/>
        </w:rPr>
        <w:t xml:space="preserve">arrangerar Svenskt Sigill ett seminarium i Stockholm för att </w:t>
      </w:r>
      <w:r w:rsidR="00152453">
        <w:rPr>
          <w:rFonts w:ascii="Arial" w:hAnsi="Arial" w:cs="Arial"/>
          <w:lang w:val="sv-SE"/>
        </w:rPr>
        <w:t xml:space="preserve">lansera och fira den nya certifieringen. </w:t>
      </w:r>
    </w:p>
    <w:p w14:paraId="5E731162" w14:textId="77777777" w:rsidR="00C56C66" w:rsidRDefault="00C56C66" w:rsidP="00780673">
      <w:pPr>
        <w:rPr>
          <w:rFonts w:asciiTheme="majorHAnsi" w:hAnsiTheme="majorHAnsi" w:cs="Arial"/>
          <w:i/>
          <w:lang w:val="sv-SE"/>
        </w:rPr>
      </w:pPr>
    </w:p>
    <w:p w14:paraId="1FEEBFF1" w14:textId="2E967E2B" w:rsidR="00780673" w:rsidRPr="00DE5A35" w:rsidRDefault="00780673" w:rsidP="00780673">
      <w:pPr>
        <w:rPr>
          <w:rFonts w:asciiTheme="majorHAnsi" w:hAnsiTheme="majorHAnsi" w:cs="Arial"/>
          <w:i/>
          <w:lang w:val="sv-SE"/>
        </w:rPr>
      </w:pPr>
      <w:r w:rsidRPr="00DE5A35">
        <w:rPr>
          <w:rFonts w:asciiTheme="majorHAnsi" w:hAnsiTheme="majorHAnsi" w:cs="Arial"/>
          <w:i/>
          <w:lang w:val="sv-SE"/>
        </w:rPr>
        <w:t xml:space="preserve">Kontaktinformation: </w:t>
      </w:r>
    </w:p>
    <w:p w14:paraId="0717025D" w14:textId="77777777" w:rsidR="00152453" w:rsidRDefault="00152453" w:rsidP="00780673">
      <w:pPr>
        <w:rPr>
          <w:rFonts w:ascii="Arial" w:hAnsi="Arial" w:cs="Arial"/>
          <w:sz w:val="22"/>
          <w:lang w:val="sv-SE"/>
        </w:rPr>
        <w:sectPr w:rsidR="00152453" w:rsidSect="009B4224">
          <w:headerReference w:type="default" r:id="rId10"/>
          <w:footerReference w:type="default" r:id="rId11"/>
          <w:pgSz w:w="11900" w:h="16840"/>
          <w:pgMar w:top="4253" w:right="1835" w:bottom="2694" w:left="1417" w:header="0" w:footer="708" w:gutter="0"/>
          <w:cols w:space="708"/>
          <w:docGrid w:linePitch="360"/>
        </w:sectPr>
      </w:pPr>
    </w:p>
    <w:p w14:paraId="25464AF5" w14:textId="31438A22" w:rsidR="00780673" w:rsidRPr="00DE5A35" w:rsidRDefault="00780673" w:rsidP="00780673">
      <w:pPr>
        <w:rPr>
          <w:rFonts w:ascii="Arial" w:hAnsi="Arial" w:cs="Arial"/>
          <w:sz w:val="22"/>
          <w:lang w:val="sv-SE"/>
        </w:rPr>
      </w:pPr>
      <w:r w:rsidRPr="00DE5A35">
        <w:rPr>
          <w:rFonts w:ascii="Arial" w:hAnsi="Arial" w:cs="Arial"/>
          <w:sz w:val="22"/>
          <w:lang w:val="sv-SE"/>
        </w:rPr>
        <w:t xml:space="preserve">Britt Rahm, VD Sigill </w:t>
      </w:r>
      <w:r w:rsidR="00152453">
        <w:rPr>
          <w:rFonts w:ascii="Arial" w:hAnsi="Arial" w:cs="Arial"/>
          <w:sz w:val="22"/>
          <w:lang w:val="sv-SE"/>
        </w:rPr>
        <w:t>K</w:t>
      </w:r>
      <w:r w:rsidRPr="00DE5A35">
        <w:rPr>
          <w:rFonts w:ascii="Arial" w:hAnsi="Arial" w:cs="Arial"/>
          <w:sz w:val="22"/>
          <w:lang w:val="sv-SE"/>
        </w:rPr>
        <w:t>valitetssystem</w:t>
      </w:r>
    </w:p>
    <w:p w14:paraId="14B65AA5" w14:textId="77777777" w:rsidR="00780673" w:rsidRPr="00DE5A35" w:rsidRDefault="00780673" w:rsidP="00780673">
      <w:pPr>
        <w:pStyle w:val="paragraph"/>
        <w:spacing w:before="0" w:beforeAutospacing="0" w:after="0" w:afterAutospacing="0"/>
        <w:textAlignment w:val="baseline"/>
        <w:rPr>
          <w:rFonts w:ascii="Arial" w:hAnsi="Arial" w:cs="Arial"/>
          <w:sz w:val="22"/>
        </w:rPr>
      </w:pPr>
      <w:r w:rsidRPr="00DE5A35">
        <w:rPr>
          <w:rStyle w:val="normaltextrun"/>
          <w:rFonts w:ascii="Arial" w:hAnsi="Arial" w:cs="Arial"/>
          <w:color w:val="000000"/>
          <w:sz w:val="22"/>
        </w:rPr>
        <w:t>08-787 53 71</w:t>
      </w:r>
      <w:r w:rsidRPr="00DE5A35">
        <w:rPr>
          <w:rStyle w:val="eop"/>
          <w:rFonts w:ascii="Arial" w:hAnsi="Arial" w:cs="Arial"/>
          <w:sz w:val="22"/>
        </w:rPr>
        <w:t> </w:t>
      </w:r>
    </w:p>
    <w:p w14:paraId="32C023EA" w14:textId="77777777" w:rsidR="00780673" w:rsidRPr="00DE5A35" w:rsidRDefault="00850242" w:rsidP="00780673">
      <w:pPr>
        <w:pStyle w:val="paragraph"/>
        <w:spacing w:before="0" w:beforeAutospacing="0" w:after="0" w:afterAutospacing="0"/>
        <w:textAlignment w:val="baseline"/>
        <w:rPr>
          <w:rStyle w:val="eop"/>
          <w:rFonts w:ascii="Arial" w:hAnsi="Arial" w:cs="Arial"/>
          <w:sz w:val="22"/>
        </w:rPr>
      </w:pPr>
      <w:hyperlink r:id="rId12" w:history="1">
        <w:r w:rsidR="00780673" w:rsidRPr="00DE5A35">
          <w:rPr>
            <w:rStyle w:val="Hyperlnk"/>
            <w:rFonts w:ascii="Arial" w:hAnsi="Arial" w:cs="Arial"/>
            <w:sz w:val="22"/>
          </w:rPr>
          <w:t>britt.rahm@sigill.se</w:t>
        </w:r>
      </w:hyperlink>
      <w:r w:rsidR="00780673" w:rsidRPr="00DE5A35">
        <w:rPr>
          <w:rStyle w:val="normaltextrun"/>
          <w:rFonts w:ascii="Arial" w:hAnsi="Arial" w:cs="Arial"/>
          <w:color w:val="000000"/>
          <w:sz w:val="22"/>
        </w:rPr>
        <w:t> </w:t>
      </w:r>
      <w:r w:rsidR="00780673" w:rsidRPr="00DE5A35">
        <w:rPr>
          <w:rStyle w:val="eop"/>
          <w:rFonts w:ascii="Arial" w:hAnsi="Arial" w:cs="Arial"/>
          <w:sz w:val="22"/>
        </w:rPr>
        <w:t> </w:t>
      </w:r>
    </w:p>
    <w:p w14:paraId="102E95C9" w14:textId="77777777" w:rsidR="00780673" w:rsidRPr="00DE5A35" w:rsidRDefault="00780673" w:rsidP="00780673">
      <w:pPr>
        <w:pStyle w:val="paragraph"/>
        <w:spacing w:before="0" w:beforeAutospacing="0" w:after="0" w:afterAutospacing="0"/>
        <w:textAlignment w:val="baseline"/>
        <w:rPr>
          <w:rStyle w:val="eop"/>
          <w:rFonts w:ascii="Arial" w:hAnsi="Arial" w:cs="Arial"/>
          <w:sz w:val="22"/>
        </w:rPr>
      </w:pPr>
    </w:p>
    <w:p w14:paraId="66350853" w14:textId="77777777" w:rsidR="00780673" w:rsidRPr="00DE5A35" w:rsidRDefault="00780673" w:rsidP="00780673">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 xml:space="preserve">Johan Ljungquist, VD </w:t>
      </w:r>
    </w:p>
    <w:p w14:paraId="1B8D3CDC" w14:textId="77777777" w:rsidR="00780673" w:rsidRPr="00DE5A35" w:rsidRDefault="00780673" w:rsidP="00780673">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0723-07 69 59</w:t>
      </w:r>
    </w:p>
    <w:p w14:paraId="14647C32" w14:textId="77777777" w:rsidR="00780673" w:rsidRPr="00DE5A35" w:rsidRDefault="00780673" w:rsidP="00780673">
      <w:pPr>
        <w:pStyle w:val="paragraph"/>
        <w:spacing w:before="0" w:beforeAutospacing="0" w:after="0" w:afterAutospacing="0"/>
        <w:textAlignment w:val="baseline"/>
        <w:rPr>
          <w:rStyle w:val="eop"/>
          <w:rFonts w:ascii="Arial" w:hAnsi="Arial" w:cs="Arial"/>
          <w:sz w:val="22"/>
        </w:rPr>
      </w:pPr>
      <w:r w:rsidRPr="00DE5A35">
        <w:rPr>
          <w:rStyle w:val="eop"/>
          <w:rFonts w:ascii="Arial" w:hAnsi="Arial" w:cs="Arial"/>
          <w:sz w:val="22"/>
        </w:rPr>
        <w:t>Gårdsfisk</w:t>
      </w:r>
    </w:p>
    <w:p w14:paraId="74669AAA" w14:textId="77777777" w:rsidR="00152453" w:rsidRDefault="00152453" w:rsidP="00780673">
      <w:pPr>
        <w:rPr>
          <w:rFonts w:ascii="Arial" w:hAnsi="Arial" w:cs="Arial"/>
          <w:sz w:val="22"/>
          <w:lang w:val="sv-SE"/>
        </w:rPr>
        <w:sectPr w:rsidR="00152453" w:rsidSect="00152453">
          <w:type w:val="continuous"/>
          <w:pgSz w:w="11900" w:h="16840"/>
          <w:pgMar w:top="4253" w:right="1835" w:bottom="2694" w:left="1417" w:header="0" w:footer="708" w:gutter="0"/>
          <w:cols w:num="2" w:space="708"/>
          <w:docGrid w:linePitch="360"/>
        </w:sectPr>
      </w:pPr>
    </w:p>
    <w:p w14:paraId="59C5A9AC" w14:textId="5E9F5A0B" w:rsidR="00F901C6" w:rsidRPr="00EA29BE" w:rsidRDefault="00152453" w:rsidP="00152453">
      <w:pPr>
        <w:widowControl w:val="0"/>
        <w:autoSpaceDE w:val="0"/>
        <w:autoSpaceDN w:val="0"/>
        <w:adjustRightInd w:val="0"/>
        <w:spacing w:line="276" w:lineRule="auto"/>
        <w:rPr>
          <w:lang w:val="sv-SE"/>
        </w:rPr>
      </w:pPr>
      <w:r w:rsidRPr="00DE5A35">
        <w:rPr>
          <w:rFonts w:ascii="Arial" w:hAnsi="Arial" w:cs="Arial"/>
          <w:lang w:val="sv-SE"/>
        </w:rPr>
        <w:t xml:space="preserve">Svenskt Sigill – </w:t>
      </w:r>
      <w:r>
        <w:rPr>
          <w:rFonts w:ascii="Arial" w:hAnsi="Arial" w:cs="Arial"/>
          <w:lang w:val="sv-SE"/>
        </w:rPr>
        <w:t>Hållbarhet på riktigt. Från svenska bönder i framkant.</w:t>
      </w:r>
    </w:p>
    <w:sectPr w:rsidR="00F901C6" w:rsidRPr="00EA29BE" w:rsidSect="00152453">
      <w:type w:val="continuous"/>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53049" w14:textId="77777777" w:rsidR="00A25465" w:rsidRDefault="00A25465" w:rsidP="00F116E3">
      <w:r>
        <w:separator/>
      </w:r>
    </w:p>
  </w:endnote>
  <w:endnote w:type="continuationSeparator" w:id="0">
    <w:p w14:paraId="7003D468" w14:textId="77777777" w:rsidR="00A25465" w:rsidRDefault="00A25465" w:rsidP="00F116E3">
      <w:r>
        <w:continuationSeparator/>
      </w:r>
    </w:p>
  </w:endnote>
  <w:endnote w:type="continuationNotice" w:id="1">
    <w:p w14:paraId="232D01D5" w14:textId="77777777" w:rsidR="00A25465" w:rsidRDefault="00A25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A25465" w:rsidRPr="00F92C22" w:rsidRDefault="00A25465" w:rsidP="00A378CC">
    <w:pPr>
      <w:pStyle w:val="COCitySidfor"/>
      <w:ind w:left="284"/>
      <w:rPr>
        <w:sz w:val="16"/>
        <w:szCs w:val="16"/>
        <w:lang w:val="sv-SE"/>
      </w:rPr>
    </w:pPr>
    <w:r w:rsidRPr="00F92C22">
      <w:rPr>
        <w:b/>
        <w:sz w:val="16"/>
        <w:szCs w:val="16"/>
        <w:lang w:val="sv-SE"/>
      </w:rPr>
      <w:t>SIGILL KVALITETSSYSTEM AB</w:t>
    </w:r>
  </w:p>
  <w:p w14:paraId="5CA2147A" w14:textId="300AB372" w:rsidR="00A25465" w:rsidRPr="00F96C7D" w:rsidRDefault="00A25465" w:rsidP="00A378CC">
    <w:pPr>
      <w:pStyle w:val="COCitySidfor"/>
      <w:ind w:left="284"/>
      <w:rPr>
        <w:rFonts w:cs="Arial"/>
        <w:sz w:val="16"/>
        <w:szCs w:val="16"/>
        <w:lang w:val="sv-SE"/>
      </w:rPr>
    </w:pPr>
    <w:r w:rsidRPr="00F96C7D">
      <w:rPr>
        <w:rFonts w:cs="Arial"/>
        <w:sz w:val="16"/>
        <w:szCs w:val="16"/>
        <w:lang w:val="sv-SE"/>
      </w:rPr>
      <w:t xml:space="preserve">105 33 Stockholm | Tel: 08-787 59 50 | Mail: </w:t>
    </w:r>
    <w:hyperlink r:id="rId1" w:history="1">
      <w:r w:rsidRPr="00F96C7D">
        <w:rPr>
          <w:rStyle w:val="Hyperlnk"/>
          <w:rFonts w:cs="Arial"/>
          <w:color w:val="auto"/>
          <w:sz w:val="16"/>
          <w:szCs w:val="16"/>
          <w:u w:val="none"/>
          <w:lang w:val="sv-SE"/>
        </w:rPr>
        <w:t>info@sigill.se</w:t>
      </w:r>
    </w:hyperlink>
    <w:r w:rsidRPr="00F96C7D">
      <w:rPr>
        <w:rFonts w:cs="Arial"/>
        <w:sz w:val="16"/>
        <w:szCs w:val="16"/>
        <w:lang w:val="sv-SE"/>
      </w:rPr>
      <w:t xml:space="preserve"> | </w:t>
    </w:r>
    <w:proofErr w:type="spellStart"/>
    <w:r w:rsidRPr="00F96C7D">
      <w:rPr>
        <w:rFonts w:cs="Arial"/>
        <w:sz w:val="16"/>
        <w:szCs w:val="16"/>
        <w:lang w:val="sv-SE"/>
      </w:rPr>
      <w:t>Org</w:t>
    </w:r>
    <w:proofErr w:type="spellEnd"/>
    <w:r w:rsidRPr="00F96C7D">
      <w:rPr>
        <w:rFonts w:cs="Arial"/>
        <w:sz w:val="16"/>
        <w:szCs w:val="16"/>
        <w:lang w:val="sv-SE"/>
      </w:rPr>
      <w:t xml:space="preserve"> nr: </w:t>
    </w:r>
    <w:proofErr w:type="gramStart"/>
    <w:r w:rsidRPr="00F96C7D">
      <w:rPr>
        <w:rFonts w:cs="Arial"/>
        <w:sz w:val="16"/>
        <w:szCs w:val="16"/>
        <w:lang w:val="sv-SE"/>
      </w:rPr>
      <w:t>556530-8979</w:t>
    </w:r>
    <w:proofErr w:type="gramEnd"/>
    <w:r w:rsidRPr="00F96C7D">
      <w:rPr>
        <w:rFonts w:cs="Arial"/>
        <w:sz w:val="16"/>
        <w:szCs w:val="16"/>
        <w:lang w:val="sv-SE"/>
      </w:rPr>
      <w:t xml:space="preserve"> | </w:t>
    </w:r>
    <w:hyperlink r:id="rId2" w:history="1">
      <w:r w:rsidRPr="00F96C7D">
        <w:rPr>
          <w:rStyle w:val="Hyperlnk"/>
          <w:rFonts w:cs="Arial"/>
          <w:color w:val="auto"/>
          <w:sz w:val="16"/>
          <w:szCs w:val="16"/>
          <w:u w:val="none"/>
          <w:lang w:val="sv-SE"/>
        </w:rPr>
        <w:t>www.sigill.se</w:t>
      </w:r>
    </w:hyperlink>
  </w:p>
  <w:p w14:paraId="0AE948E3" w14:textId="77777777" w:rsidR="00A25465" w:rsidRPr="00F96C7D" w:rsidRDefault="00A25465" w:rsidP="00A378CC">
    <w:pPr>
      <w:pStyle w:val="COCitySidfor"/>
      <w:ind w:left="284"/>
      <w:rPr>
        <w:rFonts w:cs="Arial"/>
        <w:sz w:val="16"/>
        <w:szCs w:val="16"/>
        <w:lang w:val="sv-SE"/>
      </w:rPr>
    </w:pPr>
  </w:p>
  <w:p w14:paraId="3DDA35E3" w14:textId="77777777" w:rsidR="00A25465" w:rsidRPr="00F96C7D" w:rsidRDefault="00A25465" w:rsidP="00A378CC">
    <w:pPr>
      <w:pStyle w:val="COCitySidfor"/>
      <w:ind w:left="284"/>
      <w:rPr>
        <w:rFonts w:cs="Arial"/>
        <w:sz w:val="16"/>
        <w:szCs w:val="16"/>
        <w:lang w:val="sv-SE"/>
      </w:rPr>
    </w:pPr>
  </w:p>
  <w:p w14:paraId="248D84C0" w14:textId="77777777" w:rsidR="00A25465" w:rsidRPr="00F96C7D" w:rsidRDefault="00A25465" w:rsidP="00A378CC">
    <w:pPr>
      <w:pStyle w:val="COCitySidfor"/>
      <w:ind w:left="284"/>
      <w:rPr>
        <w:rFonts w:cs="Arial"/>
        <w:sz w:val="16"/>
        <w:szCs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ED8B" w14:textId="77777777" w:rsidR="00A25465" w:rsidRDefault="00A25465" w:rsidP="00F116E3">
      <w:r>
        <w:separator/>
      </w:r>
    </w:p>
  </w:footnote>
  <w:footnote w:type="continuationSeparator" w:id="0">
    <w:p w14:paraId="3E70DCAE" w14:textId="77777777" w:rsidR="00A25465" w:rsidRDefault="00A25465" w:rsidP="00F116E3">
      <w:r>
        <w:continuationSeparator/>
      </w:r>
    </w:p>
  </w:footnote>
  <w:footnote w:type="continuationNotice" w:id="1">
    <w:p w14:paraId="3E272559" w14:textId="77777777" w:rsidR="00A25465" w:rsidRDefault="00A254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A25465" w:rsidRDefault="00A25465" w:rsidP="0007137B">
    <w:pPr>
      <w:pStyle w:val="Sidhuvud"/>
      <w:ind w:left="284"/>
    </w:pPr>
    <w:r>
      <w:rPr>
        <w:noProof/>
        <w:lang w:val="sv-SE"/>
      </w:rPr>
      <w:drawing>
        <wp:anchor distT="0" distB="0" distL="114300" distR="114300" simplePos="0" relativeHeight="251658240" behindDoc="1" locked="0" layoutInCell="1" allowOverlap="1" wp14:anchorId="565361CF" wp14:editId="6A25F48D">
          <wp:simplePos x="0" y="0"/>
          <wp:positionH relativeFrom="column">
            <wp:posOffset>-899795</wp:posOffset>
          </wp:positionH>
          <wp:positionV relativeFrom="paragraph">
            <wp:posOffset>0</wp:posOffset>
          </wp:positionV>
          <wp:extent cx="7529194"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4" cy="10654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4DB"/>
    <w:multiLevelType w:val="hybridMultilevel"/>
    <w:tmpl w:val="86CA5468"/>
    <w:lvl w:ilvl="0" w:tplc="041D000D">
      <w:start w:val="1"/>
      <w:numFmt w:val="bullet"/>
      <w:lvlText w:val=""/>
      <w:lvlJc w:val="left"/>
      <w:pPr>
        <w:ind w:left="1004" w:hanging="360"/>
      </w:pPr>
      <w:rPr>
        <w:rFonts w:ascii="Wingdings" w:hAnsi="Wingdings" w:hint="default"/>
      </w:rPr>
    </w:lvl>
    <w:lvl w:ilvl="1" w:tplc="041D0003">
      <w:start w:val="1"/>
      <w:numFmt w:val="bullet"/>
      <w:lvlText w:val="o"/>
      <w:lvlJc w:val="left"/>
      <w:pPr>
        <w:ind w:left="1724" w:hanging="360"/>
      </w:pPr>
      <w:rPr>
        <w:rFonts w:ascii="Courier New" w:hAnsi="Courier New" w:cs="Courier New" w:hint="default"/>
      </w:rPr>
    </w:lvl>
    <w:lvl w:ilvl="2" w:tplc="041D0005">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start w:val="1"/>
      <w:numFmt w:val="bullet"/>
      <w:lvlText w:val="o"/>
      <w:lvlJc w:val="left"/>
      <w:pPr>
        <w:ind w:left="3884" w:hanging="360"/>
      </w:pPr>
      <w:rPr>
        <w:rFonts w:ascii="Courier New" w:hAnsi="Courier New" w:cs="Courier New" w:hint="default"/>
      </w:rPr>
    </w:lvl>
    <w:lvl w:ilvl="5" w:tplc="041D0005">
      <w:start w:val="1"/>
      <w:numFmt w:val="bullet"/>
      <w:lvlText w:val=""/>
      <w:lvlJc w:val="left"/>
      <w:pPr>
        <w:ind w:left="4604" w:hanging="360"/>
      </w:pPr>
      <w:rPr>
        <w:rFonts w:ascii="Wingdings" w:hAnsi="Wingdings" w:hint="default"/>
      </w:rPr>
    </w:lvl>
    <w:lvl w:ilvl="6" w:tplc="041D0001">
      <w:start w:val="1"/>
      <w:numFmt w:val="bullet"/>
      <w:lvlText w:val=""/>
      <w:lvlJc w:val="left"/>
      <w:pPr>
        <w:ind w:left="5324" w:hanging="360"/>
      </w:pPr>
      <w:rPr>
        <w:rFonts w:ascii="Symbol" w:hAnsi="Symbol" w:hint="default"/>
      </w:rPr>
    </w:lvl>
    <w:lvl w:ilvl="7" w:tplc="041D0003">
      <w:start w:val="1"/>
      <w:numFmt w:val="bullet"/>
      <w:lvlText w:val="o"/>
      <w:lvlJc w:val="left"/>
      <w:pPr>
        <w:ind w:left="6044" w:hanging="360"/>
      </w:pPr>
      <w:rPr>
        <w:rFonts w:ascii="Courier New" w:hAnsi="Courier New" w:cs="Courier New" w:hint="default"/>
      </w:rPr>
    </w:lvl>
    <w:lvl w:ilvl="8" w:tplc="041D0005">
      <w:start w:val="1"/>
      <w:numFmt w:val="bullet"/>
      <w:lvlText w:val=""/>
      <w:lvlJc w:val="left"/>
      <w:pPr>
        <w:ind w:left="6764" w:hanging="360"/>
      </w:pPr>
      <w:rPr>
        <w:rFonts w:ascii="Wingdings" w:hAnsi="Wingdings" w:hint="default"/>
      </w:rPr>
    </w:lvl>
  </w:abstractNum>
  <w:abstractNum w:abstractNumId="1" w15:restartNumberingAfterBreak="0">
    <w:nsid w:val="03CA0A08"/>
    <w:multiLevelType w:val="hybridMultilevel"/>
    <w:tmpl w:val="7D94031E"/>
    <w:lvl w:ilvl="0" w:tplc="1974003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015C4E"/>
    <w:multiLevelType w:val="hybridMultilevel"/>
    <w:tmpl w:val="7B9CAC4C"/>
    <w:lvl w:ilvl="0" w:tplc="6E32E16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E3"/>
    <w:rsid w:val="0000159D"/>
    <w:rsid w:val="000027D4"/>
    <w:rsid w:val="0007137B"/>
    <w:rsid w:val="00077B96"/>
    <w:rsid w:val="000D3A75"/>
    <w:rsid w:val="000F071B"/>
    <w:rsid w:val="00152453"/>
    <w:rsid w:val="0016270D"/>
    <w:rsid w:val="001F7980"/>
    <w:rsid w:val="00210802"/>
    <w:rsid w:val="00273EB0"/>
    <w:rsid w:val="00284209"/>
    <w:rsid w:val="002A5368"/>
    <w:rsid w:val="002B14D4"/>
    <w:rsid w:val="0035452B"/>
    <w:rsid w:val="003612C5"/>
    <w:rsid w:val="00383708"/>
    <w:rsid w:val="0038697F"/>
    <w:rsid w:val="003F51EE"/>
    <w:rsid w:val="00435DD3"/>
    <w:rsid w:val="00527AB1"/>
    <w:rsid w:val="00581EC8"/>
    <w:rsid w:val="005B34DC"/>
    <w:rsid w:val="006478F5"/>
    <w:rsid w:val="006E37A2"/>
    <w:rsid w:val="00703DC8"/>
    <w:rsid w:val="007165E9"/>
    <w:rsid w:val="00727ED4"/>
    <w:rsid w:val="00780673"/>
    <w:rsid w:val="007A1620"/>
    <w:rsid w:val="00824BCC"/>
    <w:rsid w:val="00850242"/>
    <w:rsid w:val="00870DAE"/>
    <w:rsid w:val="008B18D6"/>
    <w:rsid w:val="008B77C0"/>
    <w:rsid w:val="008C6504"/>
    <w:rsid w:val="00907BB2"/>
    <w:rsid w:val="00953746"/>
    <w:rsid w:val="009B4224"/>
    <w:rsid w:val="009E255A"/>
    <w:rsid w:val="009E4E27"/>
    <w:rsid w:val="009F64CE"/>
    <w:rsid w:val="00A25465"/>
    <w:rsid w:val="00A378CC"/>
    <w:rsid w:val="00AA5E62"/>
    <w:rsid w:val="00AB42A8"/>
    <w:rsid w:val="00B42859"/>
    <w:rsid w:val="00BD11D4"/>
    <w:rsid w:val="00C036E5"/>
    <w:rsid w:val="00C333A5"/>
    <w:rsid w:val="00C458E3"/>
    <w:rsid w:val="00C51703"/>
    <w:rsid w:val="00C541B0"/>
    <w:rsid w:val="00C56C66"/>
    <w:rsid w:val="00C65B78"/>
    <w:rsid w:val="00C73EC8"/>
    <w:rsid w:val="00C93C2E"/>
    <w:rsid w:val="00CD6AC1"/>
    <w:rsid w:val="00D62C96"/>
    <w:rsid w:val="00D85895"/>
    <w:rsid w:val="00D86FFD"/>
    <w:rsid w:val="00D97B4D"/>
    <w:rsid w:val="00DC2504"/>
    <w:rsid w:val="00DC3BBF"/>
    <w:rsid w:val="00E10DBD"/>
    <w:rsid w:val="00E509BF"/>
    <w:rsid w:val="00EA29BE"/>
    <w:rsid w:val="00EE20AE"/>
    <w:rsid w:val="00EF7CDE"/>
    <w:rsid w:val="00F116E3"/>
    <w:rsid w:val="00F716B5"/>
    <w:rsid w:val="00F901C6"/>
    <w:rsid w:val="00F90851"/>
    <w:rsid w:val="00F92C22"/>
    <w:rsid w:val="00F96C7D"/>
    <w:rsid w:val="00FB1BE5"/>
    <w:rsid w:val="00FD6D5F"/>
    <w:rsid w:val="1EB22C7B"/>
    <w:rsid w:val="282D0B34"/>
    <w:rsid w:val="31298A1E"/>
    <w:rsid w:val="492023EF"/>
    <w:rsid w:val="6B811D83"/>
    <w:rsid w:val="713079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D4207B2"/>
  <w14:defaultImageDpi w14:val="330"/>
  <w15:docId w15:val="{31FBBD7C-3AA3-4C66-89FC-3986CC18E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224"/>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F92C22"/>
    <w:pPr>
      <w:ind w:left="720"/>
      <w:contextualSpacing/>
    </w:pPr>
  </w:style>
  <w:style w:type="paragraph" w:customStyle="1" w:styleId="paragraph">
    <w:name w:val="paragraph"/>
    <w:basedOn w:val="Normal"/>
    <w:rsid w:val="005B34DC"/>
    <w:pPr>
      <w:spacing w:before="100" w:beforeAutospacing="1" w:after="100" w:afterAutospacing="1"/>
    </w:pPr>
    <w:rPr>
      <w:rFonts w:ascii="Times New Roman" w:eastAsia="Times New Roman" w:hAnsi="Times New Roman" w:cs="Times New Roman"/>
      <w:lang w:val="sv-SE"/>
    </w:rPr>
  </w:style>
  <w:style w:type="character" w:customStyle="1" w:styleId="normaltextrun">
    <w:name w:val="normaltextrun"/>
    <w:basedOn w:val="Standardstycketeckensnitt"/>
    <w:rsid w:val="005B34DC"/>
  </w:style>
  <w:style w:type="character" w:customStyle="1" w:styleId="eop">
    <w:name w:val="eop"/>
    <w:basedOn w:val="Standardstycketeckensnitt"/>
    <w:rsid w:val="005B34DC"/>
  </w:style>
  <w:style w:type="character" w:styleId="Olstomnmnande">
    <w:name w:val="Unresolved Mention"/>
    <w:basedOn w:val="Standardstycketeckensnitt"/>
    <w:uiPriority w:val="99"/>
    <w:semiHidden/>
    <w:unhideWhenUsed/>
    <w:rsid w:val="005B34DC"/>
    <w:rPr>
      <w:color w:val="808080"/>
      <w:shd w:val="clear" w:color="auto" w:fill="E6E6E6"/>
    </w:rPr>
  </w:style>
  <w:style w:type="character" w:styleId="Kommentarsreferens">
    <w:name w:val="annotation reference"/>
    <w:basedOn w:val="Standardstycketeckensnitt"/>
    <w:uiPriority w:val="99"/>
    <w:semiHidden/>
    <w:unhideWhenUsed/>
    <w:rsid w:val="00824BCC"/>
    <w:rPr>
      <w:sz w:val="16"/>
      <w:szCs w:val="16"/>
    </w:rPr>
  </w:style>
  <w:style w:type="paragraph" w:styleId="Kommentarer">
    <w:name w:val="annotation text"/>
    <w:basedOn w:val="Normal"/>
    <w:link w:val="KommentarerChar"/>
    <w:uiPriority w:val="99"/>
    <w:semiHidden/>
    <w:unhideWhenUsed/>
    <w:rsid w:val="00824BCC"/>
    <w:rPr>
      <w:sz w:val="20"/>
      <w:szCs w:val="20"/>
    </w:rPr>
  </w:style>
  <w:style w:type="character" w:customStyle="1" w:styleId="KommentarerChar">
    <w:name w:val="Kommentarer Char"/>
    <w:basedOn w:val="Standardstycketeckensnitt"/>
    <w:link w:val="Kommentarer"/>
    <w:uiPriority w:val="99"/>
    <w:semiHidden/>
    <w:rsid w:val="00824BCC"/>
    <w:rPr>
      <w:sz w:val="20"/>
      <w:szCs w:val="20"/>
      <w:lang w:val="en-US"/>
    </w:rPr>
  </w:style>
  <w:style w:type="paragraph" w:styleId="Kommentarsmne">
    <w:name w:val="annotation subject"/>
    <w:basedOn w:val="Kommentarer"/>
    <w:next w:val="Kommentarer"/>
    <w:link w:val="KommentarsmneChar"/>
    <w:uiPriority w:val="99"/>
    <w:semiHidden/>
    <w:unhideWhenUsed/>
    <w:rsid w:val="00824BCC"/>
    <w:rPr>
      <w:b/>
      <w:bCs/>
    </w:rPr>
  </w:style>
  <w:style w:type="character" w:customStyle="1" w:styleId="KommentarsmneChar">
    <w:name w:val="Kommentarsämne Char"/>
    <w:basedOn w:val="KommentarerChar"/>
    <w:link w:val="Kommentarsmne"/>
    <w:uiPriority w:val="99"/>
    <w:semiHidden/>
    <w:rsid w:val="00824BCC"/>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497">
      <w:bodyDiv w:val="1"/>
      <w:marLeft w:val="0"/>
      <w:marRight w:val="0"/>
      <w:marTop w:val="0"/>
      <w:marBottom w:val="0"/>
      <w:divBdr>
        <w:top w:val="none" w:sz="0" w:space="0" w:color="auto"/>
        <w:left w:val="none" w:sz="0" w:space="0" w:color="auto"/>
        <w:bottom w:val="none" w:sz="0" w:space="0" w:color="auto"/>
        <w:right w:val="none" w:sz="0" w:space="0" w:color="auto"/>
      </w:divBdr>
    </w:div>
    <w:div w:id="714500567">
      <w:bodyDiv w:val="1"/>
      <w:marLeft w:val="0"/>
      <w:marRight w:val="0"/>
      <w:marTop w:val="0"/>
      <w:marBottom w:val="0"/>
      <w:divBdr>
        <w:top w:val="none" w:sz="0" w:space="0" w:color="auto"/>
        <w:left w:val="none" w:sz="0" w:space="0" w:color="auto"/>
        <w:bottom w:val="none" w:sz="0" w:space="0" w:color="auto"/>
        <w:right w:val="none" w:sz="0" w:space="0" w:color="auto"/>
      </w:divBdr>
      <w:divsChild>
        <w:div w:id="342048036">
          <w:marLeft w:val="0"/>
          <w:marRight w:val="0"/>
          <w:marTop w:val="0"/>
          <w:marBottom w:val="0"/>
          <w:divBdr>
            <w:top w:val="none" w:sz="0" w:space="0" w:color="auto"/>
            <w:left w:val="none" w:sz="0" w:space="0" w:color="auto"/>
            <w:bottom w:val="none" w:sz="0" w:space="0" w:color="auto"/>
            <w:right w:val="none" w:sz="0" w:space="0" w:color="auto"/>
          </w:divBdr>
        </w:div>
        <w:div w:id="1630621215">
          <w:marLeft w:val="0"/>
          <w:marRight w:val="0"/>
          <w:marTop w:val="0"/>
          <w:marBottom w:val="0"/>
          <w:divBdr>
            <w:top w:val="none" w:sz="0" w:space="0" w:color="auto"/>
            <w:left w:val="none" w:sz="0" w:space="0" w:color="auto"/>
            <w:bottom w:val="none" w:sz="0" w:space="0" w:color="auto"/>
            <w:right w:val="none" w:sz="0" w:space="0" w:color="auto"/>
          </w:divBdr>
        </w:div>
      </w:divsChild>
    </w:div>
    <w:div w:id="794567506">
      <w:bodyDiv w:val="1"/>
      <w:marLeft w:val="0"/>
      <w:marRight w:val="0"/>
      <w:marTop w:val="0"/>
      <w:marBottom w:val="0"/>
      <w:divBdr>
        <w:top w:val="none" w:sz="0" w:space="0" w:color="auto"/>
        <w:left w:val="none" w:sz="0" w:space="0" w:color="auto"/>
        <w:bottom w:val="none" w:sz="0" w:space="0" w:color="auto"/>
        <w:right w:val="none" w:sz="0" w:space="0" w:color="auto"/>
      </w:divBdr>
    </w:div>
    <w:div w:id="826897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itt.rahm@sigill.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c6a7fc-dcf3-4638-8cda-0a82564c0ea8">
      <UserInfo>
        <DisplayName>BRID: Vem gör vad</DisplayName>
        <AccountId>84</AccountId>
        <AccountType/>
      </UserInfo>
      <UserInfo>
        <DisplayName>Helena Allard</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D813A12D868A64CA28C6FC66B5F6120" ma:contentTypeVersion="11" ma:contentTypeDescription="Skapa ett nytt dokument." ma:contentTypeScope="" ma:versionID="a7e95b769178363b2cb865036e0e759d">
  <xsd:schema xmlns:xsd="http://www.w3.org/2001/XMLSchema" xmlns:xs="http://www.w3.org/2001/XMLSchema" xmlns:p="http://schemas.microsoft.com/office/2006/metadata/properties" xmlns:ns3="5dfe97c8-a1d6-4fc8-93ef-420072982b09" xmlns:ns4="c5c6a7fc-dcf3-4638-8cda-0a82564c0ea8" targetNamespace="http://schemas.microsoft.com/office/2006/metadata/properties" ma:root="true" ma:fieldsID="cde5a2a0050bf9e500b3d606cf2a31f1" ns3:_="" ns4:_="">
    <xsd:import namespace="5dfe97c8-a1d6-4fc8-93ef-420072982b09"/>
    <xsd:import namespace="c5c6a7fc-dcf3-4638-8cda-0a82564c0e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97c8-a1d6-4fc8-93ef-420072982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6a7fc-dcf3-4638-8cda-0a82564c0ea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BB304-0E74-47EB-876E-B737DF97CAB4}">
  <ds:schemaRefs>
    <ds:schemaRef ds:uri="http://schemas.microsoft.com/sharepoint/v3/contenttype/forms"/>
  </ds:schemaRefs>
</ds:datastoreItem>
</file>

<file path=customXml/itemProps2.xml><?xml version="1.0" encoding="utf-8"?>
<ds:datastoreItem xmlns:ds="http://schemas.openxmlformats.org/officeDocument/2006/customXml" ds:itemID="{2602B2B8-FFE6-4BA6-AA82-D07CF78EFBDE}">
  <ds:schemaRefs>
    <ds:schemaRef ds:uri="http://schemas.microsoft.com/office/infopath/2007/PartnerControls"/>
    <ds:schemaRef ds:uri="5dfe97c8-a1d6-4fc8-93ef-420072982b09"/>
    <ds:schemaRef ds:uri="http://schemas.microsoft.com/office/2006/documentManagement/types"/>
    <ds:schemaRef ds:uri="http://www.w3.org/XML/1998/namespace"/>
    <ds:schemaRef ds:uri="http://purl.org/dc/terms/"/>
    <ds:schemaRef ds:uri="http://purl.org/dc/dcmitype/"/>
    <ds:schemaRef ds:uri="c5c6a7fc-dcf3-4638-8cda-0a82564c0ea8"/>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793A87-D388-4041-BA35-B52F70B7B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97c8-a1d6-4fc8-93ef-420072982b09"/>
    <ds:schemaRef ds:uri="c5c6a7fc-dcf3-4638-8cda-0a82564c0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2435</Characters>
  <Application>Microsoft Office Word</Application>
  <DocSecurity>0</DocSecurity>
  <Lines>65</Lines>
  <Paragraphs>26</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2</cp:revision>
  <cp:lastPrinted>2013-12-05T09:48:00Z</cp:lastPrinted>
  <dcterms:created xsi:type="dcterms:W3CDTF">2019-09-17T06:52:00Z</dcterms:created>
  <dcterms:modified xsi:type="dcterms:W3CDTF">2019-09-17T06:52:00Z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0x0101009D813A12D868A64CA28C6FC66B5F6120</vt:lpwstr>
  </property>
</Properties>
</file>