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Spec="center" w:tblpY="280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5F1500" w:rsidRPr="00C54E35" w:rsidTr="00020509">
        <w:trPr>
          <w:trHeight w:hRule="exact"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1500" w:rsidRPr="00C54E35" w:rsidRDefault="00A55885" w:rsidP="00710FD5">
            <w:pPr>
              <w:pStyle w:val="Titledocument"/>
              <w:framePr w:wrap="auto" w:vAnchor="margin" w:hAnchor="text" w:xAlign="left" w:yAlign="inline"/>
              <w:rPr>
                <w:lang w:val="en-GB"/>
              </w:rPr>
            </w:pPr>
            <w:bookmarkStart w:id="0" w:name="_GoBack"/>
            <w:bookmarkEnd w:id="0"/>
            <w:r w:rsidRPr="00710FD5">
              <w:rPr>
                <w:lang w:val="da-DK"/>
              </w:rPr>
              <w:t>press</w:t>
            </w:r>
            <w:r w:rsidR="00710FD5" w:rsidRPr="00710FD5">
              <w:rPr>
                <w:lang w:val="da-DK"/>
              </w:rPr>
              <w:t>EMEDDELELSE</w:t>
            </w:r>
          </w:p>
        </w:tc>
      </w:tr>
      <w:tr w:rsidR="00303EC1" w:rsidRPr="00710FD5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710FD5" w:rsidRDefault="00710FD5" w:rsidP="005F6E87">
            <w:pPr>
              <w:pStyle w:val="Townanddate"/>
              <w:rPr>
                <w:bCs/>
                <w:lang w:val="da-DK"/>
              </w:rPr>
            </w:pPr>
            <w:r w:rsidRPr="00710FD5">
              <w:rPr>
                <w:bCs/>
                <w:lang w:val="da-DK"/>
              </w:rPr>
              <w:t>8.</w:t>
            </w:r>
            <w:r>
              <w:rPr>
                <w:bCs/>
                <w:lang w:val="da-DK"/>
              </w:rPr>
              <w:t xml:space="preserve"> juni</w:t>
            </w:r>
            <w:r w:rsidR="001C5732" w:rsidRPr="00710FD5">
              <w:rPr>
                <w:bCs/>
                <w:lang w:val="da-DK"/>
              </w:rPr>
              <w:t xml:space="preserve"> </w:t>
            </w:r>
            <w:r w:rsidR="00F20234" w:rsidRPr="00710FD5">
              <w:rPr>
                <w:bCs/>
                <w:lang w:val="da-DK"/>
              </w:rPr>
              <w:t>2021</w:t>
            </w:r>
          </w:p>
        </w:tc>
      </w:tr>
      <w:tr w:rsidR="008B43E1" w:rsidRPr="00710FD5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B43E1" w:rsidRPr="00710FD5" w:rsidRDefault="008B43E1" w:rsidP="00020509">
            <w:pPr>
              <w:pStyle w:val="Townanddate"/>
              <w:rPr>
                <w:bCs/>
                <w:lang w:val="da-DK"/>
              </w:rPr>
            </w:pPr>
          </w:p>
        </w:tc>
      </w:tr>
      <w:tr w:rsidR="00303EC1" w:rsidRPr="00710FD5" w:rsidTr="00020509">
        <w:trPr>
          <w:trHeight w:hRule="exact"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710FD5" w:rsidRDefault="00303EC1" w:rsidP="00020509">
            <w:pPr>
              <w:rPr>
                <w:lang w:val="da-DK"/>
              </w:rPr>
            </w:pPr>
          </w:p>
        </w:tc>
      </w:tr>
    </w:tbl>
    <w:p w:rsidR="003A042A" w:rsidRPr="0092168C" w:rsidRDefault="00755A75" w:rsidP="001534BA">
      <w:pPr>
        <w:pStyle w:val="Townanddate"/>
        <w:rPr>
          <w:b/>
          <w:caps/>
          <w:color w:val="AD0040" w:themeColor="accent3"/>
          <w:sz w:val="28"/>
          <w:szCs w:val="28"/>
          <w:lang w:val="da-DK"/>
        </w:rPr>
        <w:sectPr w:rsidR="003A042A" w:rsidRPr="0092168C" w:rsidSect="00224F3A">
          <w:headerReference w:type="default" r:id="rId11"/>
          <w:footerReference w:type="default" r:id="rId12"/>
          <w:type w:val="continuous"/>
          <w:pgSz w:w="11906" w:h="16838" w:code="9"/>
          <w:pgMar w:top="629" w:right="788" w:bottom="788" w:left="788" w:header="567" w:footer="567" w:gutter="0"/>
          <w:cols w:space="708"/>
          <w:docGrid w:linePitch="360"/>
        </w:sectPr>
      </w:pPr>
      <w:r w:rsidRPr="0092168C">
        <w:rPr>
          <w:b/>
          <w:caps/>
          <w:color w:val="AD0040" w:themeColor="accent3"/>
          <w:sz w:val="28"/>
          <w:szCs w:val="28"/>
          <w:lang w:val="da-DK"/>
        </w:rPr>
        <w:t xml:space="preserve">DS 9: </w:t>
      </w:r>
      <w:r w:rsidR="00CA56DE" w:rsidRPr="0092168C">
        <w:rPr>
          <w:b/>
          <w:caps/>
          <w:color w:val="AD0040" w:themeColor="accent3"/>
          <w:sz w:val="28"/>
          <w:szCs w:val="28"/>
          <w:lang w:val="da-DK"/>
        </w:rPr>
        <w:t>Kompromisløs design og komfort</w:t>
      </w:r>
    </w:p>
    <w:p w:rsidR="001534BA" w:rsidRPr="0092168C" w:rsidRDefault="001534BA" w:rsidP="001534BA">
      <w:pPr>
        <w:pStyle w:val="Townanddate"/>
        <w:rPr>
          <w:lang w:val="da-DK"/>
        </w:rPr>
      </w:pPr>
    </w:p>
    <w:p w:rsidR="00A40DF3" w:rsidRPr="0092168C" w:rsidRDefault="00A40DF3" w:rsidP="008B43E1">
      <w:pPr>
        <w:pStyle w:val="Textintroduction"/>
        <w:rPr>
          <w:lang w:val="da-DK"/>
        </w:rPr>
      </w:pPr>
    </w:p>
    <w:p w:rsidR="00145D16" w:rsidRPr="00710FD5" w:rsidRDefault="00050E62" w:rsidP="00610A3B">
      <w:pPr>
        <w:pStyle w:val="Textintroduction"/>
        <w:jc w:val="center"/>
        <w:rPr>
          <w:lang w:val="da-DK"/>
        </w:rPr>
      </w:pPr>
      <w:r w:rsidRPr="00C54E35">
        <w:rPr>
          <w:noProof/>
          <w:lang w:val="en-US"/>
        </w:rPr>
        <w:drawing>
          <wp:inline distT="0" distB="0" distL="0" distR="0" wp14:anchorId="406ACAAA" wp14:editId="12E132AA">
            <wp:extent cx="4651016" cy="26161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DS3CB_V0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16" cy="2616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154" w:rsidRPr="00710FD5" w:rsidRDefault="003F7154" w:rsidP="003F7154">
      <w:pPr>
        <w:pStyle w:val="Textintroduction"/>
        <w:ind w:left="720"/>
        <w:rPr>
          <w:noProof/>
          <w:spacing w:val="0"/>
          <w:lang w:val="da-DK"/>
        </w:rPr>
      </w:pPr>
    </w:p>
    <w:p w:rsidR="008443F2" w:rsidRDefault="004B36F9" w:rsidP="004B36F9">
      <w:pPr>
        <w:spacing w:after="200" w:line="276" w:lineRule="auto"/>
        <w:jc w:val="both"/>
        <w:rPr>
          <w:noProof/>
          <w:lang w:val="da-DK" w:eastAsia="fr-FR"/>
        </w:rPr>
      </w:pPr>
      <w:r w:rsidRPr="00A15422">
        <w:rPr>
          <w:noProof/>
          <w:lang w:val="da-DK" w:eastAsia="fr-FR"/>
        </w:rPr>
        <w:t>DS handler om følelser og opl</w:t>
      </w:r>
      <w:r>
        <w:rPr>
          <w:noProof/>
          <w:lang w:val="da-DK" w:eastAsia="fr-FR"/>
        </w:rPr>
        <w:t>e</w:t>
      </w:r>
      <w:r w:rsidR="00710FD5">
        <w:rPr>
          <w:noProof/>
          <w:lang w:val="da-DK" w:eastAsia="fr-FR"/>
        </w:rPr>
        <w:t>velser i</w:t>
      </w:r>
      <w:r w:rsidRPr="00A15422">
        <w:rPr>
          <w:noProof/>
          <w:lang w:val="da-DK" w:eastAsia="fr-FR"/>
        </w:rPr>
        <w:t xml:space="preserve"> og omkring bilen. </w:t>
      </w:r>
      <w:r>
        <w:rPr>
          <w:noProof/>
          <w:lang w:val="da-DK" w:eastAsia="fr-FR"/>
        </w:rPr>
        <w:t>En kompromi</w:t>
      </w:r>
      <w:r w:rsidR="00323495">
        <w:rPr>
          <w:noProof/>
          <w:lang w:val="da-DK" w:eastAsia="fr-FR"/>
        </w:rPr>
        <w:t>s</w:t>
      </w:r>
      <w:r>
        <w:rPr>
          <w:noProof/>
          <w:lang w:val="da-DK" w:eastAsia="fr-FR"/>
        </w:rPr>
        <w:t>løs udforskning af design og materialer i en søgen efter at skabe en oplevelse og en glæde ved hv</w:t>
      </w:r>
      <w:r w:rsidR="00710FD5">
        <w:rPr>
          <w:noProof/>
          <w:lang w:val="da-DK" w:eastAsia="fr-FR"/>
        </w:rPr>
        <w:t xml:space="preserve">erdagens transport fra A til B. En DS skal pirre </w:t>
      </w:r>
      <w:r w:rsidR="009B28B2">
        <w:rPr>
          <w:noProof/>
          <w:lang w:val="da-DK" w:eastAsia="fr-FR"/>
        </w:rPr>
        <w:t xml:space="preserve">sanserne. Synssansen skal forkæles med flot design og lækre detaljer, følesansen </w:t>
      </w:r>
      <w:r w:rsidR="00CC5462">
        <w:rPr>
          <w:noProof/>
          <w:lang w:val="da-DK" w:eastAsia="fr-FR"/>
        </w:rPr>
        <w:t xml:space="preserve">af de smukt forarbejdede materialer </w:t>
      </w:r>
      <w:r w:rsidR="00323495">
        <w:rPr>
          <w:noProof/>
          <w:lang w:val="da-DK" w:eastAsia="fr-FR"/>
        </w:rPr>
        <w:t>af højeste kvalitet, det store F</w:t>
      </w:r>
      <w:r w:rsidR="00CC5462">
        <w:rPr>
          <w:noProof/>
          <w:lang w:val="da-DK" w:eastAsia="fr-FR"/>
        </w:rPr>
        <w:t>ocal anlæg og den velisolerede kabine tager hånd om høresansen og sammen med lounge sæder</w:t>
      </w:r>
      <w:r w:rsidR="005D33DF">
        <w:rPr>
          <w:noProof/>
          <w:lang w:val="da-DK" w:eastAsia="fr-FR"/>
        </w:rPr>
        <w:t>ne</w:t>
      </w:r>
      <w:r w:rsidR="00CC5462">
        <w:rPr>
          <w:noProof/>
          <w:lang w:val="da-DK" w:eastAsia="fr-FR"/>
        </w:rPr>
        <w:t xml:space="preserve"> med</w:t>
      </w:r>
      <w:r w:rsidR="005D33DF">
        <w:rPr>
          <w:noProof/>
          <w:lang w:val="da-DK" w:eastAsia="fr-FR"/>
        </w:rPr>
        <w:t xml:space="preserve"> </w:t>
      </w:r>
      <w:r w:rsidR="00CC5462">
        <w:rPr>
          <w:noProof/>
          <w:lang w:val="da-DK" w:eastAsia="fr-FR"/>
        </w:rPr>
        <w:t>massage og den komfortable køreoplevelse, danner</w:t>
      </w:r>
      <w:r w:rsidR="008443F2">
        <w:rPr>
          <w:noProof/>
          <w:lang w:val="da-DK" w:eastAsia="fr-FR"/>
        </w:rPr>
        <w:t xml:space="preserve"> </w:t>
      </w:r>
      <w:r w:rsidR="00710FD5">
        <w:rPr>
          <w:noProof/>
          <w:lang w:val="da-DK" w:eastAsia="fr-FR"/>
        </w:rPr>
        <w:t xml:space="preserve">det </w:t>
      </w:r>
      <w:r w:rsidR="008443F2">
        <w:rPr>
          <w:noProof/>
          <w:lang w:val="da-DK" w:eastAsia="fr-FR"/>
        </w:rPr>
        <w:t xml:space="preserve">rammerne for et </w:t>
      </w:r>
      <w:r w:rsidR="006E0B2A">
        <w:rPr>
          <w:noProof/>
          <w:lang w:val="da-DK" w:eastAsia="fr-FR"/>
        </w:rPr>
        <w:t>nytænkende</w:t>
      </w:r>
      <w:r w:rsidR="00323495">
        <w:rPr>
          <w:noProof/>
          <w:lang w:val="da-DK" w:eastAsia="fr-FR"/>
        </w:rPr>
        <w:t xml:space="preserve"> </w:t>
      </w:r>
      <w:r w:rsidR="008443F2">
        <w:rPr>
          <w:noProof/>
          <w:lang w:val="da-DK" w:eastAsia="fr-FR"/>
        </w:rPr>
        <w:t>bud på et luksus bilmærke. Et bilmærke</w:t>
      </w:r>
      <w:r w:rsidR="006E0B2A">
        <w:rPr>
          <w:noProof/>
          <w:lang w:val="da-DK" w:eastAsia="fr-FR"/>
        </w:rPr>
        <w:t>,</w:t>
      </w:r>
      <w:r w:rsidR="00323495">
        <w:rPr>
          <w:noProof/>
          <w:lang w:val="da-DK" w:eastAsia="fr-FR"/>
        </w:rPr>
        <w:t xml:space="preserve"> hvor industria</w:t>
      </w:r>
      <w:r w:rsidR="008443F2">
        <w:rPr>
          <w:noProof/>
          <w:lang w:val="da-DK" w:eastAsia="fr-FR"/>
        </w:rPr>
        <w:t xml:space="preserve">lisering og effektivisering overskygges af </w:t>
      </w:r>
      <w:r w:rsidR="006E0B2A">
        <w:rPr>
          <w:noProof/>
          <w:lang w:val="da-DK" w:eastAsia="fr-FR"/>
        </w:rPr>
        <w:t>gennemarbejdet</w:t>
      </w:r>
      <w:r w:rsidR="005D33DF">
        <w:rPr>
          <w:noProof/>
          <w:lang w:val="da-DK" w:eastAsia="fr-FR"/>
        </w:rPr>
        <w:t xml:space="preserve"> </w:t>
      </w:r>
      <w:r w:rsidR="008443F2">
        <w:rPr>
          <w:noProof/>
          <w:lang w:val="da-DK" w:eastAsia="fr-FR"/>
        </w:rPr>
        <w:t>håndværk</w:t>
      </w:r>
      <w:r w:rsidR="00710FD5">
        <w:rPr>
          <w:noProof/>
          <w:lang w:val="da-DK" w:eastAsia="fr-FR"/>
        </w:rPr>
        <w:t>,</w:t>
      </w:r>
      <w:r w:rsidR="008443F2">
        <w:rPr>
          <w:noProof/>
          <w:lang w:val="da-DK" w:eastAsia="fr-FR"/>
        </w:rPr>
        <w:t xml:space="preserve"> flot design og forkælelse </w:t>
      </w:r>
      <w:r w:rsidR="006E0B2A">
        <w:rPr>
          <w:noProof/>
          <w:lang w:val="da-DK" w:eastAsia="fr-FR"/>
        </w:rPr>
        <w:t xml:space="preserve">af </w:t>
      </w:r>
      <w:r w:rsidR="008443F2">
        <w:rPr>
          <w:noProof/>
          <w:lang w:val="da-DK" w:eastAsia="fr-FR"/>
        </w:rPr>
        <w:t xml:space="preserve">bilens ejer. </w:t>
      </w:r>
    </w:p>
    <w:p w:rsidR="00710FD5" w:rsidRDefault="00710FD5" w:rsidP="00710FD5">
      <w:pPr>
        <w:spacing w:after="200" w:line="276" w:lineRule="auto"/>
        <w:jc w:val="both"/>
        <w:rPr>
          <w:noProof/>
          <w:lang w:val="da-DK" w:eastAsia="fr-FR"/>
        </w:rPr>
      </w:pPr>
      <w:r w:rsidRPr="00CA56DE">
        <w:rPr>
          <w:noProof/>
          <w:lang w:val="da-DK" w:eastAsia="fr-FR"/>
        </w:rPr>
        <w:t>DS Aut</w:t>
      </w:r>
      <w:r w:rsidR="00323495">
        <w:rPr>
          <w:noProof/>
          <w:lang w:val="da-DK" w:eastAsia="fr-FR"/>
        </w:rPr>
        <w:t>o</w:t>
      </w:r>
      <w:r w:rsidRPr="00CA56DE">
        <w:rPr>
          <w:noProof/>
          <w:lang w:val="da-DK" w:eastAsia="fr-FR"/>
        </w:rPr>
        <w:t>mobiles præsenterer mærkets flagskib, DS 9.</w:t>
      </w:r>
      <w:r>
        <w:rPr>
          <w:noProof/>
          <w:lang w:val="da-DK" w:eastAsia="fr-FR"/>
        </w:rPr>
        <w:t xml:space="preserve"> Den har en længde på 4,93 meter og en bredde og højde på henholdsvis 1,93 meter og 1,46 meter</w:t>
      </w:r>
      <w:r w:rsidRPr="00CA56DE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og store hjul på 690 diameter. Så DS 9 er skabt med dynamiske og elegante proportioner. Den skal cha</w:t>
      </w:r>
      <w:r w:rsidR="00323495">
        <w:rPr>
          <w:noProof/>
          <w:lang w:val="da-DK" w:eastAsia="fr-FR"/>
        </w:rPr>
        <w:t>r</w:t>
      </w:r>
      <w:r>
        <w:rPr>
          <w:noProof/>
          <w:lang w:val="da-DK" w:eastAsia="fr-FR"/>
        </w:rPr>
        <w:t xml:space="preserve">mere sig ind i premium segmentet med en fransk elegance og en kompromisløs tilgang til design og komfort på første klasse. </w:t>
      </w:r>
    </w:p>
    <w:p w:rsidR="00C320DE" w:rsidRDefault="00C320DE" w:rsidP="00710FD5">
      <w:pPr>
        <w:pStyle w:val="Textintroduction"/>
        <w:rPr>
          <w:lang w:val="da-DK"/>
        </w:rPr>
      </w:pPr>
    </w:p>
    <w:p w:rsidR="00710FD5" w:rsidRPr="004B36F9" w:rsidRDefault="00710FD5" w:rsidP="00710FD5">
      <w:pPr>
        <w:pStyle w:val="Textintroduction"/>
        <w:rPr>
          <w:lang w:val="da-DK"/>
        </w:rPr>
      </w:pPr>
      <w:r w:rsidRPr="004B36F9">
        <w:rPr>
          <w:lang w:val="da-DK"/>
        </w:rPr>
        <w:t>DESIGNET TIL AT OPLEVE HVERDAGEN</w:t>
      </w:r>
    </w:p>
    <w:p w:rsidR="00B01E8D" w:rsidRDefault="004B36F9" w:rsidP="00755A75">
      <w:pPr>
        <w:spacing w:after="200" w:line="276" w:lineRule="auto"/>
        <w:jc w:val="both"/>
        <w:rPr>
          <w:noProof/>
          <w:lang w:val="da-DK" w:eastAsia="fr-FR"/>
        </w:rPr>
      </w:pPr>
      <w:r w:rsidRPr="00A15422">
        <w:rPr>
          <w:noProof/>
          <w:lang w:val="da-DK" w:eastAsia="fr-FR"/>
        </w:rPr>
        <w:t>DS 9</w:t>
      </w:r>
      <w:r w:rsidR="00710FD5">
        <w:rPr>
          <w:noProof/>
          <w:lang w:val="da-DK" w:eastAsia="fr-FR"/>
        </w:rPr>
        <w:t xml:space="preserve"> </w:t>
      </w:r>
      <w:r w:rsidR="00ED6B04">
        <w:rPr>
          <w:noProof/>
          <w:lang w:val="da-DK" w:eastAsia="fr-FR"/>
        </w:rPr>
        <w:t>tiltrækker</w:t>
      </w:r>
      <w:r w:rsidR="006E0B2A">
        <w:rPr>
          <w:noProof/>
          <w:lang w:val="da-DK" w:eastAsia="fr-FR"/>
        </w:rPr>
        <w:t xml:space="preserve"> sig</w:t>
      </w:r>
      <w:r w:rsidR="00710FD5">
        <w:rPr>
          <w:noProof/>
          <w:lang w:val="da-DK" w:eastAsia="fr-FR"/>
        </w:rPr>
        <w:t xml:space="preserve"> opmærksomhed. Med en</w:t>
      </w:r>
      <w:r w:rsidRPr="00A15422">
        <w:rPr>
          <w:noProof/>
          <w:lang w:val="da-DK" w:eastAsia="fr-FR"/>
        </w:rPr>
        <w:t xml:space="preserve"> lysfanfare af en velkomst </w:t>
      </w:r>
      <w:r>
        <w:rPr>
          <w:noProof/>
          <w:lang w:val="da-DK" w:eastAsia="fr-FR"/>
        </w:rPr>
        <w:t>fra de roterende DS ACTIVE LED VISION enhed</w:t>
      </w:r>
      <w:r w:rsidR="00710FD5">
        <w:rPr>
          <w:noProof/>
          <w:lang w:val="da-DK" w:eastAsia="fr-FR"/>
        </w:rPr>
        <w:t>er, projekteres</w:t>
      </w:r>
      <w:r>
        <w:rPr>
          <w:noProof/>
          <w:lang w:val="da-DK" w:eastAsia="fr-FR"/>
        </w:rPr>
        <w:t xml:space="preserve"> en lyskilde ned foran fordørene og </w:t>
      </w:r>
      <w:r w:rsidR="004F24BE">
        <w:rPr>
          <w:noProof/>
          <w:lang w:val="da-DK" w:eastAsia="fr-FR"/>
        </w:rPr>
        <w:t>de integrerede dørhåndtag</w:t>
      </w:r>
      <w:r>
        <w:rPr>
          <w:noProof/>
          <w:lang w:val="da-DK" w:eastAsia="fr-FR"/>
        </w:rPr>
        <w:t xml:space="preserve"> kører automatisk ud fra bilens side </w:t>
      </w:r>
      <w:r w:rsidR="00710FD5">
        <w:rPr>
          <w:noProof/>
          <w:lang w:val="da-DK" w:eastAsia="fr-FR"/>
        </w:rPr>
        <w:t>som for at hilse sin ejer</w:t>
      </w:r>
      <w:r>
        <w:rPr>
          <w:noProof/>
          <w:lang w:val="da-DK" w:eastAsia="fr-FR"/>
        </w:rPr>
        <w:t xml:space="preserve"> velkommen indenfor. </w:t>
      </w:r>
      <w:r w:rsidR="0069271A">
        <w:rPr>
          <w:noProof/>
          <w:lang w:val="da-DK" w:eastAsia="fr-FR"/>
        </w:rPr>
        <w:t>Den</w:t>
      </w:r>
      <w:r w:rsidR="009814AB">
        <w:rPr>
          <w:noProof/>
          <w:lang w:val="da-DK" w:eastAsia="fr-FR"/>
        </w:rPr>
        <w:t xml:space="preserve"> lange kølerhjelm, den lave langstrakte siderude og den hældende c-stolpe fremhæver </w:t>
      </w:r>
      <w:r w:rsidR="0069271A">
        <w:rPr>
          <w:noProof/>
          <w:lang w:val="da-DK" w:eastAsia="fr-FR"/>
        </w:rPr>
        <w:t xml:space="preserve">i samspil med de lange ubrudte linjer på bilens side </w:t>
      </w:r>
      <w:r w:rsidR="009814AB">
        <w:rPr>
          <w:noProof/>
          <w:lang w:val="da-DK" w:eastAsia="fr-FR"/>
        </w:rPr>
        <w:t xml:space="preserve">DS 9’s </w:t>
      </w:r>
      <w:r w:rsidR="0069271A">
        <w:rPr>
          <w:noProof/>
          <w:lang w:val="da-DK" w:eastAsia="fr-FR"/>
        </w:rPr>
        <w:t>elegante og</w:t>
      </w:r>
      <w:r w:rsidR="009814AB">
        <w:rPr>
          <w:noProof/>
          <w:lang w:val="da-DK" w:eastAsia="fr-FR"/>
        </w:rPr>
        <w:t xml:space="preserve"> slanke proportioner. </w:t>
      </w:r>
      <w:r w:rsidR="0069271A">
        <w:rPr>
          <w:noProof/>
          <w:lang w:val="da-DK" w:eastAsia="fr-FR"/>
        </w:rPr>
        <w:t>Skulderlinjen læner sig nedad mod bagenden og giver et tilbagelænet udtryk, der visuelt støtter op om bilens fokus på komfort.</w:t>
      </w:r>
      <w:r w:rsidR="009814AB">
        <w:rPr>
          <w:noProof/>
          <w:lang w:val="da-DK" w:eastAsia="fr-FR"/>
        </w:rPr>
        <w:t xml:space="preserve"> </w:t>
      </w:r>
      <w:r w:rsidR="0069271A">
        <w:rPr>
          <w:noProof/>
          <w:lang w:val="da-DK" w:eastAsia="fr-FR"/>
        </w:rPr>
        <w:t xml:space="preserve">Nok er </w:t>
      </w:r>
      <w:r w:rsidR="0069271A">
        <w:rPr>
          <w:noProof/>
          <w:lang w:val="da-DK" w:eastAsia="fr-FR"/>
        </w:rPr>
        <w:lastRenderedPageBreak/>
        <w:t>DS 9 design</w:t>
      </w:r>
      <w:r w:rsidR="00B01E8D">
        <w:rPr>
          <w:noProof/>
          <w:lang w:val="da-DK" w:eastAsia="fr-FR"/>
        </w:rPr>
        <w:t xml:space="preserve">et med elegance og langstrakte linjer for øje, men </w:t>
      </w:r>
      <w:r w:rsidR="0069271A">
        <w:rPr>
          <w:noProof/>
          <w:lang w:val="da-DK" w:eastAsia="fr-FR"/>
        </w:rPr>
        <w:t>går man tættere</w:t>
      </w:r>
      <w:r>
        <w:rPr>
          <w:noProof/>
          <w:lang w:val="da-DK" w:eastAsia="fr-FR"/>
        </w:rPr>
        <w:t xml:space="preserve"> </w:t>
      </w:r>
      <w:r w:rsidR="0069271A">
        <w:rPr>
          <w:noProof/>
          <w:lang w:val="da-DK" w:eastAsia="fr-FR"/>
        </w:rPr>
        <w:t>på</w:t>
      </w:r>
      <w:r>
        <w:rPr>
          <w:noProof/>
          <w:lang w:val="da-DK" w:eastAsia="fr-FR"/>
        </w:rPr>
        <w:t>,</w:t>
      </w:r>
      <w:r w:rsidR="0069271A">
        <w:rPr>
          <w:noProof/>
          <w:lang w:val="da-DK" w:eastAsia="fr-FR"/>
        </w:rPr>
        <w:t xml:space="preserve"> er </w:t>
      </w:r>
      <w:r w:rsidR="00B01E8D">
        <w:rPr>
          <w:noProof/>
          <w:lang w:val="da-DK" w:eastAsia="fr-FR"/>
        </w:rPr>
        <w:t>der ikke én detalje, der har undgået designernes opmærksomhed:</w:t>
      </w:r>
    </w:p>
    <w:p w:rsidR="003312C5" w:rsidRDefault="003312C5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9814AB" w:rsidRDefault="003312C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FRONT</w:t>
      </w:r>
      <w:r w:rsidR="00710FD5">
        <w:rPr>
          <w:noProof/>
          <w:lang w:val="da-DK" w:eastAsia="fr-FR"/>
        </w:rPr>
        <w:t>EN</w:t>
      </w:r>
      <w:r>
        <w:rPr>
          <w:noProof/>
          <w:lang w:val="da-DK" w:eastAsia="fr-FR"/>
        </w:rPr>
        <w:t>:</w:t>
      </w:r>
    </w:p>
    <w:p w:rsidR="003312C5" w:rsidRPr="00A15422" w:rsidRDefault="0032349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Den kar</w:t>
      </w:r>
      <w:r w:rsidR="003312C5" w:rsidRPr="00A15422">
        <w:rPr>
          <w:noProof/>
          <w:lang w:val="da-DK" w:eastAsia="fr-FR"/>
        </w:rPr>
        <w:t>a</w:t>
      </w:r>
      <w:r>
        <w:rPr>
          <w:noProof/>
          <w:lang w:val="da-DK" w:eastAsia="fr-FR"/>
        </w:rPr>
        <w:t>k</w:t>
      </w:r>
      <w:r w:rsidR="003312C5" w:rsidRPr="00A15422">
        <w:rPr>
          <w:noProof/>
          <w:lang w:val="da-DK" w:eastAsia="fr-FR"/>
        </w:rPr>
        <w:t>teristiske DS kølergril danner en imposant ra</w:t>
      </w:r>
      <w:r>
        <w:rPr>
          <w:noProof/>
          <w:lang w:val="da-DK" w:eastAsia="fr-FR"/>
        </w:rPr>
        <w:t>mme om bilens ansigt og det tre</w:t>
      </w:r>
      <w:r w:rsidR="003312C5" w:rsidRPr="00A15422">
        <w:rPr>
          <w:noProof/>
          <w:lang w:val="da-DK" w:eastAsia="fr-FR"/>
        </w:rPr>
        <w:t>dimensionelle di</w:t>
      </w:r>
      <w:r>
        <w:rPr>
          <w:noProof/>
          <w:lang w:val="da-DK" w:eastAsia="fr-FR"/>
        </w:rPr>
        <w:t>a</w:t>
      </w:r>
      <w:r w:rsidR="003312C5" w:rsidRPr="00A15422">
        <w:rPr>
          <w:noProof/>
          <w:lang w:val="da-DK" w:eastAsia="fr-FR"/>
        </w:rPr>
        <w:t xml:space="preserve">mantformede gitter fremhæver følelsen </w:t>
      </w:r>
      <w:r w:rsidR="00710FD5">
        <w:rPr>
          <w:noProof/>
          <w:lang w:val="da-DK" w:eastAsia="fr-FR"/>
        </w:rPr>
        <w:t xml:space="preserve">af </w:t>
      </w:r>
      <w:r w:rsidR="003312C5" w:rsidRPr="00A15422">
        <w:rPr>
          <w:noProof/>
          <w:lang w:val="da-DK" w:eastAsia="fr-FR"/>
        </w:rPr>
        <w:t>en bil ud o</w:t>
      </w:r>
      <w:r w:rsidR="004B36F9">
        <w:rPr>
          <w:noProof/>
          <w:lang w:val="da-DK" w:eastAsia="fr-FR"/>
        </w:rPr>
        <w:t>v</w:t>
      </w:r>
      <w:r w:rsidR="003312C5" w:rsidRPr="00A15422">
        <w:rPr>
          <w:noProof/>
          <w:lang w:val="da-DK" w:eastAsia="fr-FR"/>
        </w:rPr>
        <w:t xml:space="preserve">er det sædvanlige. </w:t>
      </w:r>
      <w:r w:rsidR="00A15422" w:rsidRPr="00A15422">
        <w:rPr>
          <w:noProof/>
          <w:lang w:val="da-DK" w:eastAsia="fr-FR"/>
        </w:rPr>
        <w:t>DS vingerne, som er at finde på alle DS’ modeller</w:t>
      </w:r>
      <w:r w:rsidR="00FC51E6">
        <w:rPr>
          <w:noProof/>
          <w:lang w:val="da-DK" w:eastAsia="fr-FR"/>
        </w:rPr>
        <w:t xml:space="preserve">, indrammer lygterne og under lygterne er det lodrette DS-kørelys placeret. En fin detalje er kromstriben på midten af kølerhjelmen, der er lavet i </w:t>
      </w:r>
      <w:r w:rsidR="00FC51E6" w:rsidRPr="00FC51E6">
        <w:rPr>
          <w:noProof/>
          <w:lang w:val="da-DK" w:eastAsia="fr-FR"/>
        </w:rPr>
        <w:t>“Clous de Paris” guilloche mønster.</w:t>
      </w:r>
      <w:r w:rsidR="00FC51E6">
        <w:rPr>
          <w:noProof/>
          <w:lang w:val="da-DK" w:eastAsia="fr-FR"/>
        </w:rPr>
        <w:t xml:space="preserve"> Samme mønster bruges til at indramme alle fysiske knapper i kabinen som fx vindueskontakter, dør</w:t>
      </w:r>
      <w:r w:rsidR="004F24BE">
        <w:rPr>
          <w:noProof/>
          <w:lang w:val="da-DK" w:eastAsia="fr-FR"/>
        </w:rPr>
        <w:t xml:space="preserve">håndtag etc. i alle DS’ modeller inkl. DS 9. Nu har det også fået sin plads i </w:t>
      </w:r>
      <w:r w:rsidR="006E0B2A">
        <w:rPr>
          <w:noProof/>
          <w:lang w:val="da-DK" w:eastAsia="fr-FR"/>
        </w:rPr>
        <w:t>eksteriør designet</w:t>
      </w:r>
      <w:r w:rsidR="004F24BE">
        <w:rPr>
          <w:noProof/>
          <w:lang w:val="da-DK" w:eastAsia="fr-FR"/>
        </w:rPr>
        <w:t>.</w:t>
      </w:r>
      <w:r w:rsidR="00FC51E6">
        <w:rPr>
          <w:noProof/>
          <w:lang w:val="da-DK" w:eastAsia="fr-FR"/>
        </w:rPr>
        <w:t xml:space="preserve"> </w:t>
      </w:r>
    </w:p>
    <w:p w:rsidR="0069271A" w:rsidRDefault="004F24BE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BAGENDE</w:t>
      </w:r>
      <w:r w:rsidR="00710FD5">
        <w:rPr>
          <w:noProof/>
          <w:lang w:val="da-DK" w:eastAsia="fr-FR"/>
        </w:rPr>
        <w:t>N</w:t>
      </w:r>
      <w:r>
        <w:rPr>
          <w:noProof/>
          <w:lang w:val="da-DK" w:eastAsia="fr-FR"/>
        </w:rPr>
        <w:t>:</w:t>
      </w:r>
    </w:p>
    <w:p w:rsidR="00E33319" w:rsidRDefault="009B28B2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DS Automobiles sætter en ære i at lade sig inspirere af historien</w:t>
      </w:r>
      <w:r w:rsidR="00C320DE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når nye biler skal udvikles. </w:t>
      </w:r>
      <w:r w:rsidR="00E33319">
        <w:rPr>
          <w:noProof/>
          <w:lang w:val="da-DK" w:eastAsia="fr-FR"/>
        </w:rPr>
        <w:t xml:space="preserve">C-stolpen </w:t>
      </w:r>
      <w:r>
        <w:rPr>
          <w:noProof/>
          <w:lang w:val="da-DK" w:eastAsia="fr-FR"/>
        </w:rPr>
        <w:t xml:space="preserve">på DS 9 </w:t>
      </w:r>
      <w:r w:rsidR="00E33319">
        <w:rPr>
          <w:noProof/>
          <w:lang w:val="da-DK" w:eastAsia="fr-FR"/>
        </w:rPr>
        <w:t>hylder</w:t>
      </w:r>
      <w:r>
        <w:rPr>
          <w:noProof/>
          <w:lang w:val="da-DK" w:eastAsia="fr-FR"/>
        </w:rPr>
        <w:t xml:space="preserve"> således</w:t>
      </w:r>
      <w:r w:rsidR="00E33319">
        <w:rPr>
          <w:noProof/>
          <w:lang w:val="da-DK" w:eastAsia="fr-FR"/>
        </w:rPr>
        <w:t xml:space="preserve"> den originale DS fra 1955, med en integreret fortolkning af blinklyset fra den ikoniske klassiker</w:t>
      </w:r>
      <w:r w:rsidR="000E76DA">
        <w:rPr>
          <w:noProof/>
          <w:lang w:val="da-DK" w:eastAsia="fr-FR"/>
        </w:rPr>
        <w:t xml:space="preserve">. Bilens bagende er også udstyret med blanke kromlister, der spejler frontens DS vinger. </w:t>
      </w:r>
      <w:r>
        <w:rPr>
          <w:noProof/>
          <w:lang w:val="da-DK" w:eastAsia="fr-FR"/>
        </w:rPr>
        <w:t>Kromlisten fortsætter hen på bilens side og sender en hilsen til de hedengang</w:t>
      </w:r>
      <w:r w:rsidR="00323495">
        <w:rPr>
          <w:noProof/>
          <w:lang w:val="da-DK" w:eastAsia="fr-FR"/>
        </w:rPr>
        <w:t>n</w:t>
      </w:r>
      <w:r>
        <w:rPr>
          <w:noProof/>
          <w:lang w:val="da-DK" w:eastAsia="fr-FR"/>
        </w:rPr>
        <w:t xml:space="preserve">e ”coachbuilder” virksomheder fra 1930’ernes Frankrig. </w:t>
      </w:r>
      <w:r w:rsidR="000E76DA">
        <w:rPr>
          <w:noProof/>
          <w:lang w:val="da-DK" w:eastAsia="fr-FR"/>
        </w:rPr>
        <w:t xml:space="preserve">Baglygterne har </w:t>
      </w:r>
      <w:r w:rsidR="00F14AE5">
        <w:rPr>
          <w:noProof/>
          <w:lang w:val="da-DK" w:eastAsia="fr-FR"/>
        </w:rPr>
        <w:t>indmejslede krystal</w:t>
      </w:r>
      <w:r w:rsidR="000E76DA">
        <w:rPr>
          <w:noProof/>
          <w:lang w:val="da-DK" w:eastAsia="fr-FR"/>
        </w:rPr>
        <w:t xml:space="preserve"> formationer, der giver en flot tredimensionel oplevelse</w:t>
      </w:r>
      <w:r>
        <w:rPr>
          <w:noProof/>
          <w:lang w:val="da-DK" w:eastAsia="fr-FR"/>
        </w:rPr>
        <w:t xml:space="preserve"> med en høj detaljegrad og</w:t>
      </w:r>
      <w:r w:rsidR="000E76DA">
        <w:rPr>
          <w:noProof/>
          <w:lang w:val="da-DK" w:eastAsia="fr-FR"/>
        </w:rPr>
        <w:t xml:space="preserve"> skiller sig ud i mørket. </w:t>
      </w:r>
    </w:p>
    <w:p w:rsidR="004F24BE" w:rsidRDefault="004F24BE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9B28B2" w:rsidRPr="009B28B2" w:rsidRDefault="00C320DE" w:rsidP="009B28B2">
      <w:pPr>
        <w:pStyle w:val="Textintroduction"/>
        <w:rPr>
          <w:lang w:val="da-DK"/>
        </w:rPr>
      </w:pPr>
      <w:r>
        <w:rPr>
          <w:lang w:val="da-DK"/>
        </w:rPr>
        <w:t>EN SANSEOPLEVELSE</w:t>
      </w:r>
      <w:r w:rsidR="00670845">
        <w:rPr>
          <w:lang w:val="da-DK"/>
        </w:rPr>
        <w:t xml:space="preserve"> </w:t>
      </w:r>
    </w:p>
    <w:p w:rsidR="008443F2" w:rsidRDefault="00C320DE" w:rsidP="004B36F9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K</w:t>
      </w:r>
      <w:r w:rsidR="00F14AE5">
        <w:rPr>
          <w:noProof/>
          <w:lang w:val="da-DK" w:eastAsia="fr-FR"/>
        </w:rPr>
        <w:t xml:space="preserve">abinen </w:t>
      </w:r>
      <w:r>
        <w:rPr>
          <w:noProof/>
          <w:lang w:val="da-DK" w:eastAsia="fr-FR"/>
        </w:rPr>
        <w:t>er holdt i eksklusive</w:t>
      </w:r>
      <w:r w:rsidR="008443F2">
        <w:rPr>
          <w:noProof/>
          <w:lang w:val="da-DK" w:eastAsia="fr-FR"/>
        </w:rPr>
        <w:t xml:space="preserve"> materialer. Instrumentbordet er svøbt i Nappa læder og det karakteristiske DS urlænke mønster på sæderne sætter niveauet i DS 9 interiøret.</w:t>
      </w:r>
      <w:r w:rsidR="00F14AE5">
        <w:rPr>
          <w:noProof/>
          <w:lang w:val="da-DK" w:eastAsia="fr-FR"/>
        </w:rPr>
        <w:t xml:space="preserve"> </w:t>
      </w:r>
      <w:r w:rsidR="00670845">
        <w:rPr>
          <w:noProof/>
          <w:lang w:val="da-DK" w:eastAsia="fr-FR"/>
        </w:rPr>
        <w:t xml:space="preserve">Det er flot at se på, det dufter godt, det er rart at røre ved og giver et højt niveau af komfort. </w:t>
      </w:r>
      <w:r w:rsidR="00F14AE5">
        <w:rPr>
          <w:noProof/>
          <w:lang w:val="da-DK" w:eastAsia="fr-FR"/>
        </w:rPr>
        <w:t xml:space="preserve">De krystal formede knapper, </w:t>
      </w:r>
      <w:r w:rsidR="00F14AE5" w:rsidRPr="00670845">
        <w:rPr>
          <w:noProof/>
          <w:lang w:val="da-DK" w:eastAsia="fr-FR"/>
        </w:rPr>
        <w:t>det Alcantara® polstrede loft, dørhåndtagene</w:t>
      </w:r>
      <w:r w:rsidR="00205E9D">
        <w:rPr>
          <w:noProof/>
          <w:lang w:val="da-DK" w:eastAsia="fr-FR"/>
        </w:rPr>
        <w:t xml:space="preserve"> i aluminium</w:t>
      </w:r>
      <w:r w:rsidR="00670845" w:rsidRPr="00670845">
        <w:rPr>
          <w:noProof/>
          <w:lang w:val="da-DK" w:eastAsia="fr-FR"/>
        </w:rPr>
        <w:t xml:space="preserve"> og ikke mindst det håndin</w:t>
      </w:r>
      <w:r w:rsidR="00205E9D">
        <w:rPr>
          <w:noProof/>
          <w:lang w:val="da-DK" w:eastAsia="fr-FR"/>
        </w:rPr>
        <w:t>d</w:t>
      </w:r>
      <w:r w:rsidR="00670845" w:rsidRPr="00670845">
        <w:rPr>
          <w:noProof/>
          <w:lang w:val="da-DK" w:eastAsia="fr-FR"/>
        </w:rPr>
        <w:t>bundne læderrat er en invitation til at rø</w:t>
      </w:r>
      <w:r w:rsidR="00670845">
        <w:rPr>
          <w:noProof/>
          <w:lang w:val="da-DK" w:eastAsia="fr-FR"/>
        </w:rPr>
        <w:t>r</w:t>
      </w:r>
      <w:r w:rsidR="00670845" w:rsidRPr="00670845">
        <w:rPr>
          <w:noProof/>
          <w:lang w:val="da-DK" w:eastAsia="fr-FR"/>
        </w:rPr>
        <w:t xml:space="preserve">e og føle. </w:t>
      </w:r>
    </w:p>
    <w:p w:rsidR="00670845" w:rsidRDefault="00670845" w:rsidP="00670845">
      <w:pPr>
        <w:spacing w:after="200" w:line="276" w:lineRule="auto"/>
        <w:jc w:val="both"/>
        <w:rPr>
          <w:noProof/>
          <w:lang w:val="da-DK" w:eastAsia="fr-FR"/>
        </w:rPr>
      </w:pPr>
      <w:r w:rsidRPr="00C43C9C">
        <w:rPr>
          <w:noProof/>
          <w:lang w:val="da-DK" w:eastAsia="fr-FR"/>
        </w:rPr>
        <w:t>DS 9 er bygget på en kraftigt modificeret</w:t>
      </w:r>
      <w:r w:rsidR="00C320DE">
        <w:rPr>
          <w:noProof/>
          <w:lang w:val="da-DK" w:eastAsia="fr-FR"/>
        </w:rPr>
        <w:t xml:space="preserve"> udgave af EMP2 platformen (EMP V2,</w:t>
      </w:r>
      <w:r w:rsidRPr="00C43C9C">
        <w:rPr>
          <w:noProof/>
          <w:lang w:val="da-DK" w:eastAsia="fr-FR"/>
        </w:rPr>
        <w:t>3)</w:t>
      </w:r>
      <w:r w:rsidR="00323495">
        <w:rPr>
          <w:noProof/>
          <w:lang w:val="da-DK" w:eastAsia="fr-FR"/>
        </w:rPr>
        <w:t>, hvor hjul</w:t>
      </w:r>
      <w:r>
        <w:rPr>
          <w:noProof/>
          <w:lang w:val="da-DK" w:eastAsia="fr-FR"/>
        </w:rPr>
        <w:t>afstanden er forlænget betragteligt (2,9 meter), hvilket har gjort bagsædepladsen generøs. I DS 9 skal bagsædepassagerer si</w:t>
      </w:r>
      <w:r w:rsidR="006E0B2A">
        <w:rPr>
          <w:noProof/>
          <w:lang w:val="da-DK" w:eastAsia="fr-FR"/>
        </w:rPr>
        <w:t>d</w:t>
      </w:r>
      <w:r>
        <w:rPr>
          <w:noProof/>
          <w:lang w:val="da-DK" w:eastAsia="fr-FR"/>
        </w:rPr>
        <w:t xml:space="preserve">de lige så godt som forsædepassagererne. </w:t>
      </w:r>
      <w:r w:rsidRPr="00670845">
        <w:rPr>
          <w:noProof/>
          <w:lang w:val="da-DK" w:eastAsia="fr-FR"/>
        </w:rPr>
        <w:t>Derfor tilbyder bagsæderne varme og køling, massage samt in</w:t>
      </w:r>
      <w:r w:rsidR="00323495">
        <w:rPr>
          <w:noProof/>
          <w:lang w:val="da-DK" w:eastAsia="fr-FR"/>
        </w:rPr>
        <w:t>d</w:t>
      </w:r>
      <w:r w:rsidRPr="00670845">
        <w:rPr>
          <w:noProof/>
          <w:lang w:val="da-DK" w:eastAsia="fr-FR"/>
        </w:rPr>
        <w:t>sti</w:t>
      </w:r>
      <w:r w:rsidR="00C320DE">
        <w:rPr>
          <w:noProof/>
          <w:lang w:val="da-DK" w:eastAsia="fr-FR"/>
        </w:rPr>
        <w:t>l</w:t>
      </w:r>
      <w:r w:rsidRPr="00670845">
        <w:rPr>
          <w:noProof/>
          <w:lang w:val="da-DK" w:eastAsia="fr-FR"/>
        </w:rPr>
        <w:t>lelige nakkestøtter. B</w:t>
      </w:r>
      <w:r>
        <w:rPr>
          <w:noProof/>
          <w:lang w:val="da-DK" w:eastAsia="fr-FR"/>
        </w:rPr>
        <w:t xml:space="preserve">agsædepassagererne kan også glæde sig over det læderindtrukne midterarmlæn, der fås med </w:t>
      </w:r>
      <w:r w:rsidRPr="00670845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aflæggerrum med USB</w:t>
      </w:r>
      <w:r w:rsidR="00205E9D">
        <w:rPr>
          <w:noProof/>
          <w:lang w:val="da-DK" w:eastAsia="fr-FR"/>
        </w:rPr>
        <w:t>-</w:t>
      </w:r>
      <w:r>
        <w:rPr>
          <w:noProof/>
          <w:lang w:val="da-DK" w:eastAsia="fr-FR"/>
        </w:rPr>
        <w:t>porte, knapper til massagefunktionen samt in</w:t>
      </w:r>
      <w:r w:rsidR="00323495">
        <w:rPr>
          <w:noProof/>
          <w:lang w:val="da-DK" w:eastAsia="fr-FR"/>
        </w:rPr>
        <w:t>d</w:t>
      </w:r>
      <w:r>
        <w:rPr>
          <w:noProof/>
          <w:lang w:val="da-DK" w:eastAsia="fr-FR"/>
        </w:rPr>
        <w:t xml:space="preserve">stillinger til </w:t>
      </w:r>
      <w:r w:rsidR="00205E9D">
        <w:rPr>
          <w:noProof/>
          <w:lang w:val="da-DK" w:eastAsia="fr-FR"/>
        </w:rPr>
        <w:t>den multi-farvede ambient belysning. Dermed kan hvert sæde i bilen tilpasses og styres af den enkelte passager.</w:t>
      </w:r>
    </w:p>
    <w:p w:rsidR="00205E9D" w:rsidRDefault="00205E9D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DS 9 bygger på to udstyrsniveauer:</w:t>
      </w:r>
      <w:r w:rsidR="00C320DE">
        <w:rPr>
          <w:noProof/>
          <w:lang w:val="da-DK" w:eastAsia="fr-FR"/>
        </w:rPr>
        <w:t xml:space="preserve"> PERFORMANCE LINE + og RIVOLI +:</w:t>
      </w:r>
    </w:p>
    <w:p w:rsidR="00205E9D" w:rsidRDefault="00D4142E" w:rsidP="00670845">
      <w:pPr>
        <w:spacing w:after="200" w:line="276" w:lineRule="auto"/>
        <w:jc w:val="both"/>
        <w:rPr>
          <w:noProof/>
          <w:lang w:val="da-DK" w:eastAsia="fr-FR"/>
        </w:rPr>
      </w:pPr>
      <w:r w:rsidRPr="00D4142E">
        <w:rPr>
          <w:noProof/>
          <w:lang w:val="da-DK" w:eastAsia="fr-FR"/>
        </w:rPr>
        <w:t xml:space="preserve">DS 9 PERFORMANCE LINE + er </w:t>
      </w:r>
      <w:r w:rsidR="008421AD">
        <w:rPr>
          <w:noProof/>
          <w:lang w:val="da-DK" w:eastAsia="fr-FR"/>
        </w:rPr>
        <w:t xml:space="preserve">i kabinen udstyret med </w:t>
      </w:r>
      <w:r w:rsidRPr="00D4142E">
        <w:rPr>
          <w:noProof/>
          <w:lang w:val="da-DK" w:eastAsia="fr-FR"/>
        </w:rPr>
        <w:t>sort</w:t>
      </w:r>
      <w:r w:rsidR="008421AD">
        <w:rPr>
          <w:noProof/>
          <w:lang w:val="da-DK" w:eastAsia="fr-FR"/>
        </w:rPr>
        <w:t>e</w:t>
      </w:r>
      <w:r>
        <w:rPr>
          <w:noProof/>
          <w:lang w:val="da-DK" w:eastAsia="fr-FR"/>
        </w:rPr>
        <w:t xml:space="preserve"> Alcantara® </w:t>
      </w:r>
      <w:r w:rsidR="00C320DE">
        <w:rPr>
          <w:noProof/>
          <w:lang w:val="da-DK" w:eastAsia="fr-FR"/>
        </w:rPr>
        <w:t>sæder og instrumentbord og</w:t>
      </w:r>
      <w:r w:rsidR="008421AD">
        <w:rPr>
          <w:noProof/>
          <w:lang w:val="da-DK" w:eastAsia="fr-FR"/>
        </w:rPr>
        <w:t xml:space="preserve"> læder</w:t>
      </w:r>
      <w:r w:rsidR="00C320DE">
        <w:rPr>
          <w:noProof/>
          <w:lang w:val="da-DK" w:eastAsia="fr-FR"/>
        </w:rPr>
        <w:t xml:space="preserve"> udvalgte steder</w:t>
      </w:r>
      <w:r w:rsidR="008421AD">
        <w:rPr>
          <w:noProof/>
          <w:lang w:val="da-DK" w:eastAsia="fr-FR"/>
        </w:rPr>
        <w:t>.</w:t>
      </w:r>
      <w:r w:rsidR="0000193B">
        <w:rPr>
          <w:noProof/>
          <w:lang w:val="da-DK" w:eastAsia="fr-FR"/>
        </w:rPr>
        <w:t xml:space="preserve">  Synlige ”Carmin and Gold” stikninger er inspireret af modeindustrien og er at finde overalt i interiøret også på det multijusterbare rat i </w:t>
      </w:r>
      <w:r w:rsidR="00C320DE">
        <w:rPr>
          <w:noProof/>
          <w:lang w:val="da-DK" w:eastAsia="fr-FR"/>
        </w:rPr>
        <w:t xml:space="preserve">indhyllet i </w:t>
      </w:r>
      <w:r w:rsidR="0000193B">
        <w:rPr>
          <w:noProof/>
          <w:lang w:val="da-DK" w:eastAsia="fr-FR"/>
        </w:rPr>
        <w:t>”full-grain” læder</w:t>
      </w:r>
      <w:r>
        <w:rPr>
          <w:noProof/>
          <w:lang w:val="da-DK" w:eastAsia="fr-FR"/>
        </w:rPr>
        <w:t>. L</w:t>
      </w:r>
      <w:r w:rsidR="0000193B">
        <w:rPr>
          <w:noProof/>
          <w:lang w:val="da-DK" w:eastAsia="fr-FR"/>
        </w:rPr>
        <w:t>igesom RIVOLI + er bilens eksteriør udstyret med</w:t>
      </w:r>
      <w:r w:rsidR="00C320DE">
        <w:rPr>
          <w:noProof/>
          <w:lang w:val="da-DK" w:eastAsia="fr-FR"/>
        </w:rPr>
        <w:t xml:space="preserve"> krom DS-</w:t>
      </w:r>
      <w:r>
        <w:rPr>
          <w:noProof/>
          <w:lang w:val="da-DK" w:eastAsia="fr-FR"/>
        </w:rPr>
        <w:t>vinger både for og bag</w:t>
      </w:r>
      <w:r w:rsidR="0000193B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til</w:t>
      </w:r>
      <w:r w:rsidR="00323495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gengæld er grillen holdt i højglans sort med et DS PERFORMANCE LINE emblem ovenover. Der er også placeret et krom DS PERFORMANCE LINE logo foran fo</w:t>
      </w:r>
      <w:r w:rsidR="00C320DE">
        <w:rPr>
          <w:noProof/>
          <w:lang w:val="da-DK" w:eastAsia="fr-FR"/>
        </w:rPr>
        <w:t>rdørene og bilen står på</w:t>
      </w:r>
      <w:r>
        <w:rPr>
          <w:noProof/>
          <w:lang w:val="da-DK" w:eastAsia="fr-FR"/>
        </w:rPr>
        <w:t xml:space="preserve"> 19” sorte MONACO fælge.</w:t>
      </w:r>
    </w:p>
    <w:p w:rsidR="00D4142E" w:rsidRPr="00D4142E" w:rsidRDefault="0000193B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 xml:space="preserve">RIVIOLI + tilbyder </w:t>
      </w:r>
      <w:r w:rsidR="00323495">
        <w:rPr>
          <w:noProof/>
          <w:lang w:val="da-DK" w:eastAsia="fr-FR"/>
        </w:rPr>
        <w:t>fuldt læder indtræk i tre v</w:t>
      </w:r>
      <w:r w:rsidR="006A66F3">
        <w:rPr>
          <w:noProof/>
          <w:lang w:val="da-DK" w:eastAsia="fr-FR"/>
        </w:rPr>
        <w:t>arianter. Enten fås DS 9 i sort læder me</w:t>
      </w:r>
      <w:r w:rsidR="00C320DE">
        <w:rPr>
          <w:noProof/>
          <w:lang w:val="da-DK" w:eastAsia="fr-FR"/>
        </w:rPr>
        <w:t>d krystal</w:t>
      </w:r>
      <w:r w:rsidR="006A66F3">
        <w:rPr>
          <w:noProof/>
          <w:lang w:val="da-DK" w:eastAsia="fr-FR"/>
        </w:rPr>
        <w:t>-formede mønstre på sæder og instrumentbord; et mønster der går igen overalt på bilens eksteriør og interiør. Alternativt kommer Opera læderkabinen som en option, der kan fås i enten Rubis Red eller sort med urlænkedesignede Nappa læder sæder.</w:t>
      </w:r>
    </w:p>
    <w:p w:rsidR="00205E9D" w:rsidRPr="00B566F4" w:rsidRDefault="00B566F4" w:rsidP="0067084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 xml:space="preserve">For at skabe en fuldendt lounge-stemning, hvor sanserne bliver tilgodeset har man haft stor fokus på den akustiske komfort. </w:t>
      </w:r>
      <w:r w:rsidR="00C320DE">
        <w:rPr>
          <w:noProof/>
          <w:lang w:val="da-DK" w:eastAsia="fr-FR"/>
        </w:rPr>
        <w:t>Lamineret</w:t>
      </w:r>
      <w:r>
        <w:rPr>
          <w:noProof/>
          <w:lang w:val="da-DK" w:eastAsia="fr-FR"/>
        </w:rPr>
        <w:t xml:space="preserve"> akustisk glas </w:t>
      </w:r>
      <w:r w:rsidR="00C320DE">
        <w:rPr>
          <w:noProof/>
          <w:lang w:val="da-DK" w:eastAsia="fr-FR"/>
        </w:rPr>
        <w:t xml:space="preserve">holder lyd </w:t>
      </w:r>
      <w:r>
        <w:rPr>
          <w:noProof/>
          <w:lang w:val="da-DK" w:eastAsia="fr-FR"/>
        </w:rPr>
        <w:t xml:space="preserve">ude </w:t>
      </w:r>
      <w:r w:rsidR="00C320DE">
        <w:rPr>
          <w:noProof/>
          <w:lang w:val="da-DK" w:eastAsia="fr-FR"/>
        </w:rPr>
        <w:t xml:space="preserve">af kabinen </w:t>
      </w:r>
      <w:r>
        <w:rPr>
          <w:noProof/>
          <w:lang w:val="da-DK" w:eastAsia="fr-FR"/>
        </w:rPr>
        <w:t xml:space="preserve">og særlige svejsninger af bilens chassis, forhindrer vibrationer der kan skabe mislyde. Så er der ro til at nyde det 515W FOCAL </w:t>
      </w:r>
      <w:r w:rsidRPr="00B566F4">
        <w:rPr>
          <w:noProof/>
          <w:lang w:val="da-DK" w:eastAsia="fr-FR"/>
        </w:rPr>
        <w:t>Electra®</w:t>
      </w:r>
      <w:r>
        <w:rPr>
          <w:noProof/>
          <w:lang w:val="da-DK" w:eastAsia="fr-FR"/>
        </w:rPr>
        <w:t xml:space="preserve"> anlæg, specielt designet til DS 9, der med</w:t>
      </w:r>
      <w:r w:rsidR="003978E3">
        <w:rPr>
          <w:noProof/>
          <w:lang w:val="da-DK" w:eastAsia="fr-FR"/>
        </w:rPr>
        <w:t xml:space="preserve"> sine fjorten højttalere nemt spiller kabinen op.</w:t>
      </w:r>
    </w:p>
    <w:p w:rsidR="00C320DE" w:rsidRDefault="00C320DE" w:rsidP="00755A75">
      <w:pPr>
        <w:pStyle w:val="Textintroduction"/>
        <w:rPr>
          <w:noProof/>
          <w:lang w:val="da-DK" w:eastAsia="fr-FR"/>
        </w:rPr>
      </w:pPr>
    </w:p>
    <w:p w:rsidR="00755A75" w:rsidRPr="00C320DE" w:rsidRDefault="003978E3" w:rsidP="00755A75">
      <w:pPr>
        <w:pStyle w:val="Textintroduction"/>
        <w:rPr>
          <w:noProof/>
          <w:lang w:val="da-DK" w:eastAsia="fr-FR"/>
        </w:rPr>
      </w:pPr>
      <w:r w:rsidRPr="00C320DE">
        <w:rPr>
          <w:noProof/>
          <w:lang w:val="da-DK" w:eastAsia="fr-FR"/>
        </w:rPr>
        <w:lastRenderedPageBreak/>
        <w:t>DS 9 E-TENSE</w:t>
      </w:r>
    </w:p>
    <w:p w:rsidR="003978E3" w:rsidRPr="003978E3" w:rsidRDefault="003978E3" w:rsidP="00755A75">
      <w:pPr>
        <w:spacing w:after="200" w:line="276" w:lineRule="auto"/>
        <w:jc w:val="both"/>
        <w:rPr>
          <w:noProof/>
          <w:lang w:val="da-DK" w:eastAsia="fr-FR"/>
        </w:rPr>
      </w:pPr>
      <w:r w:rsidRPr="003978E3">
        <w:rPr>
          <w:noProof/>
          <w:lang w:val="da-DK" w:eastAsia="fr-FR"/>
        </w:rPr>
        <w:t>DS 9 kommer først som E-TENSE plug-in hybrid</w:t>
      </w:r>
      <w:r w:rsidR="00C320DE">
        <w:rPr>
          <w:noProof/>
          <w:lang w:val="da-DK" w:eastAsia="fr-FR"/>
        </w:rPr>
        <w:t>. Den har en</w:t>
      </w:r>
      <w:r w:rsidRPr="003978E3">
        <w:rPr>
          <w:noProof/>
          <w:lang w:val="da-DK" w:eastAsia="fr-FR"/>
        </w:rPr>
        <w:t xml:space="preserve"> forhjulstrukket turboladet PureTech benzinmotor og elmotor</w:t>
      </w:r>
      <w:r>
        <w:rPr>
          <w:noProof/>
          <w:lang w:val="da-DK" w:eastAsia="fr-FR"/>
        </w:rPr>
        <w:t xml:space="preserve"> med en sy</w:t>
      </w:r>
      <w:r w:rsidR="00675DC3">
        <w:rPr>
          <w:noProof/>
          <w:lang w:val="da-DK" w:eastAsia="fr-FR"/>
        </w:rPr>
        <w:t xml:space="preserve">stemydelse på 225 hestekræfter. </w:t>
      </w:r>
      <w:r w:rsidR="00CC24B8">
        <w:rPr>
          <w:noProof/>
          <w:lang w:val="da-DK" w:eastAsia="fr-FR"/>
        </w:rPr>
        <w:t>Batteriet er på</w:t>
      </w:r>
      <w:r>
        <w:rPr>
          <w:noProof/>
          <w:lang w:val="da-DK" w:eastAsia="fr-FR"/>
        </w:rPr>
        <w:t xml:space="preserve"> 11,9 kWt </w:t>
      </w:r>
      <w:r w:rsidR="00CC24B8">
        <w:rPr>
          <w:noProof/>
          <w:lang w:val="da-DK" w:eastAsia="fr-FR"/>
        </w:rPr>
        <w:t>med en rækkevidde på ren</w:t>
      </w:r>
      <w:r>
        <w:rPr>
          <w:noProof/>
          <w:lang w:val="da-DK" w:eastAsia="fr-FR"/>
        </w:rPr>
        <w:t xml:space="preserve"> el på 48 kilometer (WLTP). Den</w:t>
      </w:r>
      <w:r w:rsidR="00861BD3">
        <w:rPr>
          <w:noProof/>
          <w:lang w:val="da-DK" w:eastAsia="fr-FR"/>
        </w:rPr>
        <w:t>s CO2 udledning er</w:t>
      </w:r>
      <w:r>
        <w:rPr>
          <w:noProof/>
          <w:lang w:val="da-DK" w:eastAsia="fr-FR"/>
        </w:rPr>
        <w:t xml:space="preserve"> mellem 33 og 35g</w:t>
      </w:r>
      <w:r w:rsidR="00861BD3">
        <w:rPr>
          <w:noProof/>
          <w:lang w:val="da-DK" w:eastAsia="fr-FR"/>
        </w:rPr>
        <w:t>/km alt efter udstyr</w:t>
      </w:r>
      <w:r w:rsidR="00CC24B8">
        <w:rPr>
          <w:noProof/>
          <w:lang w:val="da-DK" w:eastAsia="fr-FR"/>
        </w:rPr>
        <w:t>s</w:t>
      </w:r>
      <w:r w:rsidR="00675DC3">
        <w:rPr>
          <w:noProof/>
          <w:lang w:val="da-DK" w:eastAsia="fr-FR"/>
        </w:rPr>
        <w:t xml:space="preserve">niveau og </w:t>
      </w:r>
      <w:r w:rsidR="00861BD3">
        <w:rPr>
          <w:noProof/>
          <w:lang w:val="da-DK" w:eastAsia="fr-FR"/>
        </w:rPr>
        <w:t>forbrug</w:t>
      </w:r>
      <w:r w:rsidR="00675DC3">
        <w:rPr>
          <w:noProof/>
          <w:lang w:val="da-DK" w:eastAsia="fr-FR"/>
        </w:rPr>
        <w:t>et</w:t>
      </w:r>
      <w:r w:rsidR="00861BD3">
        <w:rPr>
          <w:noProof/>
          <w:lang w:val="da-DK" w:eastAsia="fr-FR"/>
        </w:rPr>
        <w:t xml:space="preserve"> er opgivet til </w:t>
      </w:r>
      <w:r w:rsidR="005D33DF">
        <w:rPr>
          <w:noProof/>
          <w:lang w:val="da-DK" w:eastAsia="fr-FR"/>
        </w:rPr>
        <w:t>66,7 km/l</w:t>
      </w:r>
      <w:r w:rsidR="00861BD3">
        <w:rPr>
          <w:noProof/>
          <w:lang w:val="da-DK" w:eastAsia="fr-FR"/>
        </w:rPr>
        <w:t xml:space="preserve"> kombineret</w:t>
      </w:r>
      <w:r w:rsidR="00D269AC">
        <w:rPr>
          <w:noProof/>
          <w:lang w:val="da-DK" w:eastAsia="fr-FR"/>
        </w:rPr>
        <w:t xml:space="preserve"> </w:t>
      </w:r>
      <w:r w:rsidR="00861BD3">
        <w:rPr>
          <w:noProof/>
          <w:lang w:val="da-DK" w:eastAsia="fr-FR"/>
        </w:rPr>
        <w:t>(WLTP).</w:t>
      </w:r>
    </w:p>
    <w:p w:rsidR="00861BD3" w:rsidRPr="00861BD3" w:rsidRDefault="00861BD3" w:rsidP="00755A75">
      <w:pPr>
        <w:spacing w:after="200" w:line="276" w:lineRule="auto"/>
        <w:jc w:val="both"/>
        <w:rPr>
          <w:noProof/>
          <w:lang w:val="da-DK" w:eastAsia="fr-FR"/>
        </w:rPr>
      </w:pPr>
      <w:r w:rsidRPr="00861BD3">
        <w:rPr>
          <w:noProof/>
          <w:lang w:val="da-DK" w:eastAsia="fr-FR"/>
        </w:rPr>
        <w:t xml:space="preserve">Den elektriske motor leverer 110 hk og 320 </w:t>
      </w:r>
      <w:r w:rsidR="00CC24B8">
        <w:rPr>
          <w:noProof/>
          <w:lang w:val="da-DK" w:eastAsia="fr-FR"/>
        </w:rPr>
        <w:t>Nm gennem en otte-</w:t>
      </w:r>
      <w:r>
        <w:rPr>
          <w:noProof/>
          <w:lang w:val="da-DK" w:eastAsia="fr-FR"/>
        </w:rPr>
        <w:t>trins automat</w:t>
      </w:r>
      <w:r w:rsidRPr="00861BD3">
        <w:rPr>
          <w:noProof/>
          <w:lang w:val="da-DK" w:eastAsia="fr-FR"/>
        </w:rPr>
        <w:t>gearkasse</w:t>
      </w:r>
      <w:r>
        <w:rPr>
          <w:noProof/>
          <w:lang w:val="da-DK" w:eastAsia="fr-FR"/>
        </w:rPr>
        <w:t xml:space="preserve">. </w:t>
      </w:r>
      <w:r w:rsidR="00CC24B8">
        <w:rPr>
          <w:noProof/>
          <w:lang w:val="da-DK" w:eastAsia="fr-FR"/>
        </w:rPr>
        <w:t>Elmotoren</w:t>
      </w:r>
      <w:r>
        <w:rPr>
          <w:noProof/>
          <w:lang w:val="da-DK" w:eastAsia="fr-FR"/>
        </w:rPr>
        <w:t xml:space="preserve"> bruges under start, ved hårde accelerationer og ved fuld elektrisk kørsel hvilket </w:t>
      </w:r>
      <w:r w:rsidR="00CC24B8">
        <w:rPr>
          <w:noProof/>
          <w:lang w:val="da-DK" w:eastAsia="fr-FR"/>
        </w:rPr>
        <w:t>er muligt</w:t>
      </w:r>
      <w:r>
        <w:rPr>
          <w:noProof/>
          <w:lang w:val="da-DK" w:eastAsia="fr-FR"/>
        </w:rPr>
        <w:t xml:space="preserve"> op til 135 km/t.</w:t>
      </w:r>
      <w:r w:rsidR="00675DC3">
        <w:rPr>
          <w:noProof/>
          <w:lang w:val="da-DK" w:eastAsia="fr-FR"/>
        </w:rPr>
        <w:t xml:space="preserve"> Ds 9 har tre køreprogrammer og starter altid i ”elektrisk mode”. Vælger man ”hybrid mode” vil bilen automatisk skifte mellem el, benzin eller en kombination af de to, alt efter hvad situationen kræver.</w:t>
      </w:r>
      <w:r w:rsidR="00323495">
        <w:rPr>
          <w:noProof/>
          <w:lang w:val="da-DK" w:eastAsia="fr-FR"/>
        </w:rPr>
        <w:t xml:space="preserve"> </w:t>
      </w:r>
      <w:r w:rsidR="00675DC3">
        <w:rPr>
          <w:noProof/>
          <w:lang w:val="da-DK" w:eastAsia="fr-FR"/>
        </w:rPr>
        <w:t>”E-TENSE Sport mode” giver fuld kraft til hybrid-systemet og ændrer opsætning</w:t>
      </w:r>
      <w:r w:rsidR="00EB3A00">
        <w:rPr>
          <w:noProof/>
          <w:lang w:val="da-DK" w:eastAsia="fr-FR"/>
        </w:rPr>
        <w:t>en</w:t>
      </w:r>
      <w:r w:rsidR="00675DC3">
        <w:rPr>
          <w:noProof/>
          <w:lang w:val="da-DK" w:eastAsia="fr-FR"/>
        </w:rPr>
        <w:t xml:space="preserve"> af </w:t>
      </w:r>
      <w:r w:rsidR="00EB3A00">
        <w:rPr>
          <w:noProof/>
          <w:lang w:val="da-DK" w:eastAsia="fr-FR"/>
        </w:rPr>
        <w:t>den aktive undervogn, speederpedal og gearkasse og strammer styretøjet op.</w:t>
      </w:r>
    </w:p>
    <w:p w:rsidR="00755A75" w:rsidRPr="00C36FBE" w:rsidRDefault="00EB3A00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 xml:space="preserve">DS 9 har regenerative bremser og et e-save system, der kan spare på strømmen eller lade under kørsel. </w:t>
      </w:r>
      <w:r w:rsidRPr="00C36FBE">
        <w:rPr>
          <w:noProof/>
          <w:lang w:val="da-DK" w:eastAsia="fr-FR"/>
        </w:rPr>
        <w:t xml:space="preserve">On-board laderen er på 7,4 kW og batteriet kan </w:t>
      </w:r>
      <w:r w:rsidR="00C36FBE">
        <w:rPr>
          <w:noProof/>
          <w:lang w:val="da-DK" w:eastAsia="fr-FR"/>
        </w:rPr>
        <w:t>fuldt op</w:t>
      </w:r>
      <w:r w:rsidRPr="00C36FBE">
        <w:rPr>
          <w:noProof/>
          <w:lang w:val="da-DK" w:eastAsia="fr-FR"/>
        </w:rPr>
        <w:t xml:space="preserve">lades </w:t>
      </w:r>
      <w:r w:rsidR="00C36FBE" w:rsidRPr="00C36FBE">
        <w:rPr>
          <w:noProof/>
          <w:lang w:val="da-DK" w:eastAsia="fr-FR"/>
        </w:rPr>
        <w:t xml:space="preserve">hjemmefra eller på en offentlig stander på 1 time og 45 minutter. </w:t>
      </w:r>
    </w:p>
    <w:p w:rsidR="00C36FBE" w:rsidRDefault="00C36FBE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Senere vil yderligere to E-TENSE modeller blive tilføjet modelprogrammet</w:t>
      </w:r>
      <w:r w:rsidR="00CC24B8">
        <w:rPr>
          <w:noProof/>
          <w:lang w:val="da-DK" w:eastAsia="fr-FR"/>
        </w:rPr>
        <w:t xml:space="preserve">. En </w:t>
      </w:r>
      <w:r>
        <w:rPr>
          <w:noProof/>
          <w:lang w:val="da-DK" w:eastAsia="fr-FR"/>
        </w:rPr>
        <w:t xml:space="preserve"> 250 hestekræfters udgave med forhjulstræk og længere rækkevidde samt en 360 hestekræfters udgave med intelligent firehjulstræk udviklet i samarbejde med DS PERFO</w:t>
      </w:r>
      <w:r w:rsidR="00D269AC">
        <w:rPr>
          <w:noProof/>
          <w:lang w:val="da-DK" w:eastAsia="fr-FR"/>
        </w:rPr>
        <w:t>R</w:t>
      </w:r>
      <w:r>
        <w:rPr>
          <w:noProof/>
          <w:lang w:val="da-DK" w:eastAsia="fr-FR"/>
        </w:rPr>
        <w:t>MANCE. D</w:t>
      </w:r>
      <w:r w:rsidR="00D06442">
        <w:rPr>
          <w:noProof/>
          <w:lang w:val="da-DK" w:eastAsia="fr-FR"/>
        </w:rPr>
        <w:t xml:space="preserve">S 9 vil også blive tilbudt med PureTech </w:t>
      </w:r>
      <w:r>
        <w:rPr>
          <w:noProof/>
          <w:lang w:val="da-DK" w:eastAsia="fr-FR"/>
        </w:rPr>
        <w:t>benzin</w:t>
      </w:r>
      <w:r w:rsidR="00D06442">
        <w:rPr>
          <w:noProof/>
          <w:lang w:val="da-DK" w:eastAsia="fr-FR"/>
        </w:rPr>
        <w:t>motor med 225 hestekræfter. Alle modeller kommer med en otte-trins automatgearkasse.</w:t>
      </w:r>
    </w:p>
    <w:p w:rsidR="00D06442" w:rsidRPr="00D06442" w:rsidRDefault="00D06442" w:rsidP="00755A75">
      <w:pPr>
        <w:spacing w:after="200"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 xml:space="preserve">DS 9 kommer med </w:t>
      </w:r>
      <w:r w:rsidR="00D269AC">
        <w:rPr>
          <w:noProof/>
          <w:lang w:val="da-DK" w:eastAsia="fr-FR"/>
        </w:rPr>
        <w:t>en lang række</w:t>
      </w:r>
      <w:r w:rsidRPr="00D06442">
        <w:rPr>
          <w:noProof/>
          <w:lang w:val="da-DK" w:eastAsia="fr-FR"/>
        </w:rPr>
        <w:t xml:space="preserve"> af sikkerheds- og assistentsystemer, der også kendes fra andre DS modeller:</w:t>
      </w:r>
    </w:p>
    <w:p w:rsidR="00755A75" w:rsidRPr="00CC24B8" w:rsidRDefault="00755A75" w:rsidP="00CC24B8">
      <w:pPr>
        <w:spacing w:after="200" w:line="276" w:lineRule="auto"/>
        <w:jc w:val="both"/>
        <w:rPr>
          <w:noProof/>
          <w:lang w:val="da-DK" w:eastAsia="fr-FR"/>
        </w:rPr>
      </w:pPr>
      <w:r w:rsidRPr="00CC24B8">
        <w:rPr>
          <w:noProof/>
          <w:lang w:val="da-DK" w:eastAsia="fr-FR"/>
        </w:rPr>
        <w:t>DS ACTIVE SCAN SUSPENSION</w:t>
      </w:r>
    </w:p>
    <w:p w:rsidR="00D06442" w:rsidRPr="00D06442" w:rsidRDefault="00D06442" w:rsidP="000F2885">
      <w:pPr>
        <w:spacing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>Et k</w:t>
      </w:r>
      <w:r>
        <w:rPr>
          <w:noProof/>
          <w:lang w:val="da-DK" w:eastAsia="fr-FR"/>
        </w:rPr>
        <w:t>amera</w:t>
      </w:r>
      <w:r w:rsidRPr="00D06442">
        <w:rPr>
          <w:noProof/>
          <w:lang w:val="da-DK" w:eastAsia="fr-FR"/>
        </w:rPr>
        <w:t xml:space="preserve"> skanner </w:t>
      </w:r>
      <w:r>
        <w:rPr>
          <w:noProof/>
          <w:lang w:val="da-DK" w:eastAsia="fr-FR"/>
        </w:rPr>
        <w:t xml:space="preserve">vejen </w:t>
      </w:r>
      <w:r w:rsidR="00323495">
        <w:rPr>
          <w:noProof/>
          <w:lang w:val="da-DK" w:eastAsia="fr-FR"/>
        </w:rPr>
        <w:t>og sensorer og acceleromet</w:t>
      </w:r>
      <w:r w:rsidRPr="00D06442">
        <w:rPr>
          <w:noProof/>
          <w:lang w:val="da-DK" w:eastAsia="fr-FR"/>
        </w:rPr>
        <w:t>er</w:t>
      </w:r>
      <w:r>
        <w:rPr>
          <w:noProof/>
          <w:lang w:val="da-DK" w:eastAsia="fr-FR"/>
        </w:rPr>
        <w:t xml:space="preserve"> optager den mindste bevægelse og sender dem til en computer, der kan styre hvert hjul uafhængigt af hinanden. Resultatet er en større sikkerhed og en </w:t>
      </w:r>
      <w:r w:rsidR="00D269AC">
        <w:rPr>
          <w:noProof/>
          <w:lang w:val="da-DK" w:eastAsia="fr-FR"/>
        </w:rPr>
        <w:t>overbevisende</w:t>
      </w:r>
      <w:r w:rsidR="005D33DF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kørekomfort.</w:t>
      </w:r>
    </w:p>
    <w:p w:rsidR="00D06442" w:rsidRPr="00CC24B8" w:rsidRDefault="00D06442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D06442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D06442">
        <w:rPr>
          <w:noProof/>
          <w:lang w:val="da-DK" w:eastAsia="fr-FR"/>
        </w:rPr>
        <w:t>DS DRIVE ASSIST</w:t>
      </w:r>
    </w:p>
    <w:p w:rsidR="00D06442" w:rsidRPr="002A51E5" w:rsidRDefault="00323495" w:rsidP="00755A7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Level 2 semi-selvkørende køre</w:t>
      </w:r>
      <w:r w:rsidR="002A51E5">
        <w:rPr>
          <w:noProof/>
          <w:lang w:val="da-DK" w:eastAsia="fr-FR"/>
        </w:rPr>
        <w:t>assistent</w:t>
      </w:r>
      <w:r w:rsidR="00D06442" w:rsidRPr="00D06442">
        <w:rPr>
          <w:noProof/>
          <w:lang w:val="da-DK" w:eastAsia="fr-FR"/>
        </w:rPr>
        <w:t>, der tilpasser sig medtrafikanter og omgivelser</w:t>
      </w:r>
      <w:r w:rsidR="002A51E5">
        <w:rPr>
          <w:noProof/>
          <w:lang w:val="da-DK" w:eastAsia="fr-FR"/>
        </w:rPr>
        <w:t xml:space="preserve">. </w:t>
      </w:r>
      <w:r w:rsidR="002A51E5" w:rsidRPr="002A51E5">
        <w:rPr>
          <w:noProof/>
          <w:lang w:val="da-DK" w:eastAsia="fr-FR"/>
        </w:rPr>
        <w:t>DS DRIVE ASSIST kontrol</w:t>
      </w:r>
      <w:r>
        <w:rPr>
          <w:noProof/>
          <w:lang w:val="da-DK" w:eastAsia="fr-FR"/>
        </w:rPr>
        <w:t>l</w:t>
      </w:r>
      <w:r w:rsidR="002A51E5" w:rsidRPr="002A51E5">
        <w:rPr>
          <w:noProof/>
          <w:lang w:val="da-DK" w:eastAsia="fr-FR"/>
        </w:rPr>
        <w:t>erer fart og retning under førerens opsyn op til hastigheder på 180 km/t.</w:t>
      </w:r>
      <w:r w:rsidR="002063B3">
        <w:rPr>
          <w:noProof/>
          <w:lang w:val="da-DK" w:eastAsia="fr-FR"/>
        </w:rPr>
        <w:t xml:space="preserve"> Den adaptive fartpilot sørger for at holde farten og bremse for langsomt kørende biler. </w:t>
      </w:r>
      <w:r w:rsidR="002A51E5" w:rsidRPr="002A51E5">
        <w:rPr>
          <w:noProof/>
          <w:lang w:val="da-DK" w:eastAsia="fr-FR"/>
        </w:rPr>
        <w:t xml:space="preserve"> </w:t>
      </w: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>DS PARK PILOT</w:t>
      </w:r>
    </w:p>
    <w:p w:rsidR="000F2885" w:rsidRPr="00E503E4" w:rsidRDefault="002063B3" w:rsidP="00E503E4">
      <w:pPr>
        <w:spacing w:line="276" w:lineRule="auto"/>
        <w:jc w:val="both"/>
        <w:rPr>
          <w:noProof/>
          <w:lang w:val="da-DK" w:eastAsia="fr-FR"/>
        </w:rPr>
      </w:pPr>
      <w:r w:rsidRPr="002063B3">
        <w:rPr>
          <w:noProof/>
          <w:lang w:val="da-DK" w:eastAsia="fr-FR"/>
        </w:rPr>
        <w:t xml:space="preserve">DS PARK PILOT finder </w:t>
      </w:r>
      <w:r>
        <w:rPr>
          <w:noProof/>
          <w:lang w:val="da-DK" w:eastAsia="fr-FR"/>
        </w:rPr>
        <w:t xml:space="preserve">frie </w:t>
      </w:r>
      <w:r w:rsidR="00E503E4">
        <w:rPr>
          <w:noProof/>
          <w:lang w:val="da-DK" w:eastAsia="fr-FR"/>
        </w:rPr>
        <w:t>parkerings</w:t>
      </w:r>
      <w:r w:rsidRPr="002063B3">
        <w:rPr>
          <w:noProof/>
          <w:lang w:val="da-DK" w:eastAsia="fr-FR"/>
        </w:rPr>
        <w:t xml:space="preserve">pladser ved hastigheder op til </w:t>
      </w:r>
      <w:r>
        <w:rPr>
          <w:noProof/>
          <w:lang w:val="da-DK" w:eastAsia="fr-FR"/>
        </w:rPr>
        <w:t>30 km/t. Føreren vælger</w:t>
      </w:r>
      <w:r w:rsidR="00D269AC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om der er tale om en paral</w:t>
      </w:r>
      <w:r w:rsidR="00D269AC">
        <w:rPr>
          <w:noProof/>
          <w:lang w:val="da-DK" w:eastAsia="fr-FR"/>
        </w:rPr>
        <w:t>l</w:t>
      </w:r>
      <w:r w:rsidR="00E503E4">
        <w:rPr>
          <w:noProof/>
          <w:lang w:val="da-DK" w:eastAsia="fr-FR"/>
        </w:rPr>
        <w:t>elparkering eller parkering i</w:t>
      </w:r>
      <w:r>
        <w:rPr>
          <w:noProof/>
          <w:lang w:val="da-DK" w:eastAsia="fr-FR"/>
        </w:rPr>
        <w:t xml:space="preserve"> bås og herefter parker</w:t>
      </w:r>
      <w:r w:rsidR="00E503E4">
        <w:rPr>
          <w:noProof/>
          <w:lang w:val="da-DK" w:eastAsia="fr-FR"/>
        </w:rPr>
        <w:t>e</w:t>
      </w:r>
      <w:r>
        <w:rPr>
          <w:noProof/>
          <w:lang w:val="da-DK" w:eastAsia="fr-FR"/>
        </w:rPr>
        <w:t>r bilen selv, så længe parkerin</w:t>
      </w:r>
      <w:r w:rsidR="00E503E4">
        <w:rPr>
          <w:noProof/>
          <w:lang w:val="da-DK" w:eastAsia="fr-FR"/>
        </w:rPr>
        <w:t>gsknappen holdes nede.</w:t>
      </w:r>
    </w:p>
    <w:p w:rsidR="00E503E4" w:rsidRDefault="00E503E4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E503E4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SAFETY</w:t>
      </w:r>
    </w:p>
    <w:p w:rsidR="00E503E4" w:rsidRPr="00E503E4" w:rsidRDefault="00E503E4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SAFETY har f</w:t>
      </w:r>
      <w:r w:rsidR="00323495">
        <w:rPr>
          <w:noProof/>
          <w:lang w:val="da-DK" w:eastAsia="fr-FR"/>
        </w:rPr>
        <w:t>okus på sikkerhed og består af s</w:t>
      </w:r>
      <w:r w:rsidRPr="00E503E4">
        <w:rPr>
          <w:noProof/>
          <w:lang w:val="da-DK" w:eastAsia="fr-FR"/>
        </w:rPr>
        <w:t>eks systemer: DS NIGHT VISION, DS DRIVER ATTENTION MONITORING, DS ACTIVE LED VISION, blind vinkel assistant, automatisk nødbremse samt udvidet trafikskilte genkendelse.</w:t>
      </w:r>
    </w:p>
    <w:p w:rsidR="00755A75" w:rsidRPr="00E503E4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>DS NIGHT VISION</w:t>
      </w:r>
    </w:p>
    <w:p w:rsidR="00E503E4" w:rsidRPr="00E503E4" w:rsidRDefault="00E503E4" w:rsidP="000F2885">
      <w:pPr>
        <w:spacing w:line="276" w:lineRule="auto"/>
        <w:jc w:val="both"/>
        <w:rPr>
          <w:noProof/>
          <w:lang w:val="da-DK" w:eastAsia="fr-FR"/>
        </w:rPr>
      </w:pPr>
      <w:r w:rsidRPr="00E503E4">
        <w:rPr>
          <w:noProof/>
          <w:lang w:val="da-DK" w:eastAsia="fr-FR"/>
        </w:rPr>
        <w:t xml:space="preserve">Med et infrarødt kamera placeret </w:t>
      </w:r>
      <w:r>
        <w:rPr>
          <w:noProof/>
          <w:lang w:val="da-DK" w:eastAsia="fr-FR"/>
        </w:rPr>
        <w:t>i</w:t>
      </w:r>
      <w:r w:rsidRPr="00E503E4">
        <w:rPr>
          <w:noProof/>
          <w:lang w:val="da-DK" w:eastAsia="fr-FR"/>
        </w:rPr>
        <w:t xml:space="preserve"> grillen, kan DS NIGHT VISION opdage fodgænge</w:t>
      </w:r>
      <w:r>
        <w:rPr>
          <w:noProof/>
          <w:lang w:val="da-DK" w:eastAsia="fr-FR"/>
        </w:rPr>
        <w:t>re, cyklister og dyr på vejbane og vejkant</w:t>
      </w:r>
      <w:r w:rsidRPr="00E503E4">
        <w:rPr>
          <w:noProof/>
          <w:lang w:val="da-DK" w:eastAsia="fr-FR"/>
        </w:rPr>
        <w:t xml:space="preserve"> op til 100 meter forude</w:t>
      </w:r>
      <w:r w:rsidR="005D33DF">
        <w:rPr>
          <w:noProof/>
          <w:lang w:val="da-DK" w:eastAsia="fr-FR"/>
        </w:rPr>
        <w:t>,</w:t>
      </w:r>
      <w:r>
        <w:rPr>
          <w:noProof/>
          <w:lang w:val="da-DK" w:eastAsia="fr-FR"/>
        </w:rPr>
        <w:t xml:space="preserve"> </w:t>
      </w:r>
      <w:r w:rsidR="00D269AC">
        <w:rPr>
          <w:noProof/>
          <w:lang w:val="da-DK" w:eastAsia="fr-FR"/>
        </w:rPr>
        <w:t>hvilket afspejles med en advarsel</w:t>
      </w:r>
      <w:r w:rsidR="005D33DF">
        <w:rPr>
          <w:noProof/>
          <w:lang w:val="da-DK" w:eastAsia="fr-FR"/>
        </w:rPr>
        <w:t xml:space="preserve"> </w:t>
      </w:r>
      <w:r>
        <w:rPr>
          <w:noProof/>
          <w:lang w:val="da-DK" w:eastAsia="fr-FR"/>
        </w:rPr>
        <w:t>på den store skærm i kabinen.</w:t>
      </w:r>
    </w:p>
    <w:p w:rsidR="00F717FB" w:rsidRPr="006E0B2A" w:rsidRDefault="00F717FB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CC24B8" w:rsidRPr="006E0B2A" w:rsidRDefault="00CC24B8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CC24B8" w:rsidRPr="006E0B2A" w:rsidRDefault="00CC24B8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lastRenderedPageBreak/>
        <w:t>DS DRIVER ATTENTION MONITORING</w:t>
      </w:r>
    </w:p>
    <w:p w:rsidR="000F2885" w:rsidRDefault="00F717FB" w:rsidP="00F717FB">
      <w:pPr>
        <w:spacing w:line="276" w:lineRule="auto"/>
        <w:jc w:val="both"/>
        <w:rPr>
          <w:noProof/>
          <w:lang w:val="da-DK" w:eastAsia="fr-FR"/>
        </w:rPr>
      </w:pPr>
      <w:r w:rsidRPr="00F717FB">
        <w:rPr>
          <w:noProof/>
          <w:lang w:val="da-DK" w:eastAsia="fr-FR"/>
        </w:rPr>
        <w:t>Et infrarødt kamera oven over rattet samt et kamera over forruden monitorerer kontinuerligt førerens øjne for tegn på træthed og uopmærksomhed.</w:t>
      </w:r>
      <w:r>
        <w:rPr>
          <w:noProof/>
          <w:lang w:val="da-DK" w:eastAsia="fr-FR"/>
        </w:rPr>
        <w:t xml:space="preserve"> Hvis bilen bevæger sig uregelmæssigt og der er tegn på træthed, vil bilen give en lyd fra sig samt advare visuelt på bilens display. </w:t>
      </w:r>
    </w:p>
    <w:p w:rsidR="00F717FB" w:rsidRPr="006E0B2A" w:rsidRDefault="00F717FB" w:rsidP="00F717FB">
      <w:pPr>
        <w:spacing w:line="276" w:lineRule="auto"/>
        <w:jc w:val="both"/>
        <w:rPr>
          <w:noProof/>
          <w:lang w:val="da-DK" w:eastAsia="fr-FR"/>
        </w:rPr>
      </w:pPr>
    </w:p>
    <w:p w:rsidR="00755A75" w:rsidRPr="006E0B2A" w:rsidRDefault="00755A75" w:rsidP="00755A75">
      <w:pPr>
        <w:spacing w:after="200" w:line="276" w:lineRule="auto"/>
        <w:jc w:val="both"/>
        <w:rPr>
          <w:noProof/>
          <w:lang w:val="da-DK" w:eastAsia="fr-FR"/>
        </w:rPr>
      </w:pPr>
      <w:r w:rsidRPr="006E0B2A">
        <w:rPr>
          <w:noProof/>
          <w:lang w:val="da-DK" w:eastAsia="fr-FR"/>
        </w:rPr>
        <w:t>DS ACTIVE LED VISION</w:t>
      </w:r>
    </w:p>
    <w:p w:rsidR="00F717FB" w:rsidRDefault="00F717FB" w:rsidP="000F2885">
      <w:pPr>
        <w:spacing w:line="276" w:lineRule="auto"/>
        <w:jc w:val="both"/>
        <w:rPr>
          <w:noProof/>
          <w:lang w:val="da-DK" w:eastAsia="fr-FR"/>
        </w:rPr>
      </w:pPr>
      <w:r w:rsidRPr="00F717FB">
        <w:rPr>
          <w:noProof/>
          <w:lang w:val="da-DK" w:eastAsia="fr-FR"/>
        </w:rPr>
        <w:t xml:space="preserve">Ud over at se godt ud spiller DS ACTIVE LED VISION også en vigtigt rolle i forhold til sikkerhed. </w:t>
      </w:r>
      <w:r>
        <w:rPr>
          <w:noProof/>
          <w:lang w:val="da-DK" w:eastAsia="fr-FR"/>
        </w:rPr>
        <w:t>Bilens lysstråler varierer i intensitet, bredde og længde alt efter konditionerne og LED lyset følger med når bien drejer.</w:t>
      </w: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Lanceringstidspunkt og pris på det danske marked er endnu ukendt.</w:t>
      </w: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5D33DF" w:rsidRPr="00F717FB" w:rsidRDefault="005D33DF" w:rsidP="000F2885">
      <w:pPr>
        <w:spacing w:line="276" w:lineRule="auto"/>
        <w:jc w:val="both"/>
        <w:rPr>
          <w:noProof/>
          <w:lang w:val="da-DK" w:eastAsia="fr-FR"/>
        </w:rPr>
      </w:pPr>
    </w:p>
    <w:p w:rsidR="00F717FB" w:rsidRPr="00F717FB" w:rsidRDefault="00F717FB" w:rsidP="000F2885">
      <w:pPr>
        <w:spacing w:line="276" w:lineRule="auto"/>
        <w:jc w:val="both"/>
        <w:rPr>
          <w:noProof/>
          <w:lang w:val="da-DK" w:eastAsia="fr-FR"/>
        </w:rPr>
      </w:pPr>
    </w:p>
    <w:p w:rsidR="00512BFB" w:rsidRPr="006E0B2A" w:rsidRDefault="00512BFB" w:rsidP="00755A75">
      <w:pPr>
        <w:spacing w:after="200" w:line="276" w:lineRule="auto"/>
        <w:jc w:val="both"/>
        <w:rPr>
          <w:noProof/>
          <w:lang w:val="da-DK" w:eastAsia="fr-FR"/>
        </w:rPr>
      </w:pPr>
    </w:p>
    <w:p w:rsidR="00512BFB" w:rsidRPr="00C26233" w:rsidRDefault="00512BFB" w:rsidP="00512BFB">
      <w:pPr>
        <w:pStyle w:val="Titlepresskit"/>
        <w:rPr>
          <w:u w:val="single"/>
          <w:lang w:val="en-GB"/>
        </w:rPr>
      </w:pPr>
      <w:r w:rsidRPr="00C26233">
        <w:rPr>
          <w:u w:val="single"/>
          <w:lang w:val="en-GB"/>
        </w:rPr>
        <w:t>download PHOTOgraphS from</w:t>
      </w:r>
    </w:p>
    <w:p w:rsidR="00512BFB" w:rsidRPr="00C26233" w:rsidRDefault="00512BFB" w:rsidP="00512BFB">
      <w:pPr>
        <w:pStyle w:val="Textpresskit"/>
        <w:rPr>
          <w:b/>
          <w:sz w:val="21"/>
          <w:szCs w:val="21"/>
          <w:lang w:val="en-GB" w:eastAsia="zh-CN"/>
        </w:rPr>
      </w:pPr>
      <w:r w:rsidRPr="00512BFB">
        <w:rPr>
          <w:b/>
          <w:lang w:val="en-GB"/>
        </w:rPr>
        <w:t>https://sharing.oodrive.com/share-access/sharings/S58GJyOv.W55J5DLq</w:t>
      </w:r>
      <w:r w:rsidRPr="00C26233">
        <w:rPr>
          <w:b/>
          <w:lang w:val="en-GB"/>
        </w:rPr>
        <w:t xml:space="preserve"> </w:t>
      </w:r>
      <w:r w:rsidRPr="00C26233">
        <w:rPr>
          <w:b/>
          <w:sz w:val="21"/>
          <w:szCs w:val="21"/>
          <w:lang w:val="en-GB" w:eastAsia="zh-CN"/>
        </w:rPr>
        <w:t xml:space="preserve">   </w:t>
      </w:r>
    </w:p>
    <w:p w:rsidR="004C374C" w:rsidRPr="00C15BDD" w:rsidRDefault="004C374C" w:rsidP="00C15BDD">
      <w:pPr>
        <w:pStyle w:val="Heading4"/>
        <w:rPr>
          <w:rStyle w:val="Hyperlink"/>
          <w:color w:val="2F2726" w:themeColor="accent2"/>
        </w:rPr>
      </w:pPr>
      <w:r w:rsidRPr="00C15BDD">
        <w:rPr>
          <w:rStyle w:val="Hyperlink"/>
          <w:color w:val="2F2726" w:themeColor="accent2"/>
        </w:rPr>
        <w:br w:type="page"/>
      </w:r>
    </w:p>
    <w:p w:rsidR="00334DC7" w:rsidRPr="00C15BDD" w:rsidRDefault="00334DC7" w:rsidP="00334DC7"/>
    <w:p w:rsidR="004C374C" w:rsidRPr="00C15BDD" w:rsidRDefault="004C374C">
      <w:pPr>
        <w:spacing w:after="200" w:line="276" w:lineRule="auto"/>
      </w:pPr>
    </w:p>
    <w:p w:rsidR="001E5AB2" w:rsidRPr="00C15BDD" w:rsidRDefault="001E5AB2" w:rsidP="001E5AB2"/>
    <w:tbl>
      <w:tblPr>
        <w:tblStyle w:val="TableGrid"/>
        <w:tblpPr w:vertAnchor="page" w:horzAnchor="page" w:tblpXSpec="center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C6011" w:rsidRPr="00C15BDD" w:rsidTr="009236BF">
        <w:trPr>
          <w:trHeight w:hRule="exact" w:val="2948"/>
        </w:trPr>
        <w:tc>
          <w:tcPr>
            <w:tcW w:w="5000" w:type="pct"/>
            <w:vAlign w:val="center"/>
          </w:tcPr>
          <w:p w:rsidR="008C6011" w:rsidRPr="00C15BDD" w:rsidRDefault="002B219D" w:rsidP="002B219D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1" layoutInCell="1" allowOverlap="0" wp14:anchorId="4B59495D" wp14:editId="3B604DA7">
                  <wp:simplePos x="0" y="0"/>
                  <wp:positionH relativeFrom="page">
                    <wp:align>center</wp:align>
                  </wp:positionH>
                  <wp:positionV relativeFrom="page">
                    <wp:posOffset>-288290</wp:posOffset>
                  </wp:positionV>
                  <wp:extent cx="1915200" cy="1915200"/>
                  <wp:effectExtent l="0" t="0" r="0" b="0"/>
                  <wp:wrapSquare wrapText="bothSides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6011" w:rsidRPr="00C15BDD" w:rsidRDefault="008C6011" w:rsidP="00F760BE"/>
    <w:sectPr w:rsidR="008C6011" w:rsidRPr="00C15BDD" w:rsidSect="00224F3A">
      <w:headerReference w:type="default" r:id="rId15"/>
      <w:type w:val="continuous"/>
      <w:pgSz w:w="11906" w:h="16838" w:code="9"/>
      <w:pgMar w:top="1820" w:right="788" w:bottom="788" w:left="7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6A" w:rsidRDefault="00C0706A" w:rsidP="00E279E5">
      <w:pPr>
        <w:spacing w:line="240" w:lineRule="auto"/>
      </w:pPr>
      <w:r>
        <w:separator/>
      </w:r>
    </w:p>
  </w:endnote>
  <w:endnote w:type="continuationSeparator" w:id="0">
    <w:p w:rsidR="00C0706A" w:rsidRDefault="00C0706A" w:rsidP="00E2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 Automobiles Office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DS Automobiles Office Extrabold">
    <w:panose1 w:val="02000303000000020004"/>
    <w:charset w:val="00"/>
    <w:family w:val="auto"/>
    <w:pitch w:val="variable"/>
    <w:sig w:usb0="A00000AF" w:usb1="50006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itres CS)">
    <w:altName w:val="Times New Roman"/>
    <w:charset w:val="00"/>
    <w:family w:val="roman"/>
    <w:pitch w:val="default"/>
  </w:font>
  <w:font w:name="DS Title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horzAnchor="margin" w:tblpXSpec="center" w:tblpYSpec="bottom"/>
      <w:tblOverlap w:val="never"/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FF50A6" w:rsidRPr="0092168C" w:rsidTr="00661BB1">
      <w:trPr>
        <w:trHeight w:hRule="exact" w:val="648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50A6" w:rsidRPr="00535A4B" w:rsidRDefault="00FF50A6" w:rsidP="00C15BDD">
          <w:pPr>
            <w:pStyle w:val="Addresstitle"/>
            <w:framePr w:wrap="auto" w:hAnchor="text" w:xAlign="left" w:yAlign="inline"/>
            <w:suppressOverlap w:val="0"/>
            <w:rPr>
              <w:b/>
              <w:caps w:val="0"/>
              <w:lang w:val="fr-FR"/>
            </w:rPr>
          </w:pPr>
        </w:p>
      </w:tc>
    </w:tr>
  </w:tbl>
  <w:p w:rsidR="00FF50A6" w:rsidRPr="001937CB" w:rsidRDefault="00FF50A6" w:rsidP="00FF50A6">
    <w:pPr>
      <w:pStyle w:val="Footer"/>
      <w:rPr>
        <w:lang w:val="fr-FR"/>
      </w:rPr>
    </w:pPr>
  </w:p>
  <w:p w:rsidR="009F6ACB" w:rsidRPr="00FF50A6" w:rsidRDefault="009F6ACB" w:rsidP="00E5246A">
    <w:pPr>
      <w:pStyle w:val="Footer"/>
      <w:rPr>
        <w:lang w:val="fr-FR"/>
      </w:rPr>
    </w:pPr>
  </w:p>
  <w:p w:rsidR="009F6ACB" w:rsidRPr="00DD2816" w:rsidRDefault="00B567A7" w:rsidP="00D47490">
    <w:pPr>
      <w:pStyle w:val="Pagination"/>
      <w:rPr>
        <w:rFonts w:ascii="DS Title Office" w:hAnsi="DS Title Office"/>
        <w:b/>
        <w:bCs/>
        <w:color w:val="C4B7A6" w:themeColor="accent1"/>
      </w:rPr>
    </w:pPr>
    <w:r w:rsidRPr="00DD2816">
      <w:rPr>
        <w:rFonts w:ascii="DS Title Office" w:hAnsi="DS Title Office"/>
        <w:b/>
        <w:bCs/>
        <w:color w:val="C4B7A6" w:themeColor="accent1"/>
      </w:rPr>
      <w:fldChar w:fldCharType="begin"/>
    </w:r>
    <w:r w:rsidR="009F6ACB" w:rsidRPr="00DD2816">
      <w:rPr>
        <w:rFonts w:ascii="DS Title Office" w:hAnsi="DS Title Office"/>
        <w:b/>
        <w:bCs/>
        <w:color w:val="C4B7A6" w:themeColor="accent1"/>
      </w:rPr>
      <w:instrText xml:space="preserve"> PAGE   \* MERGEFORMAT </w:instrText>
    </w:r>
    <w:r w:rsidRPr="00DD2816">
      <w:rPr>
        <w:rFonts w:ascii="DS Title Office" w:hAnsi="DS Title Office"/>
        <w:b/>
        <w:bCs/>
        <w:color w:val="C4B7A6" w:themeColor="accent1"/>
      </w:rPr>
      <w:fldChar w:fldCharType="separate"/>
    </w:r>
    <w:r w:rsidR="00045077">
      <w:rPr>
        <w:rFonts w:ascii="DS Title Office" w:hAnsi="DS Title Office"/>
        <w:b/>
        <w:bCs/>
        <w:noProof/>
        <w:color w:val="C4B7A6" w:themeColor="accent1"/>
      </w:rPr>
      <w:t>1</w:t>
    </w:r>
    <w:r w:rsidRPr="00DD2816">
      <w:rPr>
        <w:rFonts w:ascii="DS Title Office" w:hAnsi="DS Title Office"/>
        <w:b/>
        <w:bCs/>
        <w:color w:val="C4B7A6" w:themeColor="accent1"/>
      </w:rPr>
      <w:fldChar w:fldCharType="end"/>
    </w:r>
    <w:r w:rsidR="009F6ACB" w:rsidRPr="00DD2816">
      <w:rPr>
        <w:rFonts w:ascii="DS Title Office" w:hAnsi="DS Title Office"/>
        <w:b/>
        <w:bCs/>
        <w:color w:val="C4B7A6" w:themeColor="accent1"/>
      </w:rPr>
      <w:t>/</w: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begin"/>
    </w:r>
    <w:r w:rsidR="0024511B">
      <w:rPr>
        <w:rFonts w:ascii="DS Title Office" w:hAnsi="DS Title Office"/>
        <w:b/>
        <w:bCs/>
        <w:noProof/>
        <w:color w:val="C4B7A6" w:themeColor="accent1"/>
      </w:rPr>
      <w:instrText xml:space="preserve"> NUMPAGES   \* MERGEFORMAT </w:instrTex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separate"/>
    </w:r>
    <w:r w:rsidR="00045077">
      <w:rPr>
        <w:rFonts w:ascii="DS Title Office" w:hAnsi="DS Title Office"/>
        <w:b/>
        <w:bCs/>
        <w:noProof/>
        <w:color w:val="C4B7A6" w:themeColor="accent1"/>
      </w:rPr>
      <w:t>5</w:t>
    </w:r>
    <w:r w:rsidR="0024511B">
      <w:rPr>
        <w:rFonts w:ascii="DS Title Office" w:hAnsi="DS Title Office"/>
        <w:b/>
        <w:bCs/>
        <w:noProof/>
        <w:color w:val="C4B7A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6A" w:rsidRDefault="00C0706A" w:rsidP="00E279E5">
      <w:pPr>
        <w:spacing w:line="240" w:lineRule="auto"/>
      </w:pPr>
      <w:r>
        <w:separator/>
      </w:r>
    </w:p>
  </w:footnote>
  <w:footnote w:type="continuationSeparator" w:id="0">
    <w:p w:rsidR="00C0706A" w:rsidRDefault="00C0706A" w:rsidP="00E27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CB" w:rsidRDefault="001F28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C156DA" wp14:editId="6D2DBFA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890000" cy="189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2019_revers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8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6ACB" w:rsidRDefault="009F6ACB">
    <w:pPr>
      <w:pStyle w:val="Header"/>
    </w:pPr>
  </w:p>
  <w:p w:rsidR="009F6ACB" w:rsidRDefault="009F6ACB" w:rsidP="001F288D">
    <w:pPr>
      <w:pStyle w:val="Header"/>
      <w:jc w:val="cent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>
    <w:pPr>
      <w:pStyle w:val="Header"/>
    </w:pPr>
  </w:p>
  <w:p w:rsidR="009F6ACB" w:rsidRDefault="009F6ACB" w:rsidP="0029612A">
    <w:pPr>
      <w:pStyle w:val="Header"/>
      <w:spacing w:line="27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Default="009F6ACB" w:rsidP="003A042A">
    <w:pPr>
      <w:pStyle w:val="Header"/>
      <w:spacing w:line="250" w:lineRule="exact"/>
      <w:rPr>
        <w:lang w:val="fr-FR"/>
      </w:rPr>
    </w:pPr>
  </w:p>
  <w:p w:rsidR="009F6ACB" w:rsidRPr="0048029A" w:rsidRDefault="009F6ACB" w:rsidP="004259C8">
    <w:pPr>
      <w:pStyle w:val="Header"/>
      <w:spacing w:line="220" w:lineRule="exac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E2B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2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D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6B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C4EE9"/>
    <w:multiLevelType w:val="hybridMultilevel"/>
    <w:tmpl w:val="B55C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AF2"/>
    <w:multiLevelType w:val="hybridMultilevel"/>
    <w:tmpl w:val="B400F10E"/>
    <w:lvl w:ilvl="0" w:tplc="6A12C69A">
      <w:start w:val="1"/>
      <w:numFmt w:val="bullet"/>
      <w:pStyle w:val="Textbullet"/>
      <w:lvlText w:val=""/>
      <w:lvlJc w:val="left"/>
      <w:pPr>
        <w:ind w:left="360" w:hanging="360"/>
      </w:pPr>
      <w:rPr>
        <w:rFonts w:ascii="Wingdings" w:hAnsi="Wingdings" w:hint="default"/>
        <w:color w:val="2F27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7D1C"/>
    <w:multiLevelType w:val="hybridMultilevel"/>
    <w:tmpl w:val="3B64E4F2"/>
    <w:lvl w:ilvl="0" w:tplc="42BC8296">
      <w:start w:val="18"/>
      <w:numFmt w:val="bullet"/>
      <w:lvlText w:val="-"/>
      <w:lvlJc w:val="left"/>
      <w:pPr>
        <w:ind w:left="720" w:hanging="360"/>
      </w:pPr>
      <w:rPr>
        <w:rFonts w:ascii="DS Automobiles Office" w:eastAsiaTheme="minorHAnsi" w:hAnsi="DS Automobiles Off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467C"/>
    <w:multiLevelType w:val="hybridMultilevel"/>
    <w:tmpl w:val="B1AA4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5"/>
    <w:rsid w:val="0000193B"/>
    <w:rsid w:val="00020509"/>
    <w:rsid w:val="00024126"/>
    <w:rsid w:val="00025797"/>
    <w:rsid w:val="00030FA2"/>
    <w:rsid w:val="000331E9"/>
    <w:rsid w:val="00033657"/>
    <w:rsid w:val="00045077"/>
    <w:rsid w:val="000509CA"/>
    <w:rsid w:val="00050E62"/>
    <w:rsid w:val="000565E0"/>
    <w:rsid w:val="000631CB"/>
    <w:rsid w:val="00074029"/>
    <w:rsid w:val="000741EF"/>
    <w:rsid w:val="0008443A"/>
    <w:rsid w:val="00090004"/>
    <w:rsid w:val="00090F9E"/>
    <w:rsid w:val="000A33B5"/>
    <w:rsid w:val="000A3A50"/>
    <w:rsid w:val="000A636D"/>
    <w:rsid w:val="000A7DB9"/>
    <w:rsid w:val="000B5826"/>
    <w:rsid w:val="000B76EC"/>
    <w:rsid w:val="000C5751"/>
    <w:rsid w:val="000D3B6A"/>
    <w:rsid w:val="000E02C3"/>
    <w:rsid w:val="000E19F4"/>
    <w:rsid w:val="000E4D16"/>
    <w:rsid w:val="000E76DA"/>
    <w:rsid w:val="000F0B5D"/>
    <w:rsid w:val="000F1585"/>
    <w:rsid w:val="000F2885"/>
    <w:rsid w:val="000F5FB0"/>
    <w:rsid w:val="00100337"/>
    <w:rsid w:val="001164D1"/>
    <w:rsid w:val="00117C04"/>
    <w:rsid w:val="001208BB"/>
    <w:rsid w:val="00122C2B"/>
    <w:rsid w:val="001230DF"/>
    <w:rsid w:val="00124C04"/>
    <w:rsid w:val="001336DB"/>
    <w:rsid w:val="001402DC"/>
    <w:rsid w:val="00141001"/>
    <w:rsid w:val="00145D00"/>
    <w:rsid w:val="00145D16"/>
    <w:rsid w:val="00150A7D"/>
    <w:rsid w:val="001534BA"/>
    <w:rsid w:val="00161F9B"/>
    <w:rsid w:val="00162E03"/>
    <w:rsid w:val="0016708F"/>
    <w:rsid w:val="00170DB6"/>
    <w:rsid w:val="00174A94"/>
    <w:rsid w:val="00180B07"/>
    <w:rsid w:val="00180D13"/>
    <w:rsid w:val="00181FD7"/>
    <w:rsid w:val="00187823"/>
    <w:rsid w:val="00193064"/>
    <w:rsid w:val="001A0F12"/>
    <w:rsid w:val="001B2E96"/>
    <w:rsid w:val="001B47CC"/>
    <w:rsid w:val="001C0946"/>
    <w:rsid w:val="001C0AA2"/>
    <w:rsid w:val="001C1F81"/>
    <w:rsid w:val="001C5732"/>
    <w:rsid w:val="001C7225"/>
    <w:rsid w:val="001D4EA9"/>
    <w:rsid w:val="001E5A7F"/>
    <w:rsid w:val="001E5AB2"/>
    <w:rsid w:val="001E6FED"/>
    <w:rsid w:val="001E70FD"/>
    <w:rsid w:val="001F288D"/>
    <w:rsid w:val="001F3585"/>
    <w:rsid w:val="0020289A"/>
    <w:rsid w:val="0020432C"/>
    <w:rsid w:val="00205E9D"/>
    <w:rsid w:val="002063B3"/>
    <w:rsid w:val="002118AF"/>
    <w:rsid w:val="00214ACA"/>
    <w:rsid w:val="002175FE"/>
    <w:rsid w:val="002236EB"/>
    <w:rsid w:val="00224F3A"/>
    <w:rsid w:val="00231302"/>
    <w:rsid w:val="00232613"/>
    <w:rsid w:val="00233025"/>
    <w:rsid w:val="00237958"/>
    <w:rsid w:val="0024511B"/>
    <w:rsid w:val="0025613A"/>
    <w:rsid w:val="00262DF6"/>
    <w:rsid w:val="002637F3"/>
    <w:rsid w:val="0029612A"/>
    <w:rsid w:val="002A42C8"/>
    <w:rsid w:val="002A51E5"/>
    <w:rsid w:val="002B219D"/>
    <w:rsid w:val="002B3C14"/>
    <w:rsid w:val="002C26A9"/>
    <w:rsid w:val="002E3131"/>
    <w:rsid w:val="002E3EAC"/>
    <w:rsid w:val="002E5631"/>
    <w:rsid w:val="002F0086"/>
    <w:rsid w:val="00303EC1"/>
    <w:rsid w:val="003053DD"/>
    <w:rsid w:val="003125F7"/>
    <w:rsid w:val="00323495"/>
    <w:rsid w:val="0032492B"/>
    <w:rsid w:val="00325910"/>
    <w:rsid w:val="003312C5"/>
    <w:rsid w:val="00333066"/>
    <w:rsid w:val="00334DC7"/>
    <w:rsid w:val="00335FBF"/>
    <w:rsid w:val="00343BFB"/>
    <w:rsid w:val="003458D2"/>
    <w:rsid w:val="003569CE"/>
    <w:rsid w:val="0036499B"/>
    <w:rsid w:val="00365CF9"/>
    <w:rsid w:val="00370ECF"/>
    <w:rsid w:val="0037719C"/>
    <w:rsid w:val="003805BE"/>
    <w:rsid w:val="0039247F"/>
    <w:rsid w:val="003952E9"/>
    <w:rsid w:val="00395D52"/>
    <w:rsid w:val="00396D2D"/>
    <w:rsid w:val="003978E3"/>
    <w:rsid w:val="003A042A"/>
    <w:rsid w:val="003A6B94"/>
    <w:rsid w:val="003B7128"/>
    <w:rsid w:val="003C584F"/>
    <w:rsid w:val="003D0226"/>
    <w:rsid w:val="003E08EA"/>
    <w:rsid w:val="003F7154"/>
    <w:rsid w:val="003F7586"/>
    <w:rsid w:val="00420B38"/>
    <w:rsid w:val="0042114D"/>
    <w:rsid w:val="00422E95"/>
    <w:rsid w:val="00424828"/>
    <w:rsid w:val="004259C8"/>
    <w:rsid w:val="00425DD3"/>
    <w:rsid w:val="004276BB"/>
    <w:rsid w:val="00447B9E"/>
    <w:rsid w:val="004558D5"/>
    <w:rsid w:val="004572AE"/>
    <w:rsid w:val="0048029A"/>
    <w:rsid w:val="0048210E"/>
    <w:rsid w:val="00483965"/>
    <w:rsid w:val="00485912"/>
    <w:rsid w:val="00486399"/>
    <w:rsid w:val="00487BE4"/>
    <w:rsid w:val="00490151"/>
    <w:rsid w:val="00492545"/>
    <w:rsid w:val="00495275"/>
    <w:rsid w:val="004A7C00"/>
    <w:rsid w:val="004B36F9"/>
    <w:rsid w:val="004B7DA0"/>
    <w:rsid w:val="004C321B"/>
    <w:rsid w:val="004C374C"/>
    <w:rsid w:val="004D05DC"/>
    <w:rsid w:val="004D3A2D"/>
    <w:rsid w:val="004E5080"/>
    <w:rsid w:val="004F0D30"/>
    <w:rsid w:val="004F24BE"/>
    <w:rsid w:val="004F6B5D"/>
    <w:rsid w:val="005060DA"/>
    <w:rsid w:val="00512932"/>
    <w:rsid w:val="00512BFB"/>
    <w:rsid w:val="005219BA"/>
    <w:rsid w:val="0053491B"/>
    <w:rsid w:val="00535A4B"/>
    <w:rsid w:val="0054484F"/>
    <w:rsid w:val="005453D2"/>
    <w:rsid w:val="00547361"/>
    <w:rsid w:val="00547464"/>
    <w:rsid w:val="0054759B"/>
    <w:rsid w:val="00547C14"/>
    <w:rsid w:val="00553F7F"/>
    <w:rsid w:val="00571FF3"/>
    <w:rsid w:val="00572B50"/>
    <w:rsid w:val="00584B1C"/>
    <w:rsid w:val="005A4334"/>
    <w:rsid w:val="005A59CD"/>
    <w:rsid w:val="005B602C"/>
    <w:rsid w:val="005D33DF"/>
    <w:rsid w:val="005D5E75"/>
    <w:rsid w:val="005D6607"/>
    <w:rsid w:val="005E2DF8"/>
    <w:rsid w:val="005E685D"/>
    <w:rsid w:val="005F034C"/>
    <w:rsid w:val="005F041C"/>
    <w:rsid w:val="005F1500"/>
    <w:rsid w:val="005F6E87"/>
    <w:rsid w:val="005F7AAB"/>
    <w:rsid w:val="0061001D"/>
    <w:rsid w:val="00610A3B"/>
    <w:rsid w:val="00614D41"/>
    <w:rsid w:val="00615D20"/>
    <w:rsid w:val="0062424C"/>
    <w:rsid w:val="0063271E"/>
    <w:rsid w:val="00637C59"/>
    <w:rsid w:val="00643258"/>
    <w:rsid w:val="00645BF1"/>
    <w:rsid w:val="00646769"/>
    <w:rsid w:val="00670845"/>
    <w:rsid w:val="00671B64"/>
    <w:rsid w:val="006723BE"/>
    <w:rsid w:val="00673A3D"/>
    <w:rsid w:val="00675DC3"/>
    <w:rsid w:val="006877A1"/>
    <w:rsid w:val="006911FB"/>
    <w:rsid w:val="0069271A"/>
    <w:rsid w:val="006A2338"/>
    <w:rsid w:val="006A448A"/>
    <w:rsid w:val="006A66F3"/>
    <w:rsid w:val="006B0973"/>
    <w:rsid w:val="006B17FB"/>
    <w:rsid w:val="006B7A56"/>
    <w:rsid w:val="006E0B2A"/>
    <w:rsid w:val="00705EB8"/>
    <w:rsid w:val="00710DEA"/>
    <w:rsid w:val="00710FD5"/>
    <w:rsid w:val="007219F3"/>
    <w:rsid w:val="00721D35"/>
    <w:rsid w:val="00730045"/>
    <w:rsid w:val="00741BAE"/>
    <w:rsid w:val="007455CE"/>
    <w:rsid w:val="007458B0"/>
    <w:rsid w:val="0075538A"/>
    <w:rsid w:val="00755749"/>
    <w:rsid w:val="00755A75"/>
    <w:rsid w:val="00763DC5"/>
    <w:rsid w:val="0077011A"/>
    <w:rsid w:val="007716E8"/>
    <w:rsid w:val="0077214D"/>
    <w:rsid w:val="007817CB"/>
    <w:rsid w:val="00790422"/>
    <w:rsid w:val="00793873"/>
    <w:rsid w:val="007954D8"/>
    <w:rsid w:val="007A671A"/>
    <w:rsid w:val="007A7948"/>
    <w:rsid w:val="007B2379"/>
    <w:rsid w:val="007C0B50"/>
    <w:rsid w:val="007C4F73"/>
    <w:rsid w:val="007D1332"/>
    <w:rsid w:val="007E21C1"/>
    <w:rsid w:val="007E2824"/>
    <w:rsid w:val="007E3361"/>
    <w:rsid w:val="007E6A86"/>
    <w:rsid w:val="007F6B85"/>
    <w:rsid w:val="008147FF"/>
    <w:rsid w:val="0082025C"/>
    <w:rsid w:val="00823FF1"/>
    <w:rsid w:val="00831A54"/>
    <w:rsid w:val="00837E5C"/>
    <w:rsid w:val="008421AD"/>
    <w:rsid w:val="00844349"/>
    <w:rsid w:val="008443F2"/>
    <w:rsid w:val="00844DCD"/>
    <w:rsid w:val="00845D46"/>
    <w:rsid w:val="00861BD3"/>
    <w:rsid w:val="00867656"/>
    <w:rsid w:val="0087322A"/>
    <w:rsid w:val="00875DF9"/>
    <w:rsid w:val="00877916"/>
    <w:rsid w:val="008828C4"/>
    <w:rsid w:val="00883971"/>
    <w:rsid w:val="008A1BC1"/>
    <w:rsid w:val="008A210E"/>
    <w:rsid w:val="008A4B86"/>
    <w:rsid w:val="008A70D1"/>
    <w:rsid w:val="008B43E1"/>
    <w:rsid w:val="008B6E2D"/>
    <w:rsid w:val="008C27C4"/>
    <w:rsid w:val="008C6011"/>
    <w:rsid w:val="008D20C2"/>
    <w:rsid w:val="008D33CD"/>
    <w:rsid w:val="008D3EC0"/>
    <w:rsid w:val="008F2AF4"/>
    <w:rsid w:val="00912376"/>
    <w:rsid w:val="00913933"/>
    <w:rsid w:val="00920FAD"/>
    <w:rsid w:val="0092168C"/>
    <w:rsid w:val="00922F1B"/>
    <w:rsid w:val="009236BF"/>
    <w:rsid w:val="00935614"/>
    <w:rsid w:val="0094303D"/>
    <w:rsid w:val="00950185"/>
    <w:rsid w:val="009518A4"/>
    <w:rsid w:val="009532D6"/>
    <w:rsid w:val="00953860"/>
    <w:rsid w:val="00956687"/>
    <w:rsid w:val="009718C9"/>
    <w:rsid w:val="00981119"/>
    <w:rsid w:val="009814AB"/>
    <w:rsid w:val="00983BC5"/>
    <w:rsid w:val="009A0768"/>
    <w:rsid w:val="009A4ED7"/>
    <w:rsid w:val="009B0DF4"/>
    <w:rsid w:val="009B28B2"/>
    <w:rsid w:val="009B29D1"/>
    <w:rsid w:val="009B29E7"/>
    <w:rsid w:val="009B5BF2"/>
    <w:rsid w:val="009C071C"/>
    <w:rsid w:val="009C0CB6"/>
    <w:rsid w:val="009E5B4B"/>
    <w:rsid w:val="009F1029"/>
    <w:rsid w:val="009F3743"/>
    <w:rsid w:val="009F4BD7"/>
    <w:rsid w:val="009F50F9"/>
    <w:rsid w:val="009F6ACB"/>
    <w:rsid w:val="00A011F1"/>
    <w:rsid w:val="00A01C0C"/>
    <w:rsid w:val="00A15422"/>
    <w:rsid w:val="00A262EA"/>
    <w:rsid w:val="00A34F4C"/>
    <w:rsid w:val="00A40DF3"/>
    <w:rsid w:val="00A4161D"/>
    <w:rsid w:val="00A458AE"/>
    <w:rsid w:val="00A5000D"/>
    <w:rsid w:val="00A53550"/>
    <w:rsid w:val="00A55885"/>
    <w:rsid w:val="00A55FE3"/>
    <w:rsid w:val="00A74D73"/>
    <w:rsid w:val="00A75E0A"/>
    <w:rsid w:val="00A87571"/>
    <w:rsid w:val="00A92ED4"/>
    <w:rsid w:val="00A93B49"/>
    <w:rsid w:val="00AA4462"/>
    <w:rsid w:val="00AA5D08"/>
    <w:rsid w:val="00AA671A"/>
    <w:rsid w:val="00AB2F73"/>
    <w:rsid w:val="00AB5509"/>
    <w:rsid w:val="00AC0307"/>
    <w:rsid w:val="00AC1480"/>
    <w:rsid w:val="00AF10E6"/>
    <w:rsid w:val="00AF542A"/>
    <w:rsid w:val="00B006B2"/>
    <w:rsid w:val="00B01001"/>
    <w:rsid w:val="00B01E8D"/>
    <w:rsid w:val="00B02DE1"/>
    <w:rsid w:val="00B04E86"/>
    <w:rsid w:val="00B10B5B"/>
    <w:rsid w:val="00B1122A"/>
    <w:rsid w:val="00B36F3B"/>
    <w:rsid w:val="00B420E4"/>
    <w:rsid w:val="00B51EAA"/>
    <w:rsid w:val="00B566F4"/>
    <w:rsid w:val="00B567A7"/>
    <w:rsid w:val="00B61546"/>
    <w:rsid w:val="00B67B1D"/>
    <w:rsid w:val="00B7705B"/>
    <w:rsid w:val="00B95315"/>
    <w:rsid w:val="00B95AF5"/>
    <w:rsid w:val="00BB5C52"/>
    <w:rsid w:val="00BC0AAC"/>
    <w:rsid w:val="00BC3F8B"/>
    <w:rsid w:val="00BD02E8"/>
    <w:rsid w:val="00BD4299"/>
    <w:rsid w:val="00BD5CB7"/>
    <w:rsid w:val="00BE3CC6"/>
    <w:rsid w:val="00C02CB4"/>
    <w:rsid w:val="00C04704"/>
    <w:rsid w:val="00C053E4"/>
    <w:rsid w:val="00C0706A"/>
    <w:rsid w:val="00C15BDD"/>
    <w:rsid w:val="00C320DE"/>
    <w:rsid w:val="00C326AA"/>
    <w:rsid w:val="00C36FBE"/>
    <w:rsid w:val="00C37A87"/>
    <w:rsid w:val="00C43C9C"/>
    <w:rsid w:val="00C447E3"/>
    <w:rsid w:val="00C477E3"/>
    <w:rsid w:val="00C54E35"/>
    <w:rsid w:val="00C55532"/>
    <w:rsid w:val="00C56B17"/>
    <w:rsid w:val="00C61C82"/>
    <w:rsid w:val="00C76D6D"/>
    <w:rsid w:val="00C82FD5"/>
    <w:rsid w:val="00C843A8"/>
    <w:rsid w:val="00C871B0"/>
    <w:rsid w:val="00C95A62"/>
    <w:rsid w:val="00CA56DE"/>
    <w:rsid w:val="00CB0C7B"/>
    <w:rsid w:val="00CB74F2"/>
    <w:rsid w:val="00CC24B8"/>
    <w:rsid w:val="00CC3BAF"/>
    <w:rsid w:val="00CC5462"/>
    <w:rsid w:val="00CE553C"/>
    <w:rsid w:val="00CF04CB"/>
    <w:rsid w:val="00D047B9"/>
    <w:rsid w:val="00D06442"/>
    <w:rsid w:val="00D06A57"/>
    <w:rsid w:val="00D07C39"/>
    <w:rsid w:val="00D246E1"/>
    <w:rsid w:val="00D25AF1"/>
    <w:rsid w:val="00D269AC"/>
    <w:rsid w:val="00D37666"/>
    <w:rsid w:val="00D40A06"/>
    <w:rsid w:val="00D4142E"/>
    <w:rsid w:val="00D4482C"/>
    <w:rsid w:val="00D44E90"/>
    <w:rsid w:val="00D47490"/>
    <w:rsid w:val="00D77143"/>
    <w:rsid w:val="00D8629E"/>
    <w:rsid w:val="00DA046E"/>
    <w:rsid w:val="00DA312B"/>
    <w:rsid w:val="00DA5F4C"/>
    <w:rsid w:val="00DB5140"/>
    <w:rsid w:val="00DB54E2"/>
    <w:rsid w:val="00DC0287"/>
    <w:rsid w:val="00DC7132"/>
    <w:rsid w:val="00DD02CB"/>
    <w:rsid w:val="00DD25C8"/>
    <w:rsid w:val="00DD2816"/>
    <w:rsid w:val="00DD495D"/>
    <w:rsid w:val="00DF3DB4"/>
    <w:rsid w:val="00E052C3"/>
    <w:rsid w:val="00E05FF4"/>
    <w:rsid w:val="00E11912"/>
    <w:rsid w:val="00E165E1"/>
    <w:rsid w:val="00E279E5"/>
    <w:rsid w:val="00E32FAB"/>
    <w:rsid w:val="00E33319"/>
    <w:rsid w:val="00E418B5"/>
    <w:rsid w:val="00E503E4"/>
    <w:rsid w:val="00E5246A"/>
    <w:rsid w:val="00E61CCF"/>
    <w:rsid w:val="00E62547"/>
    <w:rsid w:val="00E63123"/>
    <w:rsid w:val="00E633A2"/>
    <w:rsid w:val="00E67B13"/>
    <w:rsid w:val="00E7455C"/>
    <w:rsid w:val="00E746CC"/>
    <w:rsid w:val="00E77F96"/>
    <w:rsid w:val="00E85EB7"/>
    <w:rsid w:val="00E8664F"/>
    <w:rsid w:val="00E961EF"/>
    <w:rsid w:val="00E97E44"/>
    <w:rsid w:val="00EA100E"/>
    <w:rsid w:val="00EA3E60"/>
    <w:rsid w:val="00EA6D26"/>
    <w:rsid w:val="00EB37E4"/>
    <w:rsid w:val="00EB3A00"/>
    <w:rsid w:val="00EB5ED0"/>
    <w:rsid w:val="00ED6B04"/>
    <w:rsid w:val="00EE1A2A"/>
    <w:rsid w:val="00EF5522"/>
    <w:rsid w:val="00F01F7A"/>
    <w:rsid w:val="00F0757A"/>
    <w:rsid w:val="00F14AE5"/>
    <w:rsid w:val="00F20234"/>
    <w:rsid w:val="00F24E95"/>
    <w:rsid w:val="00F25349"/>
    <w:rsid w:val="00F44223"/>
    <w:rsid w:val="00F5345E"/>
    <w:rsid w:val="00F641C1"/>
    <w:rsid w:val="00F673C6"/>
    <w:rsid w:val="00F705BA"/>
    <w:rsid w:val="00F70611"/>
    <w:rsid w:val="00F717FB"/>
    <w:rsid w:val="00F760BE"/>
    <w:rsid w:val="00F7693B"/>
    <w:rsid w:val="00F81C01"/>
    <w:rsid w:val="00F84C7C"/>
    <w:rsid w:val="00F87399"/>
    <w:rsid w:val="00F92011"/>
    <w:rsid w:val="00F95118"/>
    <w:rsid w:val="00FA0D58"/>
    <w:rsid w:val="00FA107E"/>
    <w:rsid w:val="00FA1409"/>
    <w:rsid w:val="00FA3BF5"/>
    <w:rsid w:val="00FC0306"/>
    <w:rsid w:val="00FC3CC9"/>
    <w:rsid w:val="00FC51E6"/>
    <w:rsid w:val="00FE7CC3"/>
    <w:rsid w:val="00FF364E"/>
    <w:rsid w:val="00FF50A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C7F233C-3A6E-4091-A801-5D68702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1"/>
    <w:pPr>
      <w:spacing w:after="0" w:line="260" w:lineRule="exact"/>
    </w:pPr>
    <w:rPr>
      <w:rFonts w:ascii="DS Automobiles Office" w:hAnsi="DS Automobiles Office"/>
      <w:color w:val="2F2726" w:themeColor="accent2"/>
      <w:sz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4C374C"/>
    <w:pPr>
      <w:spacing w:after="120"/>
      <w:outlineLvl w:val="0"/>
    </w:pPr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74C"/>
    <w:pPr>
      <w:keepNext/>
      <w:keepLines/>
      <w:spacing w:after="300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0BE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C374C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2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DA31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46A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color w:val="2F2726" w:themeColor="accent2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Footer"/>
    <w:qFormat/>
    <w:rsid w:val="005A59CD"/>
    <w:pPr>
      <w:framePr w:wrap="around" w:hAnchor="margin" w:xAlign="right" w:yAlign="bottom"/>
      <w:spacing w:line="240" w:lineRule="atLeast"/>
      <w:ind w:left="-57"/>
      <w:suppressOverlap/>
      <w:jc w:val="center"/>
    </w:pPr>
    <w:rPr>
      <w:lang w:val="fr-FR"/>
    </w:rPr>
  </w:style>
  <w:style w:type="paragraph" w:customStyle="1" w:styleId="Townanddate">
    <w:name w:val="Town and date"/>
    <w:basedOn w:val="Normal"/>
    <w:qFormat/>
    <w:rsid w:val="00333066"/>
    <w:pPr>
      <w:spacing w:line="240" w:lineRule="auto"/>
      <w:jc w:val="center"/>
    </w:pPr>
    <w:rPr>
      <w:sz w:val="22"/>
    </w:rPr>
  </w:style>
  <w:style w:type="paragraph" w:customStyle="1" w:styleId="Text">
    <w:name w:val="Text"/>
    <w:basedOn w:val="Normal"/>
    <w:qFormat/>
    <w:rsid w:val="005A59CD"/>
    <w:pPr>
      <w:spacing w:after="100"/>
      <w:jc w:val="both"/>
    </w:pPr>
  </w:style>
  <w:style w:type="paragraph" w:customStyle="1" w:styleId="Addresstitle">
    <w:name w:val="Address title"/>
    <w:basedOn w:val="Footer"/>
    <w:qFormat/>
    <w:rsid w:val="005A59CD"/>
    <w:pPr>
      <w:framePr w:wrap="around" w:hAnchor="margin" w:xAlign="center" w:yAlign="bottom"/>
      <w:spacing w:line="160" w:lineRule="exact"/>
      <w:suppressOverlap/>
      <w:jc w:val="center"/>
    </w:pPr>
    <w:rPr>
      <w:bCs/>
      <w:caps/>
      <w:color w:val="C4B7A6" w:themeColor="accent1"/>
      <w:sz w:val="14"/>
      <w:szCs w:val="14"/>
    </w:rPr>
  </w:style>
  <w:style w:type="paragraph" w:customStyle="1" w:styleId="Addresstext">
    <w:name w:val="Address text"/>
    <w:basedOn w:val="Footer"/>
    <w:qFormat/>
    <w:rsid w:val="005A59CD"/>
    <w:pPr>
      <w:framePr w:wrap="around" w:hAnchor="margin" w:xAlign="center" w:yAlign="bottom"/>
      <w:spacing w:after="60" w:line="180" w:lineRule="exact"/>
      <w:suppressOverlap/>
      <w:jc w:val="center"/>
    </w:pPr>
    <w:rPr>
      <w:b/>
      <w:bCs/>
      <w:color w:val="C4B7A6" w:themeColor="accent1"/>
      <w:sz w:val="14"/>
      <w:szCs w:val="14"/>
    </w:rPr>
  </w:style>
  <w:style w:type="paragraph" w:customStyle="1" w:styleId="Informationlgale">
    <w:name w:val="Information légale"/>
    <w:basedOn w:val="Footer"/>
    <w:qFormat/>
    <w:rsid w:val="005A59CD"/>
    <w:pPr>
      <w:framePr w:wrap="around" w:hAnchor="margin" w:yAlign="bottom"/>
      <w:spacing w:line="156" w:lineRule="exact"/>
      <w:suppressOverlap/>
    </w:pPr>
    <w:rPr>
      <w:caps/>
      <w:sz w:val="13"/>
    </w:rPr>
  </w:style>
  <w:style w:type="paragraph" w:customStyle="1" w:styleId="Numberofpages">
    <w:name w:val="Number of pages"/>
    <w:basedOn w:val="Normal"/>
    <w:qFormat/>
    <w:rsid w:val="00145D00"/>
    <w:rPr>
      <w:i/>
      <w:caps/>
      <w:sz w:val="12"/>
      <w:szCs w:val="12"/>
    </w:rPr>
  </w:style>
  <w:style w:type="paragraph" w:customStyle="1" w:styleId="Presskitlink">
    <w:name w:val="Press kit link"/>
    <w:basedOn w:val="Textpresskit"/>
    <w:qFormat/>
    <w:rsid w:val="00E165E1"/>
    <w:rPr>
      <w:b/>
    </w:rPr>
  </w:style>
  <w:style w:type="paragraph" w:customStyle="1" w:styleId="Textintroduction">
    <w:name w:val="Text introduction"/>
    <w:basedOn w:val="Text"/>
    <w:qFormat/>
    <w:rsid w:val="001E5AB2"/>
    <w:pPr>
      <w:spacing w:after="240" w:line="240" w:lineRule="auto"/>
    </w:pPr>
    <w:rPr>
      <w:b/>
      <w:spacing w:val="-10"/>
      <w:sz w:val="24"/>
      <w:lang w:val="fr-FR"/>
    </w:rPr>
  </w:style>
  <w:style w:type="paragraph" w:customStyle="1" w:styleId="Visual">
    <w:name w:val="Visual"/>
    <w:basedOn w:val="Normal"/>
    <w:qFormat/>
    <w:rsid w:val="004572AE"/>
    <w:pPr>
      <w:ind w:left="-28"/>
      <w:jc w:val="center"/>
    </w:pPr>
  </w:style>
  <w:style w:type="character" w:styleId="Hyperlink">
    <w:name w:val="Hyperlink"/>
    <w:basedOn w:val="DefaultParagraphFont"/>
    <w:uiPriority w:val="99"/>
    <w:unhideWhenUsed/>
    <w:rsid w:val="00E165E1"/>
    <w:rPr>
      <w:color w:val="000000" w:themeColor="hyperlink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74C"/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0BE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Textbullet">
    <w:name w:val="Text bullet"/>
    <w:basedOn w:val="Normal"/>
    <w:qFormat/>
    <w:rsid w:val="005A59CD"/>
    <w:pPr>
      <w:numPr>
        <w:numId w:val="11"/>
      </w:numPr>
      <w:ind w:left="340" w:hanging="340"/>
    </w:pPr>
  </w:style>
  <w:style w:type="paragraph" w:customStyle="1" w:styleId="Pagination">
    <w:name w:val="Pagination"/>
    <w:basedOn w:val="Footer"/>
    <w:qFormat/>
    <w:rsid w:val="00D47490"/>
    <w:pPr>
      <w:spacing w:line="185" w:lineRule="auto"/>
      <w:jc w:val="center"/>
    </w:pPr>
    <w:rPr>
      <w:sz w:val="16"/>
    </w:rPr>
  </w:style>
  <w:style w:type="paragraph" w:customStyle="1" w:styleId="Texttable">
    <w:name w:val="Text table"/>
    <w:basedOn w:val="Text"/>
    <w:qFormat/>
    <w:rsid w:val="009B0DF4"/>
    <w:pPr>
      <w:spacing w:after="0"/>
      <w:jc w:val="left"/>
    </w:pPr>
    <w:rPr>
      <w:lang w:val="fr-FR"/>
    </w:rPr>
  </w:style>
  <w:style w:type="paragraph" w:customStyle="1" w:styleId="Highlightedtext">
    <w:name w:val="Highlighted text"/>
    <w:basedOn w:val="Text"/>
    <w:qFormat/>
    <w:rsid w:val="009F6ACB"/>
    <w:pPr>
      <w:pBdr>
        <w:bottom w:val="single" w:sz="4" w:space="20" w:color="C4B7A6" w:themeColor="accent1"/>
      </w:pBdr>
      <w:spacing w:after="0"/>
    </w:pPr>
    <w:rPr>
      <w:lang w:val="en-US"/>
    </w:rPr>
  </w:style>
  <w:style w:type="paragraph" w:customStyle="1" w:styleId="Highlightedtitle">
    <w:name w:val="Highlighted title"/>
    <w:basedOn w:val="Text"/>
    <w:qFormat/>
    <w:rsid w:val="009F50F9"/>
    <w:pPr>
      <w:spacing w:before="300"/>
      <w:ind w:left="3544"/>
    </w:pPr>
    <w:rPr>
      <w:b/>
    </w:rPr>
  </w:style>
  <w:style w:type="paragraph" w:customStyle="1" w:styleId="Highlightedtext2">
    <w:name w:val="Highlighted text 2"/>
    <w:basedOn w:val="Highlightedtext"/>
    <w:qFormat/>
    <w:rsid w:val="009F6ACB"/>
    <w:pPr>
      <w:pBdr>
        <w:bottom w:val="single" w:sz="4" w:space="15" w:color="C4B7A6" w:themeColor="accent1"/>
      </w:pBdr>
      <w:ind w:left="3544"/>
    </w:pPr>
  </w:style>
  <w:style w:type="paragraph" w:customStyle="1" w:styleId="Textpresskit">
    <w:name w:val="Text press kit"/>
    <w:basedOn w:val="Normal"/>
    <w:qFormat/>
    <w:rsid w:val="008B43E1"/>
    <w:pPr>
      <w:pBdr>
        <w:top w:val="single" w:sz="4" w:space="25" w:color="AD0040" w:themeColor="accent3"/>
        <w:bottom w:val="single" w:sz="4" w:space="25" w:color="AD0040" w:themeColor="accent3"/>
      </w:pBdr>
      <w:ind w:left="1871" w:right="1871"/>
      <w:jc w:val="center"/>
    </w:pPr>
    <w:rPr>
      <w:sz w:val="22"/>
      <w:lang w:val="en-US"/>
    </w:rPr>
  </w:style>
  <w:style w:type="paragraph" w:customStyle="1" w:styleId="Titlepresskit">
    <w:name w:val="Title press kit"/>
    <w:basedOn w:val="Textpresskit"/>
    <w:qFormat/>
    <w:rsid w:val="0075538A"/>
    <w:pPr>
      <w:spacing w:after="120"/>
    </w:pPr>
    <w:rPr>
      <w:b/>
      <w:caps/>
      <w:color w:val="AD0040" w:themeColor="accent3"/>
      <w:sz w:val="20"/>
    </w:rPr>
  </w:style>
  <w:style w:type="paragraph" w:customStyle="1" w:styleId="Textcontacts">
    <w:name w:val="Text contacts"/>
    <w:basedOn w:val="Text"/>
    <w:qFormat/>
    <w:rsid w:val="004A7C00"/>
    <w:pPr>
      <w:spacing w:after="0"/>
    </w:pPr>
    <w:rPr>
      <w:lang w:val="fr-FR"/>
    </w:rPr>
  </w:style>
  <w:style w:type="paragraph" w:customStyle="1" w:styleId="Titlecontacts">
    <w:name w:val="Title contacts"/>
    <w:basedOn w:val="Textcontacts"/>
    <w:qFormat/>
    <w:rsid w:val="004A7C00"/>
    <w:pPr>
      <w:spacing w:after="120"/>
    </w:pPr>
    <w:rPr>
      <w:b/>
      <w:caps/>
    </w:rPr>
  </w:style>
  <w:style w:type="paragraph" w:customStyle="1" w:styleId="Line">
    <w:name w:val="Line"/>
    <w:basedOn w:val="Text"/>
    <w:qFormat/>
    <w:rsid w:val="009C071C"/>
    <w:pPr>
      <w:pBdr>
        <w:bottom w:val="single" w:sz="4" w:space="1" w:color="C4B7A6" w:themeColor="accent1"/>
      </w:pBdr>
      <w:ind w:right="3720"/>
    </w:pPr>
  </w:style>
  <w:style w:type="paragraph" w:customStyle="1" w:styleId="Subtitle1">
    <w:name w:val="Subtitle 1"/>
    <w:basedOn w:val="Heading2"/>
    <w:rsid w:val="004C374C"/>
    <w:pPr>
      <w:spacing w:after="120"/>
      <w:jc w:val="left"/>
    </w:pPr>
    <w:rPr>
      <w:rFonts w:ascii="DS Automobiles Office Extrabold" w:hAnsi="DS Automobiles Office Extrabold"/>
      <w:color w:val="000000" w:themeColor="text1"/>
      <w:sz w:val="28"/>
    </w:rPr>
  </w:style>
  <w:style w:type="paragraph" w:customStyle="1" w:styleId="Titledocument">
    <w:name w:val="Title document"/>
    <w:basedOn w:val="Text"/>
    <w:qFormat/>
    <w:rsid w:val="005F1500"/>
    <w:pPr>
      <w:framePr w:wrap="around" w:vAnchor="page" w:hAnchor="page" w:xAlign="center" w:y="2269"/>
      <w:spacing w:after="0" w:line="696" w:lineRule="atLeast"/>
      <w:jc w:val="center"/>
    </w:pPr>
    <w:rPr>
      <w:rFonts w:ascii="DS Title Office" w:hAnsi="DS Title Office"/>
      <w:caps/>
      <w:color w:val="C4B7A6" w:themeColor="accent1"/>
      <w:sz w:val="58"/>
      <w:lang w:val="fr-FR"/>
    </w:rPr>
  </w:style>
  <w:style w:type="paragraph" w:customStyle="1" w:styleId="Textintroduction1">
    <w:name w:val="Text introduction 1"/>
    <w:basedOn w:val="Textintroduction"/>
    <w:rsid w:val="008B43E1"/>
    <w:rPr>
      <w:noProof/>
    </w:rPr>
  </w:style>
  <w:style w:type="character" w:customStyle="1" w:styleId="Textbold">
    <w:name w:val="Text bold"/>
    <w:basedOn w:val="DefaultParagraphFont"/>
    <w:uiPriority w:val="1"/>
    <w:qFormat/>
    <w:rsid w:val="009F6AC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374C"/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374C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Verbatim-text">
    <w:name w:val="Verbatim - text"/>
    <w:basedOn w:val="Text"/>
    <w:qFormat/>
    <w:rsid w:val="0077214D"/>
    <w:pPr>
      <w:spacing w:before="260" w:after="120"/>
      <w:jc w:val="center"/>
    </w:pPr>
    <w:rPr>
      <w:i/>
      <w:noProof/>
      <w:color w:val="9F8A6F" w:themeColor="accent1" w:themeShade="BF"/>
      <w:lang w:val="en-US" w:eastAsia="fr-FR"/>
    </w:rPr>
  </w:style>
  <w:style w:type="paragraph" w:customStyle="1" w:styleId="Verbatim-signature">
    <w:name w:val="Verbatim - signature"/>
    <w:basedOn w:val="Text"/>
    <w:qFormat/>
    <w:rsid w:val="0077214D"/>
    <w:pPr>
      <w:spacing w:after="260"/>
      <w:jc w:val="center"/>
    </w:pPr>
    <w:rPr>
      <w:noProof/>
      <w:color w:val="9F8A6F" w:themeColor="accent1" w:themeShade="BF"/>
      <w:lang w:val="en-US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5DC"/>
    <w:rPr>
      <w:rFonts w:eastAsiaTheme="minorEastAsia"/>
      <w:color w:val="5A5A5A" w:themeColor="text1" w:themeTint="A5"/>
      <w:spacing w:val="15"/>
      <w:lang w:val="en-GB"/>
    </w:rPr>
  </w:style>
  <w:style w:type="character" w:styleId="BookTitle">
    <w:name w:val="Book Title"/>
    <w:basedOn w:val="DefaultParagraphFont"/>
    <w:uiPriority w:val="33"/>
    <w:qFormat/>
    <w:rsid w:val="004D05D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D05DC"/>
    <w:rPr>
      <w:b/>
      <w:bCs/>
      <w:smallCaps/>
      <w:color w:val="C4B7A6" w:themeColor="accent1"/>
      <w:spacing w:val="5"/>
    </w:rPr>
  </w:style>
  <w:style w:type="character" w:styleId="Strong">
    <w:name w:val="Strong"/>
    <w:basedOn w:val="DefaultParagraphFont"/>
    <w:uiPriority w:val="22"/>
    <w:qFormat/>
    <w:rsid w:val="004D05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3E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49"/>
    <w:rPr>
      <w:rFonts w:ascii="DS Automobiles Office" w:hAnsi="DS Automobiles Office"/>
      <w:color w:val="2F2726" w:themeColor="accen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49"/>
    <w:rPr>
      <w:rFonts w:ascii="DS Automobiles Office" w:hAnsi="DS Automobiles Office"/>
      <w:b/>
      <w:bCs/>
      <w:color w:val="2F2726" w:themeColor="accent2"/>
      <w:sz w:val="20"/>
      <w:szCs w:val="20"/>
      <w:lang w:val="en-GB"/>
    </w:rPr>
  </w:style>
  <w:style w:type="character" w:customStyle="1" w:styleId="gmail-text-span">
    <w:name w:val="gmail-text-span"/>
    <w:basedOn w:val="DefaultParagraphFont"/>
    <w:rsid w:val="00334DC7"/>
  </w:style>
  <w:style w:type="paragraph" w:styleId="ListParagraph">
    <w:name w:val="List Paragraph"/>
    <w:basedOn w:val="Normal"/>
    <w:uiPriority w:val="34"/>
    <w:qFormat/>
    <w:rsid w:val="00E052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15B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94877\AppData\Local\Temp\7zOCD29562E\DS_PRESS_RELEASE.dotx" TargetMode="External"/></Relationships>
</file>

<file path=word/theme/theme1.xml><?xml version="1.0" encoding="utf-8"?>
<a:theme xmlns:a="http://schemas.openxmlformats.org/drawingml/2006/main" name="Thème Office">
  <a:themeElements>
    <a:clrScheme name="DS">
      <a:dk1>
        <a:srgbClr val="000000"/>
      </a:dk1>
      <a:lt1>
        <a:sysClr val="window" lastClr="FFFFFF"/>
      </a:lt1>
      <a:dk2>
        <a:srgbClr val="D8D8D8"/>
      </a:dk2>
      <a:lt2>
        <a:srgbClr val="F2F2F2"/>
      </a:lt2>
      <a:accent1>
        <a:srgbClr val="C4B7A6"/>
      </a:accent1>
      <a:accent2>
        <a:srgbClr val="2F2726"/>
      </a:accent2>
      <a:accent3>
        <a:srgbClr val="AD0040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000000"/>
      </a:folHlink>
    </a:clrScheme>
    <a:fontScheme name="DS">
      <a:majorFont>
        <a:latin typeface="Citroen"/>
        <a:ea typeface=""/>
        <a:cs typeface=""/>
      </a:majorFont>
      <a:minorFont>
        <a:latin typeface="Citro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253263E3CF4DBC264309A12B92BD" ma:contentTypeVersion="4" ma:contentTypeDescription="Crée un document." ma:contentTypeScope="" ma:versionID="bf3ed8f30fa16cfbe8935ae2078f0c7f">
  <xsd:schema xmlns:xsd="http://www.w3.org/2001/XMLSchema" xmlns:xs="http://www.w3.org/2001/XMLSchema" xmlns:p="http://schemas.microsoft.com/office/2006/metadata/properties" xmlns:ns2="93090ca2-3d0f-4e81-b462-9d989761017e" targetNamespace="http://schemas.microsoft.com/office/2006/metadata/properties" ma:root="true" ma:fieldsID="1d91dccf4794979dfe7a1db5375f21c5" ns2:_="">
    <xsd:import namespace="93090ca2-3d0f-4e81-b462-9d9897610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0ca2-3d0f-4e81-b462-9d989761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58A1-94DD-46A7-9266-44ABDD5B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90ca2-3d0f-4e81-b462-9d989761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7412E-EA7D-4A86-AB24-F9E6D0C94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D17C0-CBE3-4E65-BD45-7259167FD79C}">
  <ds:schemaRefs>
    <ds:schemaRef ds:uri="http://purl.org/dc/elements/1.1/"/>
    <ds:schemaRef ds:uri="http://schemas.microsoft.com/office/2006/metadata/properties"/>
    <ds:schemaRef ds:uri="93090ca2-3d0f-4e81-b462-9d989761017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AB730-B45E-475C-9065-1BD38735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DS_PRESS_RELEASE.dotx</Template>
  <TotalTime>0</TotalTime>
  <Pages>5</Pages>
  <Words>1551</Words>
  <Characters>7666</Characters>
  <Application>Microsoft Office Word</Application>
  <DocSecurity>0</DocSecurity>
  <Lines>178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DS</vt:lpstr>
      <vt:lpstr>DS</vt:lpstr>
      <vt:lpstr>DS</vt:lpstr>
    </vt:vector>
  </TitlesOfParts>
  <Manager>DS</Manager>
  <Company>DS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DS</dc:subject>
  <dc:creator>ALEXANDRE STRICHER - U594877</dc:creator>
  <cp:keywords>DS Automobiles;DS x METIERS D'ART</cp:keywords>
  <cp:lastModifiedBy>Jesper Hermann</cp:lastModifiedBy>
  <cp:revision>2</cp:revision>
  <cp:lastPrinted>2021-06-05T08:21:00Z</cp:lastPrinted>
  <dcterms:created xsi:type="dcterms:W3CDTF">2021-12-02T10:44:00Z</dcterms:created>
  <dcterms:modified xsi:type="dcterms:W3CDTF">2021-12-02T10:44:00Z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2021-02-15T08:48:58Z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0x0101005403253263E3CF4DBC264309A12B92BD</vt:lpwstr>
  </property>
</Properties>
</file>