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72648" w:rsidRDefault="00B72648" w:rsidP="00B72648">
      <w:pPr>
        <w:pStyle w:val="Sidhuvud"/>
        <w:rPr>
          <w:rFonts w:asciiTheme="majorHAnsi" w:hAnsiTheme="majorHAnsi"/>
        </w:rPr>
      </w:pPr>
    </w:p>
    <w:p w:rsidR="00E677BA" w:rsidRPr="00B72648" w:rsidRDefault="00AD0BAF" w:rsidP="00B328D2">
      <w:pPr>
        <w:pStyle w:val="Sidhuvud"/>
        <w:rPr>
          <w:rFonts w:asciiTheme="majorHAnsi" w:hAnsiTheme="majorHAnsi"/>
          <w:sz w:val="32"/>
        </w:rPr>
      </w:pPr>
      <w:r>
        <w:rPr>
          <w:rFonts w:asciiTheme="majorHAnsi" w:hAnsiTheme="majorHAnsi"/>
        </w:rPr>
        <w:t>Pressmeddelande den 10</w:t>
      </w:r>
      <w:r w:rsidR="00B72648" w:rsidRPr="00B72648">
        <w:rPr>
          <w:rFonts w:asciiTheme="majorHAnsi" w:hAnsiTheme="majorHAnsi"/>
        </w:rPr>
        <w:t xml:space="preserve"> juni 2009</w:t>
      </w:r>
      <w:r w:rsidR="00B72648" w:rsidRPr="00B72648">
        <w:rPr>
          <w:rFonts w:asciiTheme="majorHAnsi" w:hAnsiTheme="majorHAnsi"/>
        </w:rPr>
        <w:br/>
      </w:r>
      <w:r w:rsidR="00B72648" w:rsidRPr="00B72648">
        <w:rPr>
          <w:rFonts w:asciiTheme="majorHAnsi" w:hAnsiTheme="majorHAnsi"/>
        </w:rPr>
        <w:br/>
      </w:r>
      <w:r w:rsidR="00E677BA" w:rsidRPr="00B72648">
        <w:rPr>
          <w:rFonts w:asciiTheme="majorHAnsi" w:hAnsiTheme="majorHAnsi"/>
          <w:b/>
          <w:sz w:val="32"/>
        </w:rPr>
        <w:t xml:space="preserve">T.G.I.M. – </w:t>
      </w:r>
      <w:proofErr w:type="spellStart"/>
      <w:r w:rsidR="00E677BA" w:rsidRPr="00B72648">
        <w:rPr>
          <w:rFonts w:asciiTheme="majorHAnsi" w:hAnsiTheme="majorHAnsi"/>
          <w:b/>
          <w:sz w:val="32"/>
        </w:rPr>
        <w:t>Thank</w:t>
      </w:r>
      <w:proofErr w:type="spellEnd"/>
      <w:r w:rsidR="00E677BA" w:rsidRPr="00B72648">
        <w:rPr>
          <w:rFonts w:asciiTheme="majorHAnsi" w:hAnsiTheme="majorHAnsi"/>
          <w:b/>
          <w:sz w:val="32"/>
        </w:rPr>
        <w:t xml:space="preserve"> God </w:t>
      </w:r>
      <w:proofErr w:type="spellStart"/>
      <w:r w:rsidR="00E677BA" w:rsidRPr="00B72648">
        <w:rPr>
          <w:rFonts w:asciiTheme="majorHAnsi" w:hAnsiTheme="majorHAnsi"/>
          <w:b/>
          <w:sz w:val="32"/>
        </w:rPr>
        <w:t>It’s</w:t>
      </w:r>
      <w:proofErr w:type="spellEnd"/>
      <w:r w:rsidR="00E677BA" w:rsidRPr="00B72648">
        <w:rPr>
          <w:rFonts w:asciiTheme="majorHAnsi" w:hAnsiTheme="majorHAnsi"/>
          <w:b/>
          <w:sz w:val="32"/>
        </w:rPr>
        <w:t xml:space="preserve"> </w:t>
      </w:r>
      <w:proofErr w:type="spellStart"/>
      <w:r w:rsidR="00E677BA" w:rsidRPr="00B72648">
        <w:rPr>
          <w:rFonts w:asciiTheme="majorHAnsi" w:hAnsiTheme="majorHAnsi"/>
          <w:b/>
          <w:sz w:val="32"/>
        </w:rPr>
        <w:t>Mon</w:t>
      </w:r>
      <w:r w:rsidR="00351DAF" w:rsidRPr="00B72648">
        <w:rPr>
          <w:rFonts w:asciiTheme="majorHAnsi" w:hAnsiTheme="majorHAnsi"/>
          <w:b/>
          <w:sz w:val="32"/>
        </w:rPr>
        <w:t>day</w:t>
      </w:r>
      <w:proofErr w:type="spellEnd"/>
      <w:r w:rsidR="00351DAF" w:rsidRPr="00B72648">
        <w:rPr>
          <w:rFonts w:asciiTheme="majorHAnsi" w:hAnsiTheme="majorHAnsi"/>
          <w:b/>
          <w:sz w:val="32"/>
        </w:rPr>
        <w:t xml:space="preserve"> sköter marknadsföring </w:t>
      </w:r>
      <w:r w:rsidR="00C953B9">
        <w:rPr>
          <w:rFonts w:asciiTheme="majorHAnsi" w:hAnsiTheme="majorHAnsi"/>
          <w:b/>
          <w:sz w:val="32"/>
        </w:rPr>
        <w:t>av</w:t>
      </w:r>
      <w:r w:rsidR="00E677BA" w:rsidRPr="00B72648">
        <w:rPr>
          <w:rFonts w:asciiTheme="majorHAnsi" w:hAnsiTheme="majorHAnsi"/>
          <w:b/>
          <w:sz w:val="32"/>
        </w:rPr>
        <w:t xml:space="preserve"> </w:t>
      </w:r>
      <w:proofErr w:type="spellStart"/>
      <w:r w:rsidR="00C953B9">
        <w:rPr>
          <w:rFonts w:asciiTheme="majorHAnsi" w:hAnsiTheme="majorHAnsi"/>
          <w:b/>
          <w:sz w:val="32"/>
        </w:rPr>
        <w:t>kändisgolf-tävlingen</w:t>
      </w:r>
      <w:proofErr w:type="spellEnd"/>
      <w:r w:rsidR="00351DAF" w:rsidRPr="00B72648">
        <w:rPr>
          <w:rFonts w:asciiTheme="majorHAnsi" w:hAnsiTheme="majorHAnsi"/>
          <w:b/>
          <w:sz w:val="32"/>
        </w:rPr>
        <w:t xml:space="preserve"> ”</w:t>
      </w:r>
      <w:r w:rsidR="00E677BA" w:rsidRPr="00B72648">
        <w:rPr>
          <w:rFonts w:asciiTheme="majorHAnsi" w:hAnsiTheme="majorHAnsi"/>
          <w:b/>
          <w:sz w:val="32"/>
        </w:rPr>
        <w:t xml:space="preserve">Pensum </w:t>
      </w:r>
      <w:proofErr w:type="spellStart"/>
      <w:r w:rsidR="00E677BA" w:rsidRPr="00B72648">
        <w:rPr>
          <w:rFonts w:asciiTheme="majorHAnsi" w:hAnsiTheme="majorHAnsi"/>
          <w:b/>
          <w:sz w:val="32"/>
        </w:rPr>
        <w:t>Invitational</w:t>
      </w:r>
      <w:proofErr w:type="spellEnd"/>
      <w:r w:rsidR="00E677BA" w:rsidRPr="00B72648">
        <w:rPr>
          <w:rFonts w:asciiTheme="majorHAnsi" w:hAnsiTheme="majorHAnsi"/>
          <w:b/>
          <w:sz w:val="32"/>
        </w:rPr>
        <w:t xml:space="preserve"> by Peter Forsberg</w:t>
      </w:r>
      <w:r w:rsidR="00351DAF" w:rsidRPr="00B72648">
        <w:rPr>
          <w:rFonts w:asciiTheme="majorHAnsi" w:hAnsiTheme="majorHAnsi"/>
          <w:b/>
          <w:sz w:val="32"/>
        </w:rPr>
        <w:t>”</w:t>
      </w:r>
      <w:r w:rsidR="00E677BA" w:rsidRPr="00B72648">
        <w:rPr>
          <w:rFonts w:asciiTheme="majorHAnsi" w:hAnsiTheme="majorHAnsi"/>
          <w:b/>
          <w:sz w:val="32"/>
        </w:rPr>
        <w:t>, SAS Masters Tour</w:t>
      </w:r>
    </w:p>
    <w:p w:rsidR="00975080" w:rsidRPr="00B72648" w:rsidRDefault="00B328D2">
      <w:pPr>
        <w:rPr>
          <w:rFonts w:asciiTheme="majorHAnsi" w:hAnsiTheme="majorHAnsi"/>
          <w:b/>
        </w:rPr>
      </w:pPr>
      <w:r w:rsidRPr="00B328D2">
        <w:rPr>
          <w:rFonts w:asciiTheme="majorHAnsi" w:hAnsiTheme="majorHAnsi"/>
          <w:b/>
          <w:sz w:val="18"/>
        </w:rPr>
        <w:br/>
      </w:r>
      <w:r>
        <w:rPr>
          <w:rFonts w:asciiTheme="majorHAnsi" w:hAnsiTheme="majorHAnsi"/>
          <w:b/>
        </w:rPr>
        <w:t>T</w:t>
      </w:r>
      <w:r w:rsidR="00E677BA" w:rsidRPr="00B72648">
        <w:rPr>
          <w:rFonts w:asciiTheme="majorHAnsi" w:hAnsiTheme="majorHAnsi"/>
          <w:b/>
        </w:rPr>
        <w:t>.G.I.M. som</w:t>
      </w:r>
      <w:r w:rsidR="00351DAF" w:rsidRPr="00B72648">
        <w:rPr>
          <w:rFonts w:asciiTheme="majorHAnsi" w:hAnsiTheme="majorHAnsi"/>
          <w:b/>
        </w:rPr>
        <w:t xml:space="preserve"> hjälper företag</w:t>
      </w:r>
      <w:r w:rsidR="00E677BA" w:rsidRPr="00B72648">
        <w:rPr>
          <w:rFonts w:asciiTheme="majorHAnsi" w:hAnsiTheme="majorHAnsi"/>
          <w:b/>
        </w:rPr>
        <w:t xml:space="preserve"> med helhetslösningar inom </w:t>
      </w:r>
      <w:proofErr w:type="spellStart"/>
      <w:r w:rsidR="00E677BA" w:rsidRPr="00B72648">
        <w:rPr>
          <w:rFonts w:asciiTheme="majorHAnsi" w:hAnsiTheme="majorHAnsi"/>
          <w:b/>
        </w:rPr>
        <w:t>eventmarketing</w:t>
      </w:r>
      <w:proofErr w:type="spellEnd"/>
      <w:r w:rsidR="00E677BA" w:rsidRPr="00B72648">
        <w:rPr>
          <w:rFonts w:asciiTheme="majorHAnsi" w:hAnsiTheme="majorHAnsi"/>
          <w:b/>
        </w:rPr>
        <w:t xml:space="preserve"> och PR, </w:t>
      </w:r>
      <w:r w:rsidR="00351DAF" w:rsidRPr="00B72648">
        <w:rPr>
          <w:rFonts w:asciiTheme="majorHAnsi" w:hAnsiTheme="majorHAnsi"/>
          <w:b/>
        </w:rPr>
        <w:t xml:space="preserve">koordinerar årets aktiviteter kring </w:t>
      </w:r>
      <w:r w:rsidR="00C953B9">
        <w:rPr>
          <w:rFonts w:asciiTheme="majorHAnsi" w:hAnsiTheme="majorHAnsi"/>
          <w:b/>
        </w:rPr>
        <w:t xml:space="preserve">kändisgolftävlingen </w:t>
      </w:r>
      <w:r w:rsidR="00351DAF" w:rsidRPr="00B72648">
        <w:rPr>
          <w:rFonts w:asciiTheme="majorHAnsi" w:hAnsiTheme="majorHAnsi"/>
          <w:b/>
        </w:rPr>
        <w:t>Pe</w:t>
      </w:r>
      <w:r w:rsidR="00E677BA" w:rsidRPr="00B72648">
        <w:rPr>
          <w:rFonts w:asciiTheme="majorHAnsi" w:hAnsiTheme="majorHAnsi"/>
          <w:b/>
        </w:rPr>
        <w:t xml:space="preserve">nsum </w:t>
      </w:r>
      <w:proofErr w:type="spellStart"/>
      <w:r w:rsidR="00E677BA" w:rsidRPr="00B72648">
        <w:rPr>
          <w:rFonts w:asciiTheme="majorHAnsi" w:hAnsiTheme="majorHAnsi"/>
          <w:b/>
        </w:rPr>
        <w:t>Invitatio</w:t>
      </w:r>
      <w:r w:rsidR="00C953B9">
        <w:rPr>
          <w:rFonts w:asciiTheme="majorHAnsi" w:hAnsiTheme="majorHAnsi"/>
          <w:b/>
        </w:rPr>
        <w:t>nal</w:t>
      </w:r>
      <w:proofErr w:type="spellEnd"/>
      <w:r w:rsidR="00C953B9">
        <w:rPr>
          <w:rFonts w:asciiTheme="majorHAnsi" w:hAnsiTheme="majorHAnsi"/>
          <w:b/>
        </w:rPr>
        <w:t xml:space="preserve"> by Peter Forsberg. Evenemanget</w:t>
      </w:r>
      <w:r w:rsidR="00E677BA" w:rsidRPr="00B72648">
        <w:rPr>
          <w:rFonts w:asciiTheme="majorHAnsi" w:hAnsiTheme="majorHAnsi"/>
          <w:b/>
        </w:rPr>
        <w:t xml:space="preserve"> är en del av S</w:t>
      </w:r>
      <w:r w:rsidR="00351DAF" w:rsidRPr="00B72648">
        <w:rPr>
          <w:rFonts w:asciiTheme="majorHAnsi" w:hAnsiTheme="majorHAnsi"/>
          <w:b/>
        </w:rPr>
        <w:t>AS Masters Tour och hålls den 13</w:t>
      </w:r>
      <w:r w:rsidR="00E677BA" w:rsidRPr="00B72648">
        <w:rPr>
          <w:rFonts w:asciiTheme="majorHAnsi" w:hAnsiTheme="majorHAnsi"/>
          <w:b/>
        </w:rPr>
        <w:t>-15 a</w:t>
      </w:r>
      <w:r w:rsidR="00351DAF" w:rsidRPr="00B72648">
        <w:rPr>
          <w:rFonts w:asciiTheme="majorHAnsi" w:hAnsiTheme="majorHAnsi"/>
          <w:b/>
        </w:rPr>
        <w:t xml:space="preserve">ugusti på </w:t>
      </w:r>
      <w:proofErr w:type="spellStart"/>
      <w:r w:rsidR="00351DAF" w:rsidRPr="00B72648">
        <w:rPr>
          <w:rFonts w:asciiTheme="majorHAnsi" w:hAnsiTheme="majorHAnsi"/>
          <w:b/>
        </w:rPr>
        <w:t>Veckefjärdens</w:t>
      </w:r>
      <w:proofErr w:type="spellEnd"/>
      <w:r w:rsidR="00351DAF" w:rsidRPr="00B72648">
        <w:rPr>
          <w:rFonts w:asciiTheme="majorHAnsi" w:hAnsiTheme="majorHAnsi"/>
          <w:b/>
        </w:rPr>
        <w:t xml:space="preserve"> </w:t>
      </w:r>
      <w:proofErr w:type="spellStart"/>
      <w:r w:rsidR="00351DAF" w:rsidRPr="00B72648">
        <w:rPr>
          <w:rFonts w:asciiTheme="majorHAnsi" w:hAnsiTheme="majorHAnsi"/>
          <w:b/>
        </w:rPr>
        <w:t>GC</w:t>
      </w:r>
      <w:proofErr w:type="spellEnd"/>
      <w:r w:rsidR="00E677BA" w:rsidRPr="00B72648">
        <w:rPr>
          <w:rFonts w:asciiTheme="majorHAnsi" w:hAnsiTheme="majorHAnsi"/>
          <w:b/>
        </w:rPr>
        <w:t xml:space="preserve"> i Örnsköldsvik.</w:t>
      </w:r>
      <w:r w:rsidR="00351DAF" w:rsidRPr="00B72648">
        <w:rPr>
          <w:rFonts w:asciiTheme="majorHAnsi" w:hAnsiTheme="majorHAnsi"/>
          <w:b/>
        </w:rPr>
        <w:t xml:space="preserve"> </w:t>
      </w:r>
      <w:proofErr w:type="gramStart"/>
      <w:r w:rsidR="00351DAF" w:rsidRPr="00B72648">
        <w:rPr>
          <w:rFonts w:asciiTheme="majorHAnsi" w:hAnsiTheme="majorHAnsi"/>
          <w:b/>
        </w:rPr>
        <w:t>50%</w:t>
      </w:r>
      <w:proofErr w:type="gramEnd"/>
      <w:r w:rsidR="00351DAF" w:rsidRPr="00B72648">
        <w:rPr>
          <w:rFonts w:asciiTheme="majorHAnsi" w:hAnsiTheme="majorHAnsi"/>
          <w:b/>
        </w:rPr>
        <w:t xml:space="preserve"> av överskottet går till välgörenhet.</w:t>
      </w:r>
    </w:p>
    <w:p w:rsidR="00975080" w:rsidRPr="00B328D2" w:rsidRDefault="00975080">
      <w:pPr>
        <w:rPr>
          <w:rFonts w:asciiTheme="majorHAnsi" w:hAnsiTheme="majorHAnsi"/>
          <w:sz w:val="16"/>
        </w:rPr>
      </w:pPr>
    </w:p>
    <w:p w:rsidR="00FC1E91" w:rsidRPr="00B72648" w:rsidRDefault="00975080">
      <w:pPr>
        <w:rPr>
          <w:rFonts w:asciiTheme="majorHAnsi" w:hAnsiTheme="majorHAnsi"/>
        </w:rPr>
      </w:pPr>
      <w:r w:rsidRPr="00B72648">
        <w:rPr>
          <w:rFonts w:asciiTheme="majorHAnsi" w:hAnsiTheme="majorHAnsi"/>
        </w:rPr>
        <w:t xml:space="preserve">Pensum </w:t>
      </w:r>
      <w:proofErr w:type="spellStart"/>
      <w:r w:rsidRPr="00B72648">
        <w:rPr>
          <w:rFonts w:asciiTheme="majorHAnsi" w:hAnsiTheme="majorHAnsi"/>
        </w:rPr>
        <w:t>Invitational</w:t>
      </w:r>
      <w:proofErr w:type="spellEnd"/>
      <w:r w:rsidRPr="00B72648">
        <w:rPr>
          <w:rFonts w:asciiTheme="majorHAnsi" w:hAnsiTheme="majorHAnsi"/>
        </w:rPr>
        <w:t xml:space="preserve"> by Peter Forsberg är en deltävling som ingår i SAS Masters Tour. Tävlingen är en så kallad </w:t>
      </w:r>
      <w:proofErr w:type="spellStart"/>
      <w:r w:rsidRPr="00B72648">
        <w:rPr>
          <w:rFonts w:asciiTheme="majorHAnsi" w:hAnsiTheme="majorHAnsi"/>
        </w:rPr>
        <w:t>ProAm</w:t>
      </w:r>
      <w:proofErr w:type="spellEnd"/>
      <w:r w:rsidRPr="00B72648">
        <w:rPr>
          <w:rFonts w:asciiTheme="majorHAnsi" w:hAnsiTheme="majorHAnsi"/>
        </w:rPr>
        <w:t xml:space="preserve"> och spelfältet består av såväl golfproffs som </w:t>
      </w:r>
      <w:r w:rsidR="0079777F" w:rsidRPr="00B72648">
        <w:rPr>
          <w:rFonts w:asciiTheme="majorHAnsi" w:hAnsiTheme="majorHAnsi"/>
        </w:rPr>
        <w:t xml:space="preserve">Sveriges </w:t>
      </w:r>
      <w:r w:rsidR="00351DAF" w:rsidRPr="00B72648">
        <w:rPr>
          <w:rFonts w:asciiTheme="majorHAnsi" w:hAnsiTheme="majorHAnsi"/>
        </w:rPr>
        <w:t>kändiselit</w:t>
      </w:r>
      <w:r w:rsidR="0079777F" w:rsidRPr="00B72648">
        <w:rPr>
          <w:rFonts w:asciiTheme="majorHAnsi" w:hAnsiTheme="majorHAnsi"/>
        </w:rPr>
        <w:t xml:space="preserve">. Evenemanget riktar sig </w:t>
      </w:r>
      <w:r w:rsidRPr="00B72648">
        <w:rPr>
          <w:rFonts w:asciiTheme="majorHAnsi" w:hAnsiTheme="majorHAnsi"/>
        </w:rPr>
        <w:t>inte bar</w:t>
      </w:r>
      <w:r w:rsidR="00351DAF" w:rsidRPr="00B72648">
        <w:rPr>
          <w:rFonts w:asciiTheme="majorHAnsi" w:hAnsiTheme="majorHAnsi"/>
        </w:rPr>
        <w:t>a till den inbitne golfaren utan</w:t>
      </w:r>
      <w:r w:rsidRPr="00B72648">
        <w:rPr>
          <w:rFonts w:asciiTheme="majorHAnsi" w:hAnsiTheme="majorHAnsi"/>
        </w:rPr>
        <w:t xml:space="preserve"> till alla som vill ha en trevlig upplevelse utöver det vanliga. </w:t>
      </w:r>
      <w:r w:rsidR="00FC1E91" w:rsidRPr="00B72648">
        <w:rPr>
          <w:rFonts w:asciiTheme="majorHAnsi" w:hAnsiTheme="majorHAnsi"/>
        </w:rPr>
        <w:t>T.G.I.M. har som ambition att</w:t>
      </w:r>
      <w:r w:rsidR="0079777F" w:rsidRPr="00B72648">
        <w:rPr>
          <w:rFonts w:asciiTheme="majorHAnsi" w:hAnsiTheme="majorHAnsi"/>
        </w:rPr>
        <w:t xml:space="preserve"> producera</w:t>
      </w:r>
      <w:r w:rsidRPr="00B72648">
        <w:rPr>
          <w:rFonts w:asciiTheme="majorHAnsi" w:hAnsiTheme="majorHAnsi"/>
        </w:rPr>
        <w:t xml:space="preserve"> </w:t>
      </w:r>
      <w:r w:rsidR="00FC1E91" w:rsidRPr="00B72648">
        <w:rPr>
          <w:rFonts w:asciiTheme="majorHAnsi" w:hAnsiTheme="majorHAnsi"/>
        </w:rPr>
        <w:t xml:space="preserve">den ultimata golfupplevelsen i Sverige på en naturlig mötesplats där golfen är en härlig del av helheten. </w:t>
      </w:r>
    </w:p>
    <w:p w:rsidR="00FC1E91" w:rsidRPr="00B328D2" w:rsidRDefault="00FC1E91">
      <w:pPr>
        <w:rPr>
          <w:rFonts w:asciiTheme="majorHAnsi" w:hAnsiTheme="majorHAnsi"/>
          <w:sz w:val="16"/>
        </w:rPr>
      </w:pPr>
    </w:p>
    <w:p w:rsidR="007F47D3" w:rsidRPr="00B72648" w:rsidRDefault="00FC1E91">
      <w:pPr>
        <w:rPr>
          <w:rFonts w:asciiTheme="majorHAnsi" w:hAnsiTheme="majorHAnsi"/>
        </w:rPr>
      </w:pPr>
      <w:r w:rsidRPr="00B72648">
        <w:rPr>
          <w:rFonts w:asciiTheme="majorHAnsi" w:hAnsiTheme="majorHAnsi"/>
        </w:rPr>
        <w:t xml:space="preserve">För att kunna skapa </w:t>
      </w:r>
      <w:r w:rsidR="002A6938">
        <w:rPr>
          <w:rFonts w:asciiTheme="majorHAnsi" w:hAnsiTheme="majorHAnsi"/>
        </w:rPr>
        <w:t>en gränsöverskridande upplevelse bygger T.G.I.M. upp aktiviteterna omkring</w:t>
      </w:r>
      <w:r w:rsidRPr="00B72648">
        <w:rPr>
          <w:rFonts w:asciiTheme="majorHAnsi" w:hAnsiTheme="majorHAnsi"/>
        </w:rPr>
        <w:t xml:space="preserve"> s</w:t>
      </w:r>
      <w:r w:rsidR="007E27A8" w:rsidRPr="00B72648">
        <w:rPr>
          <w:rFonts w:asciiTheme="majorHAnsi" w:hAnsiTheme="majorHAnsi"/>
        </w:rPr>
        <w:t>jälva tävlingen. Målet</w:t>
      </w:r>
      <w:r w:rsidRPr="00B72648">
        <w:rPr>
          <w:rFonts w:asciiTheme="majorHAnsi" w:hAnsiTheme="majorHAnsi"/>
        </w:rPr>
        <w:t xml:space="preserve"> är att det ska finnas något på plats som tilltalar alla, </w:t>
      </w:r>
      <w:r w:rsidR="00351DAF" w:rsidRPr="00B72648">
        <w:rPr>
          <w:rFonts w:asciiTheme="majorHAnsi" w:hAnsiTheme="majorHAnsi"/>
        </w:rPr>
        <w:t>oavsett intresse och ålder. Besökarna ska k</w:t>
      </w:r>
      <w:r w:rsidRPr="00B72648">
        <w:rPr>
          <w:rFonts w:asciiTheme="majorHAnsi" w:hAnsiTheme="majorHAnsi"/>
        </w:rPr>
        <w:t>unna njuta av god mat och dryck i restaurangområdet och på marknadsplatsen som erb</w:t>
      </w:r>
      <w:r w:rsidR="00351DAF" w:rsidRPr="00B72648">
        <w:rPr>
          <w:rFonts w:asciiTheme="majorHAnsi" w:hAnsiTheme="majorHAnsi"/>
        </w:rPr>
        <w:t>juder norrländska specialiteter -</w:t>
      </w:r>
      <w:r w:rsidRPr="00B72648">
        <w:rPr>
          <w:rFonts w:asciiTheme="majorHAnsi" w:hAnsiTheme="majorHAnsi"/>
        </w:rPr>
        <w:t xml:space="preserve"> både i form av kulinariska upplevelser och genuina hantverk. Utöver detta ska det finnas möjl</w:t>
      </w:r>
      <w:r w:rsidR="00CD57A4">
        <w:rPr>
          <w:rFonts w:asciiTheme="majorHAnsi" w:hAnsiTheme="majorHAnsi"/>
        </w:rPr>
        <w:t>igheter att koppla av i lounger och</w:t>
      </w:r>
      <w:r w:rsidRPr="00B72648">
        <w:rPr>
          <w:rFonts w:asciiTheme="majorHAnsi" w:hAnsiTheme="majorHAnsi"/>
        </w:rPr>
        <w:t xml:space="preserve"> tes</w:t>
      </w:r>
      <w:r w:rsidR="00351DAF" w:rsidRPr="00B72648">
        <w:rPr>
          <w:rFonts w:asciiTheme="majorHAnsi" w:hAnsiTheme="majorHAnsi"/>
        </w:rPr>
        <w:t xml:space="preserve">ta sin golfsving i simulatorer. Självklart finns olika </w:t>
      </w:r>
      <w:r w:rsidR="007E27A8" w:rsidRPr="00B72648">
        <w:rPr>
          <w:rFonts w:asciiTheme="majorHAnsi" w:hAnsiTheme="majorHAnsi"/>
        </w:rPr>
        <w:t xml:space="preserve">sätt </w:t>
      </w:r>
      <w:r w:rsidR="00351DAF" w:rsidRPr="00B72648">
        <w:rPr>
          <w:rFonts w:asciiTheme="majorHAnsi" w:hAnsiTheme="majorHAnsi"/>
        </w:rPr>
        <w:t xml:space="preserve">att prova på golf i </w:t>
      </w:r>
      <w:r w:rsidR="007E27A8" w:rsidRPr="00B72648">
        <w:rPr>
          <w:rFonts w:asciiTheme="majorHAnsi" w:hAnsiTheme="majorHAnsi"/>
        </w:rPr>
        <w:t>verkligheten. D</w:t>
      </w:r>
      <w:r w:rsidR="00351DAF" w:rsidRPr="00B72648">
        <w:rPr>
          <w:rFonts w:asciiTheme="majorHAnsi" w:hAnsiTheme="majorHAnsi"/>
        </w:rPr>
        <w:t>et arrangeras</w:t>
      </w:r>
      <w:r w:rsidR="007E27A8" w:rsidRPr="00B72648">
        <w:rPr>
          <w:rFonts w:asciiTheme="majorHAnsi" w:hAnsiTheme="majorHAnsi"/>
        </w:rPr>
        <w:t xml:space="preserve"> bland annat </w:t>
      </w:r>
      <w:proofErr w:type="spellStart"/>
      <w:r w:rsidRPr="00B72648">
        <w:rPr>
          <w:rFonts w:asciiTheme="majorHAnsi" w:hAnsiTheme="majorHAnsi"/>
        </w:rPr>
        <w:t>lo</w:t>
      </w:r>
      <w:r w:rsidR="00351DAF" w:rsidRPr="00B72648">
        <w:rPr>
          <w:rFonts w:asciiTheme="majorHAnsi" w:hAnsiTheme="majorHAnsi"/>
        </w:rPr>
        <w:t>n</w:t>
      </w:r>
      <w:r w:rsidRPr="00B72648">
        <w:rPr>
          <w:rFonts w:asciiTheme="majorHAnsi" w:hAnsiTheme="majorHAnsi"/>
        </w:rPr>
        <w:t>g</w:t>
      </w:r>
      <w:proofErr w:type="spellEnd"/>
      <w:r w:rsidRPr="00B72648">
        <w:rPr>
          <w:rFonts w:asciiTheme="majorHAnsi" w:hAnsiTheme="majorHAnsi"/>
        </w:rPr>
        <w:t xml:space="preserve"> drive </w:t>
      </w:r>
      <w:proofErr w:type="spellStart"/>
      <w:r w:rsidRPr="00B72648">
        <w:rPr>
          <w:rFonts w:asciiTheme="majorHAnsi" w:hAnsiTheme="majorHAnsi"/>
        </w:rPr>
        <w:t>competition</w:t>
      </w:r>
      <w:proofErr w:type="spellEnd"/>
      <w:r w:rsidRPr="00B72648">
        <w:rPr>
          <w:rFonts w:asciiTheme="majorHAnsi" w:hAnsiTheme="majorHAnsi"/>
        </w:rPr>
        <w:t xml:space="preserve">, </w:t>
      </w:r>
      <w:r w:rsidR="00351DAF" w:rsidRPr="00B72648">
        <w:rPr>
          <w:rFonts w:asciiTheme="majorHAnsi" w:hAnsiTheme="majorHAnsi"/>
        </w:rPr>
        <w:t>putt</w:t>
      </w:r>
      <w:r w:rsidR="007E27A8" w:rsidRPr="00B72648">
        <w:rPr>
          <w:rFonts w:asciiTheme="majorHAnsi" w:hAnsiTheme="majorHAnsi"/>
        </w:rPr>
        <w:t>-</w:t>
      </w:r>
      <w:r w:rsidR="00351DAF" w:rsidRPr="00B72648">
        <w:rPr>
          <w:rFonts w:asciiTheme="majorHAnsi" w:hAnsiTheme="majorHAnsi"/>
        </w:rPr>
        <w:t xml:space="preserve"> och </w:t>
      </w:r>
      <w:proofErr w:type="spellStart"/>
      <w:r w:rsidRPr="00B72648">
        <w:rPr>
          <w:rFonts w:asciiTheme="majorHAnsi" w:hAnsiTheme="majorHAnsi"/>
        </w:rPr>
        <w:t>ho</w:t>
      </w:r>
      <w:r w:rsidR="00351DAF" w:rsidRPr="00B72648">
        <w:rPr>
          <w:rFonts w:asciiTheme="majorHAnsi" w:hAnsiTheme="majorHAnsi"/>
        </w:rPr>
        <w:t>le-in-one-tävlingar</w:t>
      </w:r>
      <w:proofErr w:type="spellEnd"/>
      <w:r w:rsidRPr="00B72648">
        <w:rPr>
          <w:rFonts w:asciiTheme="majorHAnsi" w:hAnsiTheme="majorHAnsi"/>
        </w:rPr>
        <w:t xml:space="preserve">. </w:t>
      </w:r>
      <w:r w:rsidR="007F47D3" w:rsidRPr="00B72648">
        <w:rPr>
          <w:rFonts w:asciiTheme="majorHAnsi" w:hAnsiTheme="majorHAnsi"/>
        </w:rPr>
        <w:t>T.G.I.M</w:t>
      </w:r>
      <w:r w:rsidR="007E27A8" w:rsidRPr="00B72648">
        <w:rPr>
          <w:rFonts w:asciiTheme="majorHAnsi" w:hAnsiTheme="majorHAnsi"/>
        </w:rPr>
        <w:t>. lägger stort fokus på att få med hälsoaktörer, då golf</w:t>
      </w:r>
      <w:r w:rsidR="00351DAF" w:rsidRPr="00B72648">
        <w:rPr>
          <w:rFonts w:asciiTheme="majorHAnsi" w:hAnsiTheme="majorHAnsi"/>
        </w:rPr>
        <w:t xml:space="preserve"> och hälsa går </w:t>
      </w:r>
      <w:proofErr w:type="spellStart"/>
      <w:r w:rsidR="00351DAF" w:rsidRPr="00B72648">
        <w:rPr>
          <w:rFonts w:asciiTheme="majorHAnsi" w:hAnsiTheme="majorHAnsi"/>
        </w:rPr>
        <w:t>hand-i-hand</w:t>
      </w:r>
      <w:proofErr w:type="spellEnd"/>
      <w:r w:rsidR="00351DAF" w:rsidRPr="00B72648">
        <w:rPr>
          <w:rFonts w:asciiTheme="majorHAnsi" w:hAnsiTheme="majorHAnsi"/>
        </w:rPr>
        <w:t xml:space="preserve">. </w:t>
      </w:r>
      <w:r w:rsidR="00D82097" w:rsidRPr="00B72648">
        <w:rPr>
          <w:rFonts w:asciiTheme="majorHAnsi" w:hAnsiTheme="majorHAnsi"/>
        </w:rPr>
        <w:t>Intresset kring t</w:t>
      </w:r>
      <w:r w:rsidR="007E27A8" w:rsidRPr="00B72648">
        <w:rPr>
          <w:rFonts w:asciiTheme="majorHAnsi" w:hAnsiTheme="majorHAnsi"/>
        </w:rPr>
        <w:t xml:space="preserve">ävlingen är stort och T.G.I.M. </w:t>
      </w:r>
      <w:r w:rsidR="00D82097" w:rsidRPr="00B72648">
        <w:rPr>
          <w:rFonts w:asciiTheme="majorHAnsi" w:hAnsiTheme="majorHAnsi"/>
        </w:rPr>
        <w:t>vill involvera i</w:t>
      </w:r>
      <w:r w:rsidR="00351DAF" w:rsidRPr="00B72648">
        <w:rPr>
          <w:rFonts w:asciiTheme="majorHAnsi" w:hAnsiTheme="majorHAnsi"/>
        </w:rPr>
        <w:t>ntressenter på alla nivåer från näringsliv, sponsorer</w:t>
      </w:r>
      <w:r w:rsidR="00D82097" w:rsidRPr="00B72648">
        <w:rPr>
          <w:rFonts w:asciiTheme="majorHAnsi" w:hAnsiTheme="majorHAnsi"/>
        </w:rPr>
        <w:t xml:space="preserve"> och utställare till </w:t>
      </w:r>
      <w:r w:rsidR="007E27A8" w:rsidRPr="00B72648">
        <w:rPr>
          <w:rFonts w:asciiTheme="majorHAnsi" w:hAnsiTheme="majorHAnsi"/>
        </w:rPr>
        <w:t>kommun, turistbyrå</w:t>
      </w:r>
      <w:r w:rsidR="00A23D08">
        <w:rPr>
          <w:rFonts w:asciiTheme="majorHAnsi" w:hAnsiTheme="majorHAnsi"/>
        </w:rPr>
        <w:t>, media</w:t>
      </w:r>
      <w:r w:rsidR="00D82097" w:rsidRPr="00B72648">
        <w:rPr>
          <w:rFonts w:asciiTheme="majorHAnsi" w:hAnsiTheme="majorHAnsi"/>
        </w:rPr>
        <w:t xml:space="preserve"> och kändisar.</w:t>
      </w:r>
    </w:p>
    <w:p w:rsidR="007F47D3" w:rsidRPr="00B328D2" w:rsidRDefault="007F47D3">
      <w:pPr>
        <w:rPr>
          <w:rFonts w:asciiTheme="majorHAnsi" w:hAnsiTheme="majorHAnsi"/>
          <w:sz w:val="16"/>
        </w:rPr>
      </w:pPr>
    </w:p>
    <w:p w:rsidR="00A23D08" w:rsidRDefault="007E27A8">
      <w:pPr>
        <w:rPr>
          <w:rFonts w:asciiTheme="majorHAnsi" w:hAnsiTheme="majorHAnsi"/>
        </w:rPr>
      </w:pPr>
      <w:r w:rsidRPr="00B72648">
        <w:rPr>
          <w:rFonts w:asciiTheme="majorHAnsi" w:hAnsiTheme="majorHAnsi"/>
        </w:rPr>
        <w:t>Nytt för årets evenemang</w:t>
      </w:r>
      <w:r w:rsidR="007F47D3" w:rsidRPr="00B72648">
        <w:rPr>
          <w:rFonts w:asciiTheme="majorHAnsi" w:hAnsiTheme="majorHAnsi"/>
        </w:rPr>
        <w:t xml:space="preserve"> är att </w:t>
      </w:r>
      <w:proofErr w:type="gramStart"/>
      <w:r w:rsidR="007F47D3" w:rsidRPr="00B72648">
        <w:rPr>
          <w:rFonts w:asciiTheme="majorHAnsi" w:hAnsiTheme="majorHAnsi"/>
        </w:rPr>
        <w:t>50%</w:t>
      </w:r>
      <w:proofErr w:type="gramEnd"/>
      <w:r w:rsidR="007F47D3" w:rsidRPr="00B72648">
        <w:rPr>
          <w:rFonts w:asciiTheme="majorHAnsi" w:hAnsiTheme="majorHAnsi"/>
        </w:rPr>
        <w:t xml:space="preserve"> av</w:t>
      </w:r>
      <w:r w:rsidR="002A6938">
        <w:rPr>
          <w:rFonts w:asciiTheme="majorHAnsi" w:hAnsiTheme="majorHAnsi"/>
        </w:rPr>
        <w:t xml:space="preserve"> överskottet från produktio</w:t>
      </w:r>
      <w:r w:rsidR="00CD57A4">
        <w:rPr>
          <w:rFonts w:asciiTheme="majorHAnsi" w:hAnsiTheme="majorHAnsi"/>
        </w:rPr>
        <w:t>nen går till välgörande ändamål som</w:t>
      </w:r>
      <w:r w:rsidR="00A23D08">
        <w:rPr>
          <w:rFonts w:asciiTheme="majorHAnsi" w:hAnsiTheme="majorHAnsi"/>
        </w:rPr>
        <w:t xml:space="preserve"> delas mellan</w:t>
      </w:r>
      <w:r w:rsidR="007F47D3" w:rsidRPr="00B72648">
        <w:rPr>
          <w:rFonts w:asciiTheme="majorHAnsi" w:hAnsiTheme="majorHAnsi"/>
        </w:rPr>
        <w:t xml:space="preserve"> </w:t>
      </w:r>
      <w:r w:rsidR="00A23D08">
        <w:rPr>
          <w:rFonts w:asciiTheme="majorHAnsi" w:hAnsiTheme="majorHAnsi"/>
        </w:rPr>
        <w:t>barn- och ungdomsprojekt hos stiftelserna</w:t>
      </w:r>
      <w:r w:rsidR="007F47D3" w:rsidRPr="00B72648">
        <w:rPr>
          <w:rFonts w:asciiTheme="majorHAnsi" w:hAnsiTheme="majorHAnsi"/>
        </w:rPr>
        <w:t xml:space="preserve"> </w:t>
      </w:r>
      <w:proofErr w:type="spellStart"/>
      <w:r w:rsidR="0079777F" w:rsidRPr="00B72648">
        <w:rPr>
          <w:rFonts w:asciiTheme="majorHAnsi" w:hAnsiTheme="majorHAnsi"/>
        </w:rPr>
        <w:t>Icebreakers</w:t>
      </w:r>
      <w:proofErr w:type="spellEnd"/>
      <w:r w:rsidR="0079777F" w:rsidRPr="00B72648">
        <w:rPr>
          <w:rFonts w:asciiTheme="majorHAnsi" w:hAnsiTheme="majorHAnsi"/>
        </w:rPr>
        <w:t xml:space="preserve"> </w:t>
      </w:r>
      <w:r w:rsidR="00A23D08">
        <w:rPr>
          <w:rFonts w:asciiTheme="majorHAnsi" w:hAnsiTheme="majorHAnsi"/>
        </w:rPr>
        <w:t xml:space="preserve">och </w:t>
      </w:r>
      <w:proofErr w:type="spellStart"/>
      <w:r w:rsidR="00A23D08">
        <w:rPr>
          <w:rFonts w:asciiTheme="majorHAnsi" w:hAnsiTheme="majorHAnsi"/>
        </w:rPr>
        <w:t>LetsDoIt.nu</w:t>
      </w:r>
      <w:proofErr w:type="spellEnd"/>
      <w:r w:rsidR="00A23D08">
        <w:rPr>
          <w:rFonts w:asciiTheme="majorHAnsi" w:hAnsiTheme="majorHAnsi"/>
        </w:rPr>
        <w:t>.</w:t>
      </w:r>
      <w:r w:rsidR="00A23D08">
        <w:rPr>
          <w:rFonts w:asciiTheme="majorHAnsi" w:hAnsiTheme="majorHAnsi"/>
        </w:rPr>
        <w:br/>
      </w:r>
    </w:p>
    <w:p w:rsidR="0079777F" w:rsidRPr="00B328D2" w:rsidRDefault="00A23D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Kontakt</w:t>
      </w:r>
      <w:r w:rsidR="0079777F" w:rsidRPr="00B328D2">
        <w:rPr>
          <w:rFonts w:asciiTheme="majorHAnsi" w:hAnsiTheme="majorHAnsi"/>
          <w:b/>
        </w:rPr>
        <w:t xml:space="preserve"> T.G.I.M.</w:t>
      </w:r>
    </w:p>
    <w:p w:rsidR="00A23D08" w:rsidRDefault="00B17DE2">
      <w:pPr>
        <w:rPr>
          <w:rFonts w:asciiTheme="majorHAnsi" w:hAnsiTheme="majorHAnsi"/>
          <w:sz w:val="22"/>
        </w:rPr>
      </w:pPr>
      <w:r w:rsidRPr="00B328D2">
        <w:rPr>
          <w:rFonts w:asciiTheme="majorHAnsi" w:hAnsiTheme="majorHAnsi"/>
          <w:sz w:val="22"/>
        </w:rPr>
        <w:t>Vd</w:t>
      </w:r>
      <w:r w:rsidR="00B72648" w:rsidRPr="00B328D2">
        <w:rPr>
          <w:rFonts w:asciiTheme="majorHAnsi" w:hAnsiTheme="majorHAnsi"/>
          <w:sz w:val="22"/>
        </w:rPr>
        <w:t>/ Projektansvarig</w:t>
      </w:r>
      <w:r w:rsidRPr="00B328D2">
        <w:rPr>
          <w:rFonts w:asciiTheme="majorHAnsi" w:hAnsiTheme="majorHAnsi"/>
          <w:sz w:val="22"/>
        </w:rPr>
        <w:t xml:space="preserve">: Annette Sandgren, +46 70 777 91 00, </w:t>
      </w:r>
      <w:hyperlink r:id="rId4" w:history="1">
        <w:proofErr w:type="spellStart"/>
        <w:r w:rsidR="0047276B" w:rsidRPr="00B328D2">
          <w:rPr>
            <w:rStyle w:val="Hyperlnk"/>
            <w:rFonts w:asciiTheme="majorHAnsi" w:hAnsiTheme="majorHAnsi"/>
            <w:sz w:val="22"/>
          </w:rPr>
          <w:t>annette@tgim.se</w:t>
        </w:r>
        <w:proofErr w:type="spellEnd"/>
      </w:hyperlink>
    </w:p>
    <w:p w:rsidR="0047276B" w:rsidRPr="00B328D2" w:rsidRDefault="00A23D08">
      <w:pPr>
        <w:rPr>
          <w:rFonts w:asciiTheme="majorHAnsi" w:hAnsiTheme="majorHAnsi"/>
          <w:sz w:val="22"/>
        </w:rPr>
      </w:pPr>
      <w:r w:rsidRPr="00B328D2">
        <w:rPr>
          <w:rFonts w:asciiTheme="majorHAnsi" w:hAnsiTheme="majorHAnsi"/>
          <w:sz w:val="22"/>
        </w:rPr>
        <w:t xml:space="preserve">PR: Nina </w:t>
      </w:r>
      <w:proofErr w:type="spellStart"/>
      <w:r w:rsidRPr="00B328D2">
        <w:rPr>
          <w:rFonts w:asciiTheme="majorHAnsi" w:hAnsiTheme="majorHAnsi"/>
          <w:sz w:val="22"/>
        </w:rPr>
        <w:t>Jansdotter</w:t>
      </w:r>
      <w:proofErr w:type="spellEnd"/>
      <w:r>
        <w:rPr>
          <w:rFonts w:asciiTheme="majorHAnsi" w:hAnsiTheme="majorHAnsi"/>
          <w:sz w:val="22"/>
        </w:rPr>
        <w:t xml:space="preserve">, +46 70 444 39 74, </w:t>
      </w:r>
      <w:hyperlink r:id="rId5" w:history="1">
        <w:proofErr w:type="spellStart"/>
        <w:r w:rsidRPr="00EC6B9F">
          <w:rPr>
            <w:rStyle w:val="Hyperlnk"/>
            <w:rFonts w:asciiTheme="majorHAnsi" w:hAnsiTheme="majorHAnsi"/>
            <w:sz w:val="22"/>
          </w:rPr>
          <w:t>nina@tgim.se</w:t>
        </w:r>
        <w:proofErr w:type="spellEnd"/>
      </w:hyperlink>
      <w:r>
        <w:rPr>
          <w:rFonts w:asciiTheme="majorHAnsi" w:hAnsiTheme="majorHAnsi"/>
          <w:sz w:val="22"/>
        </w:rPr>
        <w:t xml:space="preserve"> </w:t>
      </w:r>
    </w:p>
    <w:p w:rsidR="00B72648" w:rsidRPr="00B328D2" w:rsidRDefault="006772C7" w:rsidP="00B726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Marknadsföring och f</w:t>
      </w:r>
      <w:r w:rsidR="00B72648" w:rsidRPr="00B328D2">
        <w:rPr>
          <w:rFonts w:asciiTheme="majorHAnsi" w:hAnsiTheme="majorHAnsi"/>
          <w:sz w:val="22"/>
        </w:rPr>
        <w:t xml:space="preserve">örsäljning: </w:t>
      </w:r>
    </w:p>
    <w:p w:rsidR="00B328D2" w:rsidRDefault="0079777F" w:rsidP="0079777F">
      <w:pPr>
        <w:rPr>
          <w:rFonts w:asciiTheme="majorHAnsi" w:hAnsiTheme="majorHAnsi"/>
          <w:sz w:val="22"/>
        </w:rPr>
      </w:pPr>
      <w:r w:rsidRPr="00B328D2">
        <w:rPr>
          <w:rFonts w:asciiTheme="majorHAnsi" w:hAnsiTheme="majorHAnsi"/>
          <w:sz w:val="22"/>
        </w:rPr>
        <w:t xml:space="preserve">Jonas Cederström, </w:t>
      </w:r>
      <w:r w:rsidR="00C953B9">
        <w:rPr>
          <w:rFonts w:asciiTheme="majorHAnsi" w:hAnsiTheme="majorHAnsi"/>
          <w:sz w:val="22"/>
        </w:rPr>
        <w:t xml:space="preserve">+46 76 279 44 92, </w:t>
      </w:r>
      <w:hyperlink r:id="rId6" w:history="1">
        <w:proofErr w:type="spellStart"/>
        <w:r w:rsidR="00C953B9" w:rsidRPr="00EC6B9F">
          <w:rPr>
            <w:rStyle w:val="Hyperlnk"/>
            <w:rFonts w:asciiTheme="majorHAnsi" w:hAnsiTheme="majorHAnsi"/>
            <w:sz w:val="22"/>
          </w:rPr>
          <w:t>jonas@tgim.se</w:t>
        </w:r>
        <w:proofErr w:type="spellEnd"/>
      </w:hyperlink>
      <w:r w:rsidR="00C953B9">
        <w:rPr>
          <w:rFonts w:asciiTheme="majorHAnsi" w:hAnsiTheme="majorHAnsi"/>
          <w:sz w:val="22"/>
        </w:rPr>
        <w:t xml:space="preserve"> </w:t>
      </w:r>
    </w:p>
    <w:p w:rsidR="0079777F" w:rsidRPr="00B328D2" w:rsidRDefault="0079777F" w:rsidP="0079777F">
      <w:pPr>
        <w:rPr>
          <w:rFonts w:asciiTheme="majorHAnsi" w:hAnsiTheme="majorHAnsi"/>
          <w:sz w:val="22"/>
        </w:rPr>
      </w:pPr>
      <w:r w:rsidRPr="00B328D2">
        <w:rPr>
          <w:rFonts w:asciiTheme="majorHAnsi" w:hAnsiTheme="majorHAnsi"/>
          <w:sz w:val="22"/>
        </w:rPr>
        <w:t>Michael Eriksson</w:t>
      </w:r>
      <w:r w:rsidR="00B17DE2" w:rsidRPr="00B328D2">
        <w:rPr>
          <w:rFonts w:asciiTheme="majorHAnsi" w:hAnsiTheme="majorHAnsi"/>
          <w:sz w:val="22"/>
        </w:rPr>
        <w:t>,</w:t>
      </w:r>
      <w:r w:rsidRPr="00B328D2">
        <w:rPr>
          <w:rFonts w:asciiTheme="majorHAnsi" w:hAnsiTheme="majorHAnsi"/>
          <w:sz w:val="22"/>
        </w:rPr>
        <w:t xml:space="preserve"> </w:t>
      </w:r>
      <w:r w:rsidR="00B17DE2" w:rsidRPr="00B328D2">
        <w:rPr>
          <w:rFonts w:asciiTheme="majorHAnsi" w:hAnsiTheme="majorHAnsi"/>
          <w:sz w:val="22"/>
        </w:rPr>
        <w:t>+</w:t>
      </w:r>
      <w:r w:rsidR="00C953B9">
        <w:rPr>
          <w:rFonts w:asciiTheme="majorHAnsi" w:hAnsiTheme="majorHAnsi"/>
          <w:sz w:val="22"/>
        </w:rPr>
        <w:t xml:space="preserve">46 70 549 29 39, </w:t>
      </w:r>
      <w:hyperlink r:id="rId7" w:history="1">
        <w:proofErr w:type="spellStart"/>
        <w:r w:rsidR="00C953B9" w:rsidRPr="00EC6B9F">
          <w:rPr>
            <w:rStyle w:val="Hyperlnk"/>
            <w:rFonts w:asciiTheme="majorHAnsi" w:hAnsiTheme="majorHAnsi"/>
            <w:sz w:val="22"/>
          </w:rPr>
          <w:t>michael@tgim.se</w:t>
        </w:r>
        <w:proofErr w:type="spellEnd"/>
      </w:hyperlink>
      <w:r w:rsidR="00C953B9">
        <w:rPr>
          <w:rFonts w:asciiTheme="majorHAnsi" w:hAnsiTheme="majorHAnsi"/>
          <w:sz w:val="22"/>
        </w:rPr>
        <w:t xml:space="preserve"> </w:t>
      </w:r>
    </w:p>
    <w:p w:rsidR="0079777F" w:rsidRPr="00B328D2" w:rsidRDefault="0079777F" w:rsidP="0079777F">
      <w:pPr>
        <w:rPr>
          <w:rFonts w:asciiTheme="majorHAnsi" w:hAnsiTheme="majorHAnsi"/>
          <w:sz w:val="22"/>
        </w:rPr>
      </w:pPr>
      <w:r w:rsidRPr="00B328D2">
        <w:rPr>
          <w:rFonts w:asciiTheme="majorHAnsi" w:hAnsiTheme="majorHAnsi"/>
          <w:sz w:val="22"/>
        </w:rPr>
        <w:t>Jesper L</w:t>
      </w:r>
      <w:r w:rsidR="007E27A8" w:rsidRPr="00B328D2">
        <w:rPr>
          <w:rFonts w:asciiTheme="majorHAnsi" w:hAnsiTheme="majorHAnsi"/>
          <w:sz w:val="22"/>
        </w:rPr>
        <w:t>a</w:t>
      </w:r>
      <w:r w:rsidR="00B17DE2" w:rsidRPr="00B328D2">
        <w:rPr>
          <w:rFonts w:asciiTheme="majorHAnsi" w:hAnsiTheme="majorHAnsi"/>
          <w:sz w:val="22"/>
        </w:rPr>
        <w:t xml:space="preserve">utmann, </w:t>
      </w:r>
      <w:r w:rsidR="00C953B9">
        <w:rPr>
          <w:rFonts w:asciiTheme="majorHAnsi" w:hAnsiTheme="majorHAnsi"/>
          <w:sz w:val="22"/>
        </w:rPr>
        <w:t xml:space="preserve">+46 70 822 87 68, </w:t>
      </w:r>
      <w:hyperlink r:id="rId8" w:history="1">
        <w:proofErr w:type="spellStart"/>
        <w:r w:rsidR="00C953B9" w:rsidRPr="00EC6B9F">
          <w:rPr>
            <w:rStyle w:val="Hyperlnk"/>
            <w:rFonts w:asciiTheme="majorHAnsi" w:hAnsiTheme="majorHAnsi"/>
            <w:sz w:val="22"/>
          </w:rPr>
          <w:t>jesper@tgim.se</w:t>
        </w:r>
        <w:proofErr w:type="spellEnd"/>
      </w:hyperlink>
      <w:r w:rsidR="00C953B9">
        <w:rPr>
          <w:rFonts w:asciiTheme="majorHAnsi" w:hAnsiTheme="majorHAnsi"/>
          <w:sz w:val="22"/>
        </w:rPr>
        <w:t xml:space="preserve"> </w:t>
      </w:r>
    </w:p>
    <w:p w:rsidR="00C953B9" w:rsidRDefault="00B17DE2" w:rsidP="0079777F">
      <w:pPr>
        <w:rPr>
          <w:rFonts w:asciiTheme="majorHAnsi" w:hAnsiTheme="majorHAnsi"/>
          <w:sz w:val="22"/>
        </w:rPr>
      </w:pPr>
      <w:r w:rsidRPr="00B328D2">
        <w:rPr>
          <w:rFonts w:asciiTheme="majorHAnsi" w:hAnsiTheme="majorHAnsi"/>
          <w:sz w:val="22"/>
        </w:rPr>
        <w:t xml:space="preserve">Lotta </w:t>
      </w:r>
      <w:proofErr w:type="spellStart"/>
      <w:r w:rsidRPr="00B328D2">
        <w:rPr>
          <w:rFonts w:asciiTheme="majorHAnsi" w:hAnsiTheme="majorHAnsi"/>
          <w:sz w:val="22"/>
        </w:rPr>
        <w:t>Baehrendtz</w:t>
      </w:r>
      <w:proofErr w:type="spellEnd"/>
      <w:r w:rsidRPr="00B328D2">
        <w:rPr>
          <w:rFonts w:asciiTheme="majorHAnsi" w:hAnsiTheme="majorHAnsi"/>
          <w:sz w:val="22"/>
        </w:rPr>
        <w:t xml:space="preserve">, </w:t>
      </w:r>
      <w:r w:rsidR="00C953B9">
        <w:rPr>
          <w:rFonts w:asciiTheme="majorHAnsi" w:hAnsiTheme="majorHAnsi"/>
          <w:sz w:val="22"/>
        </w:rPr>
        <w:t xml:space="preserve">+ 46 70 789 09 89, </w:t>
      </w:r>
      <w:hyperlink r:id="rId9" w:history="1">
        <w:proofErr w:type="spellStart"/>
        <w:r w:rsidR="00C953B9" w:rsidRPr="00EC6B9F">
          <w:rPr>
            <w:rStyle w:val="Hyperlnk"/>
            <w:rFonts w:asciiTheme="majorHAnsi" w:hAnsiTheme="majorHAnsi"/>
            <w:sz w:val="22"/>
          </w:rPr>
          <w:t>lotta@tgim.se</w:t>
        </w:r>
        <w:proofErr w:type="spellEnd"/>
      </w:hyperlink>
      <w:r w:rsidR="00C953B9">
        <w:rPr>
          <w:rFonts w:asciiTheme="majorHAnsi" w:hAnsiTheme="majorHAnsi"/>
          <w:sz w:val="22"/>
        </w:rPr>
        <w:t xml:space="preserve"> </w:t>
      </w:r>
    </w:p>
    <w:p w:rsidR="0079777F" w:rsidRPr="00B328D2" w:rsidRDefault="0079777F" w:rsidP="0079777F">
      <w:pPr>
        <w:rPr>
          <w:rFonts w:asciiTheme="majorHAnsi" w:hAnsiTheme="majorHAnsi"/>
          <w:sz w:val="22"/>
        </w:rPr>
      </w:pPr>
      <w:r w:rsidRPr="00B328D2">
        <w:rPr>
          <w:rFonts w:asciiTheme="majorHAnsi" w:hAnsiTheme="majorHAnsi"/>
          <w:sz w:val="22"/>
        </w:rPr>
        <w:t>Björn Roman</w:t>
      </w:r>
      <w:r w:rsidR="00B17DE2" w:rsidRPr="00B328D2">
        <w:rPr>
          <w:rFonts w:asciiTheme="majorHAnsi" w:hAnsiTheme="majorHAnsi"/>
          <w:sz w:val="22"/>
        </w:rPr>
        <w:t xml:space="preserve">, +46 70 453 35 86, </w:t>
      </w:r>
      <w:hyperlink r:id="rId10" w:history="1">
        <w:proofErr w:type="spellStart"/>
        <w:r w:rsidR="00C953B9" w:rsidRPr="00EC6B9F">
          <w:rPr>
            <w:rStyle w:val="Hyperlnk"/>
            <w:rFonts w:asciiTheme="majorHAnsi" w:hAnsiTheme="majorHAnsi"/>
            <w:sz w:val="22"/>
          </w:rPr>
          <w:t>bjorn@tgim.se</w:t>
        </w:r>
        <w:proofErr w:type="spellEnd"/>
      </w:hyperlink>
      <w:r w:rsidR="00C953B9">
        <w:rPr>
          <w:rFonts w:asciiTheme="majorHAnsi" w:hAnsiTheme="majorHAnsi"/>
          <w:sz w:val="22"/>
        </w:rPr>
        <w:t xml:space="preserve"> </w:t>
      </w:r>
    </w:p>
    <w:p w:rsidR="007F47D3" w:rsidRPr="00B328D2" w:rsidRDefault="007F47D3">
      <w:pPr>
        <w:rPr>
          <w:rFonts w:asciiTheme="majorHAnsi" w:hAnsiTheme="majorHAnsi"/>
          <w:sz w:val="16"/>
        </w:rPr>
      </w:pPr>
    </w:p>
    <w:p w:rsidR="00B328D2" w:rsidRDefault="00B328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Mer information</w:t>
      </w:r>
    </w:p>
    <w:p w:rsidR="00A23D08" w:rsidRDefault="0047276B">
      <w:pPr>
        <w:rPr>
          <w:rFonts w:asciiTheme="majorHAnsi" w:hAnsiTheme="majorHAnsi"/>
          <w:sz w:val="22"/>
        </w:rPr>
      </w:pPr>
      <w:r w:rsidRPr="00B328D2">
        <w:rPr>
          <w:rFonts w:asciiTheme="majorHAnsi" w:hAnsiTheme="majorHAnsi"/>
          <w:sz w:val="22"/>
        </w:rPr>
        <w:t xml:space="preserve">Läs mer om eventet: </w:t>
      </w:r>
      <w:hyperlink r:id="rId11" w:history="1">
        <w:r w:rsidR="00B328D2" w:rsidRPr="00A23D08">
          <w:rPr>
            <w:rStyle w:val="Hyperlnk"/>
            <w:rFonts w:asciiTheme="majorHAnsi" w:hAnsiTheme="majorHAnsi"/>
            <w:sz w:val="22"/>
          </w:rPr>
          <w:t>http://www.tgim.se</w:t>
        </w:r>
      </w:hyperlink>
      <w:r w:rsidR="00B328D2" w:rsidRPr="00A23D08">
        <w:rPr>
          <w:rFonts w:asciiTheme="majorHAnsi" w:hAnsiTheme="majorHAnsi"/>
          <w:sz w:val="22"/>
        </w:rPr>
        <w:t xml:space="preserve"> </w:t>
      </w:r>
    </w:p>
    <w:p w:rsidR="007F47D3" w:rsidRPr="00A23D08" w:rsidRDefault="00A23D08">
      <w:pPr>
        <w:rPr>
          <w:rFonts w:asciiTheme="majorHAnsi" w:hAnsiTheme="majorHAnsi"/>
          <w:sz w:val="22"/>
        </w:rPr>
      </w:pPr>
      <w:r w:rsidRPr="00B328D2">
        <w:rPr>
          <w:rFonts w:asciiTheme="majorHAnsi" w:hAnsiTheme="majorHAnsi"/>
          <w:sz w:val="22"/>
        </w:rPr>
        <w:t xml:space="preserve">Mer information om </w:t>
      </w:r>
      <w:proofErr w:type="spellStart"/>
      <w:r w:rsidRPr="00B328D2">
        <w:rPr>
          <w:rFonts w:asciiTheme="majorHAnsi" w:hAnsiTheme="majorHAnsi"/>
          <w:sz w:val="22"/>
        </w:rPr>
        <w:t>Veckefjärdens</w:t>
      </w:r>
      <w:proofErr w:type="spellEnd"/>
      <w:r w:rsidRPr="00B328D2">
        <w:rPr>
          <w:rFonts w:asciiTheme="majorHAnsi" w:hAnsiTheme="majorHAnsi"/>
          <w:sz w:val="22"/>
        </w:rPr>
        <w:t xml:space="preserve"> </w:t>
      </w:r>
      <w:proofErr w:type="spellStart"/>
      <w:r w:rsidRPr="00B328D2">
        <w:rPr>
          <w:rFonts w:asciiTheme="majorHAnsi" w:hAnsiTheme="majorHAnsi"/>
          <w:sz w:val="22"/>
        </w:rPr>
        <w:t>GC</w:t>
      </w:r>
      <w:proofErr w:type="spellEnd"/>
      <w:r w:rsidRPr="00B328D2">
        <w:rPr>
          <w:rFonts w:asciiTheme="majorHAnsi" w:hAnsiTheme="majorHAnsi"/>
          <w:sz w:val="22"/>
        </w:rPr>
        <w:t>:</w:t>
      </w:r>
      <w:r>
        <w:rPr>
          <w:rFonts w:asciiTheme="majorHAnsi" w:hAnsiTheme="majorHAnsi"/>
          <w:sz w:val="22"/>
        </w:rPr>
        <w:t xml:space="preserve"> </w:t>
      </w:r>
      <w:hyperlink r:id="rId12" w:history="1">
        <w:r w:rsidRPr="00B328D2">
          <w:rPr>
            <w:rStyle w:val="Hyperlnk"/>
            <w:rFonts w:asciiTheme="majorHAnsi" w:hAnsiTheme="majorHAnsi"/>
            <w:sz w:val="22"/>
          </w:rPr>
          <w:t>http://www.veckefjarden.com</w:t>
        </w:r>
      </w:hyperlink>
    </w:p>
    <w:p w:rsidR="00B328D2" w:rsidRPr="00B328D2" w:rsidRDefault="00442BDA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Tävlingsprogram</w:t>
      </w:r>
      <w:r w:rsidR="00B328D2">
        <w:rPr>
          <w:rFonts w:asciiTheme="majorHAnsi" w:hAnsiTheme="majorHAnsi"/>
          <w:sz w:val="22"/>
        </w:rPr>
        <w:t xml:space="preserve"> </w:t>
      </w:r>
      <w:r w:rsidR="007F47D3" w:rsidRPr="00B328D2">
        <w:rPr>
          <w:rFonts w:asciiTheme="majorHAnsi" w:hAnsiTheme="majorHAnsi"/>
          <w:sz w:val="22"/>
        </w:rPr>
        <w:t>SAS Masters Tour</w:t>
      </w:r>
      <w:r w:rsidR="00B328D2" w:rsidRPr="00B328D2">
        <w:rPr>
          <w:rFonts w:asciiTheme="majorHAnsi" w:hAnsiTheme="majorHAnsi"/>
          <w:sz w:val="22"/>
        </w:rPr>
        <w:t>:</w:t>
      </w:r>
    </w:p>
    <w:p w:rsidR="007F47D3" w:rsidRPr="00B328D2" w:rsidRDefault="00207B18">
      <w:pPr>
        <w:rPr>
          <w:rFonts w:asciiTheme="majorHAnsi" w:hAnsiTheme="majorHAnsi"/>
          <w:sz w:val="22"/>
        </w:rPr>
      </w:pPr>
      <w:hyperlink r:id="rId13" w:history="1">
        <w:r w:rsidR="007F47D3" w:rsidRPr="00B328D2">
          <w:rPr>
            <w:rStyle w:val="Hyperlnk"/>
            <w:rFonts w:asciiTheme="majorHAnsi" w:hAnsiTheme="majorHAnsi"/>
            <w:sz w:val="22"/>
          </w:rPr>
          <w:t>http://www.golfdata.se/sasmasters/gdweb/program.aspx?YEAR=2009&amp;TYP=P&amp;lang=SWE</w:t>
        </w:r>
      </w:hyperlink>
    </w:p>
    <w:sectPr w:rsidR="007F47D3" w:rsidRPr="00B328D2" w:rsidSect="00D5073E">
      <w:headerReference w:type="default" r:id="rId14"/>
      <w:footerReference w:type="default" r:id="rId15"/>
      <w:pgSz w:w="11900" w:h="16840"/>
      <w:pgMar w:top="1134" w:right="851" w:bottom="1134" w:left="851" w:header="709" w:footer="709" w:gutter="0"/>
      <w:cols w:space="708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953B9" w:rsidRPr="00B17DE2" w:rsidRDefault="00C953B9" w:rsidP="00B17DE2">
    <w:pPr>
      <w:rPr>
        <w:rFonts w:ascii="Verdana" w:hAnsi="Verdana"/>
        <w:sz w:val="18"/>
      </w:rPr>
    </w:pPr>
    <w:proofErr w:type="spellStart"/>
    <w:r w:rsidRPr="00B17DE2">
      <w:rPr>
        <w:rFonts w:ascii="Verdana" w:hAnsi="Verdana"/>
        <w:sz w:val="18"/>
      </w:rPr>
      <w:t>T.G.I.M</w:t>
    </w:r>
    <w:proofErr w:type="spellEnd"/>
    <w:r w:rsidRPr="00B17DE2">
      <w:rPr>
        <w:rFonts w:ascii="Verdana" w:hAnsi="Verdana"/>
        <w:sz w:val="18"/>
      </w:rPr>
      <w:t xml:space="preserve">. – </w:t>
    </w:r>
    <w:proofErr w:type="spellStart"/>
    <w:r w:rsidRPr="00B17DE2">
      <w:rPr>
        <w:rFonts w:ascii="Verdana" w:hAnsi="Verdana"/>
        <w:sz w:val="18"/>
      </w:rPr>
      <w:t>Thank</w:t>
    </w:r>
    <w:proofErr w:type="spellEnd"/>
    <w:r w:rsidRPr="00B17DE2">
      <w:rPr>
        <w:rFonts w:ascii="Verdana" w:hAnsi="Verdana"/>
        <w:sz w:val="18"/>
      </w:rPr>
      <w:t xml:space="preserve"> God </w:t>
    </w:r>
    <w:proofErr w:type="spellStart"/>
    <w:r w:rsidRPr="00B17DE2">
      <w:rPr>
        <w:rFonts w:ascii="Verdana" w:hAnsi="Verdana"/>
        <w:sz w:val="18"/>
      </w:rPr>
      <w:t>It’s</w:t>
    </w:r>
    <w:proofErr w:type="spellEnd"/>
    <w:r w:rsidRPr="00B17DE2">
      <w:rPr>
        <w:rFonts w:ascii="Verdana" w:hAnsi="Verdana"/>
        <w:sz w:val="18"/>
      </w:rPr>
      <w:t xml:space="preserve"> </w:t>
    </w:r>
    <w:proofErr w:type="spellStart"/>
    <w:r w:rsidRPr="00B17DE2">
      <w:rPr>
        <w:rFonts w:ascii="Verdana" w:hAnsi="Verdana"/>
        <w:sz w:val="18"/>
      </w:rPr>
      <w:t>Monday</w:t>
    </w:r>
    <w:proofErr w:type="spellEnd"/>
    <w:r w:rsidRPr="00B17DE2">
      <w:rPr>
        <w:rFonts w:ascii="Verdana" w:hAnsi="Verdana"/>
        <w:sz w:val="18"/>
      </w:rPr>
      <w:t xml:space="preserve"> fokuserar på att hjälpa företag med helhetslösningar inom marknadsföring. Bolaget har spetskompetenser inom </w:t>
    </w:r>
    <w:proofErr w:type="spellStart"/>
    <w:r w:rsidRPr="00B17DE2">
      <w:rPr>
        <w:rFonts w:ascii="Verdana" w:hAnsi="Verdana"/>
        <w:sz w:val="18"/>
      </w:rPr>
      <w:t>eventmarketing</w:t>
    </w:r>
    <w:proofErr w:type="spellEnd"/>
    <w:r w:rsidRPr="00B17DE2">
      <w:rPr>
        <w:rFonts w:ascii="Verdana" w:hAnsi="Verdana"/>
        <w:sz w:val="18"/>
      </w:rPr>
      <w:t xml:space="preserve">, Social </w:t>
    </w:r>
    <w:proofErr w:type="spellStart"/>
    <w:r w:rsidRPr="00B17DE2">
      <w:rPr>
        <w:rFonts w:ascii="Verdana" w:hAnsi="Verdana"/>
        <w:sz w:val="18"/>
      </w:rPr>
      <w:t>Responsibility</w:t>
    </w:r>
    <w:proofErr w:type="spellEnd"/>
    <w:r w:rsidRPr="00B17DE2">
      <w:rPr>
        <w:rFonts w:ascii="Verdana" w:hAnsi="Verdana"/>
        <w:sz w:val="18"/>
      </w:rPr>
      <w:t xml:space="preserve"> (SR), digitala och sociala medier, PR samt varumärkeshöjande strategier.</w:t>
    </w:r>
  </w:p>
  <w:p w:rsidR="00C953B9" w:rsidRDefault="00C953B9">
    <w:pPr>
      <w:pStyle w:val="Sidfot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953B9" w:rsidRDefault="00C953B9">
    <w:pPr>
      <w:pStyle w:val="Sidhuvud"/>
    </w:pPr>
    <w:r>
      <w:rPr>
        <w:noProof/>
        <w:lang w:eastAsia="sv-SE"/>
      </w:rPr>
      <w:drawing>
        <wp:inline distT="0" distB="0" distL="0" distR="0">
          <wp:extent cx="1471036" cy="1093470"/>
          <wp:effectExtent l="25400" t="0" r="2164" b="0"/>
          <wp:docPr id="2" name="Bildobjekt 1" descr="TGIM Logga Pos RGB 300 dpi 300x2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IM Logga Pos RGB 300 dpi 300x2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843" cy="109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677BA"/>
    <w:rsid w:val="00207B18"/>
    <w:rsid w:val="00235F69"/>
    <w:rsid w:val="002A6938"/>
    <w:rsid w:val="00351DAF"/>
    <w:rsid w:val="00442BDA"/>
    <w:rsid w:val="0047276B"/>
    <w:rsid w:val="004D3695"/>
    <w:rsid w:val="00505322"/>
    <w:rsid w:val="006018EB"/>
    <w:rsid w:val="006772C7"/>
    <w:rsid w:val="00686219"/>
    <w:rsid w:val="00720B28"/>
    <w:rsid w:val="00783CFB"/>
    <w:rsid w:val="0079777F"/>
    <w:rsid w:val="007E27A8"/>
    <w:rsid w:val="007F47D3"/>
    <w:rsid w:val="008C23DB"/>
    <w:rsid w:val="00975080"/>
    <w:rsid w:val="00A23D08"/>
    <w:rsid w:val="00AD0BAF"/>
    <w:rsid w:val="00B17DE2"/>
    <w:rsid w:val="00B328D2"/>
    <w:rsid w:val="00B72648"/>
    <w:rsid w:val="00BC27CD"/>
    <w:rsid w:val="00C953B9"/>
    <w:rsid w:val="00CD57A4"/>
    <w:rsid w:val="00D5073E"/>
    <w:rsid w:val="00D82097"/>
    <w:rsid w:val="00E17B12"/>
    <w:rsid w:val="00E677BA"/>
    <w:rsid w:val="00FC1E9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C4"/>
  </w:style>
  <w:style w:type="paragraph" w:styleId="Rubrik1">
    <w:name w:val="heading 1"/>
    <w:basedOn w:val="Normal"/>
    <w:next w:val="Normal"/>
    <w:link w:val="Rubrik1Char"/>
    <w:uiPriority w:val="9"/>
    <w:qFormat/>
    <w:rsid w:val="007F4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77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677BA"/>
  </w:style>
  <w:style w:type="paragraph" w:styleId="Sidfot">
    <w:name w:val="footer"/>
    <w:basedOn w:val="Normal"/>
    <w:link w:val="SidfotChar"/>
    <w:uiPriority w:val="99"/>
    <w:semiHidden/>
    <w:unhideWhenUsed/>
    <w:rsid w:val="00E677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E677BA"/>
  </w:style>
  <w:style w:type="character" w:customStyle="1" w:styleId="Rubrik1Char">
    <w:name w:val="Rubrik 1 Char"/>
    <w:basedOn w:val="Standardstycketypsnitt"/>
    <w:link w:val="Rubrik1"/>
    <w:uiPriority w:val="9"/>
    <w:rsid w:val="007F47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Hyperlnk">
    <w:name w:val="Hyperlink"/>
    <w:basedOn w:val="Standardstycketypsnitt"/>
    <w:uiPriority w:val="99"/>
    <w:semiHidden/>
    <w:unhideWhenUsed/>
    <w:rsid w:val="007F4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eader" Target="header1.xml"/><Relationship Id="rId4" Type="http://schemas.openxmlformats.org/officeDocument/2006/relationships/hyperlink" Target="mailto:annette@tgim.se" TargetMode="External"/><Relationship Id="rId7" Type="http://schemas.openxmlformats.org/officeDocument/2006/relationships/hyperlink" Target="mailto:michael@tgim.se" TargetMode="External"/><Relationship Id="rId11" Type="http://schemas.openxmlformats.org/officeDocument/2006/relationships/hyperlink" Target="http://www.tgim.se" TargetMode="External"/><Relationship Id="rId1" Type="http://schemas.openxmlformats.org/officeDocument/2006/relationships/styles" Target="styles.xml"/><Relationship Id="rId6" Type="http://schemas.openxmlformats.org/officeDocument/2006/relationships/hyperlink" Target="mailto:jonas@tgim.se" TargetMode="External"/><Relationship Id="rId16" Type="http://schemas.openxmlformats.org/officeDocument/2006/relationships/printerSettings" Target="printerSettings/printerSettings1.bin"/><Relationship Id="rId8" Type="http://schemas.openxmlformats.org/officeDocument/2006/relationships/hyperlink" Target="mailto:jesper@tgim.se" TargetMode="External"/><Relationship Id="rId13" Type="http://schemas.openxmlformats.org/officeDocument/2006/relationships/hyperlink" Target="http://www.golfdata.se/sasmasters/gdweb/program.aspx?YEAR=2009&amp;TYP=P&amp;lang=SWE" TargetMode="External"/><Relationship Id="rId10" Type="http://schemas.openxmlformats.org/officeDocument/2006/relationships/hyperlink" Target="mailto:bjorn@tgim.se" TargetMode="External"/><Relationship Id="rId5" Type="http://schemas.openxmlformats.org/officeDocument/2006/relationships/hyperlink" Target="mailto:nina@tgim.se" TargetMode="External"/><Relationship Id="rId15" Type="http://schemas.openxmlformats.org/officeDocument/2006/relationships/footer" Target="footer1.xml"/><Relationship Id="rId12" Type="http://schemas.openxmlformats.org/officeDocument/2006/relationships/hyperlink" Target="http://www.veckefjarden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hyperlink" Target="mailto:lotta@tgim.se" TargetMode="External"/><Relationship Id="rId3" Type="http://schemas.openxmlformats.org/officeDocument/2006/relationships/webSettings" Target="webSettings.xml"/><Relationship Id="rId1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2584</Characters>
  <Application>Microsoft Macintosh Word</Application>
  <DocSecurity>0</DocSecurity>
  <Lines>21</Lines>
  <Paragraphs>5</Paragraphs>
  <ScaleCrop>false</ScaleCrop>
  <Company>T.G.I.M.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Lautmann</dc:creator>
  <cp:keywords/>
  <cp:lastModifiedBy>Annette Sandgren</cp:lastModifiedBy>
  <cp:revision>3</cp:revision>
  <cp:lastPrinted>2009-06-07T12:02:00Z</cp:lastPrinted>
  <dcterms:created xsi:type="dcterms:W3CDTF">2009-06-10T06:21:00Z</dcterms:created>
  <dcterms:modified xsi:type="dcterms:W3CDTF">2009-06-10T10:41:00Z</dcterms:modified>
</cp:coreProperties>
</file>