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2"/>
        <w:gridCol w:w="3022"/>
      </w:tblGrid>
      <w:tr w:rsidR="003430DC" w:rsidRPr="00293AE2" w:rsidTr="009F3932">
        <w:trPr>
          <w:trHeight w:hRule="exact" w:val="43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0DC" w:rsidRPr="00293AE2" w:rsidRDefault="00BD05BB" w:rsidP="009F3932">
            <w:pPr>
              <w:spacing w:line="220" w:lineRule="atLeast"/>
              <w:rPr>
                <w:rFonts w:cstheme="majorHAnsi"/>
                <w:b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cstheme="majorHAnsi"/>
                <w:b/>
                <w:sz w:val="20"/>
                <w:szCs w:val="18"/>
              </w:rPr>
              <w:t>Handläggare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0DC" w:rsidRPr="00293AE2" w:rsidRDefault="00BD05BB" w:rsidP="009F3932">
            <w:pPr>
              <w:spacing w:line="220" w:lineRule="atLeast"/>
              <w:rPr>
                <w:rFonts w:cstheme="majorHAnsi"/>
                <w:b/>
                <w:sz w:val="20"/>
                <w:szCs w:val="18"/>
              </w:rPr>
            </w:pPr>
            <w:r>
              <w:rPr>
                <w:rFonts w:cstheme="majorHAnsi"/>
                <w:b/>
                <w:sz w:val="20"/>
                <w:szCs w:val="18"/>
              </w:rPr>
              <w:t>Till</w:t>
            </w:r>
          </w:p>
        </w:tc>
      </w:tr>
      <w:tr w:rsidR="003430DC" w:rsidRPr="00C90AB0" w:rsidTr="009F3932">
        <w:trPr>
          <w:trHeight w:hRule="exact" w:val="102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3430DC" w:rsidRDefault="00BD05BB" w:rsidP="009F3932">
            <w:pPr>
              <w:spacing w:line="220" w:lineRule="atLeast"/>
              <w:rPr>
                <w:rFonts w:cstheme="majorHAnsi"/>
                <w:sz w:val="20"/>
                <w:szCs w:val="18"/>
              </w:rPr>
            </w:pPr>
            <w:bookmarkStart w:id="1" w:name="Adressaten"/>
            <w:bookmarkEnd w:id="1"/>
            <w:r>
              <w:rPr>
                <w:rFonts w:cstheme="majorHAnsi"/>
                <w:sz w:val="20"/>
                <w:szCs w:val="18"/>
              </w:rPr>
              <w:t>Jonas Hedenström</w:t>
            </w:r>
            <w:r>
              <w:rPr>
                <w:rFonts w:cstheme="majorHAnsi"/>
                <w:sz w:val="20"/>
                <w:szCs w:val="18"/>
              </w:rPr>
              <w:tab/>
            </w:r>
            <w:r>
              <w:rPr>
                <w:rFonts w:cstheme="majorHAnsi"/>
                <w:sz w:val="20"/>
                <w:szCs w:val="18"/>
              </w:rPr>
              <w:tab/>
            </w:r>
          </w:p>
          <w:p w:rsidR="00BD05BB" w:rsidRPr="00AF15B0" w:rsidRDefault="00BD05BB" w:rsidP="009F3932">
            <w:pPr>
              <w:spacing w:line="220" w:lineRule="atLeast"/>
              <w:rPr>
                <w:rFonts w:cstheme="majorHAnsi"/>
                <w:sz w:val="20"/>
                <w:szCs w:val="18"/>
              </w:rPr>
            </w:pPr>
            <w:r>
              <w:rPr>
                <w:rFonts w:cstheme="majorHAnsi"/>
                <w:sz w:val="20"/>
                <w:szCs w:val="18"/>
              </w:rPr>
              <w:t>Telefon: +46850829470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3430DC" w:rsidRPr="00AF15B0" w:rsidRDefault="00BD05BB" w:rsidP="009F3932">
            <w:pPr>
              <w:spacing w:line="220" w:lineRule="atLeast"/>
              <w:rPr>
                <w:rFonts w:cstheme="majorHAnsi"/>
                <w:sz w:val="20"/>
                <w:szCs w:val="18"/>
              </w:rPr>
            </w:pPr>
            <w:r>
              <w:rPr>
                <w:rFonts w:cstheme="majorHAnsi"/>
                <w:sz w:val="20"/>
                <w:szCs w:val="18"/>
              </w:rPr>
              <w:t>Kommunstyrelsen</w:t>
            </w:r>
          </w:p>
        </w:tc>
      </w:tr>
    </w:tbl>
    <w:p w:rsidR="00E13958" w:rsidRDefault="00BD05BB" w:rsidP="00655CDD">
      <w:pPr>
        <w:pStyle w:val="Rubrik1"/>
      </w:pPr>
      <w:bookmarkStart w:id="2" w:name="Rubriken"/>
      <w:bookmarkEnd w:id="2"/>
      <w:r>
        <w:t>Program för HBT-frågor 2014-2017</w:t>
      </w:r>
    </w:p>
    <w:p w:rsidR="00316898" w:rsidRDefault="00316898" w:rsidP="00316898"/>
    <w:p w:rsidR="00BD05BB" w:rsidRDefault="00620EB8" w:rsidP="00BD05BB">
      <w:pPr>
        <w:pStyle w:val="Rubrik2"/>
        <w:rPr>
          <w:lang w:eastAsia="sv-SE"/>
        </w:rPr>
      </w:pPr>
      <w:r>
        <w:rPr>
          <w:lang w:eastAsia="sv-SE"/>
        </w:rPr>
        <w:t>Stadsledningskontorets</w:t>
      </w:r>
      <w:r w:rsidR="00BD05BB">
        <w:rPr>
          <w:lang w:eastAsia="sv-SE"/>
        </w:rPr>
        <w:t xml:space="preserve"> förslag till beslut</w:t>
      </w:r>
    </w:p>
    <w:p w:rsidR="00620EB8" w:rsidRDefault="00620EB8" w:rsidP="00BD05BB">
      <w:pPr>
        <w:rPr>
          <w:lang w:eastAsia="sv-SE"/>
        </w:rPr>
      </w:pPr>
      <w:r>
        <w:rPr>
          <w:lang w:eastAsia="sv-SE"/>
        </w:rPr>
        <w:t xml:space="preserve">Kommunstyrelsen föreslår att kommunfullmäktige beslutar följande. </w:t>
      </w:r>
    </w:p>
    <w:p w:rsidR="00BD05BB" w:rsidRPr="00BD05BB" w:rsidRDefault="00620EB8" w:rsidP="00620EB8">
      <w:pPr>
        <w:ind w:left="357"/>
        <w:rPr>
          <w:lang w:eastAsia="sv-SE"/>
        </w:rPr>
      </w:pPr>
      <w:r>
        <w:rPr>
          <w:lang w:eastAsia="sv-SE"/>
        </w:rPr>
        <w:t>Program för HBT-frågor 2014-2017</w:t>
      </w:r>
      <w:r w:rsidR="0039553E">
        <w:rPr>
          <w:lang w:eastAsia="sv-SE"/>
        </w:rPr>
        <w:t xml:space="preserve"> (bilaga 1) godkänns.</w:t>
      </w:r>
    </w:p>
    <w:p w:rsidR="00BD05BB" w:rsidRDefault="00BD05BB" w:rsidP="00BD05BB">
      <w:pPr>
        <w:rPr>
          <w:lang w:eastAsia="sv-SE"/>
        </w:rPr>
      </w:pPr>
    </w:p>
    <w:p w:rsidR="00841892" w:rsidRDefault="00841892" w:rsidP="009217DB">
      <w:pPr>
        <w:pStyle w:val="Underskrift"/>
      </w:pPr>
    </w:p>
    <w:p w:rsidR="00BD05BB" w:rsidRDefault="000335B7" w:rsidP="009217DB">
      <w:pPr>
        <w:pStyle w:val="Underskrift"/>
      </w:pPr>
      <w:r>
        <w:t>Irene Lundquist Svenonius</w:t>
      </w:r>
      <w:r w:rsidR="00BD05BB" w:rsidRPr="006136CF">
        <w:tab/>
      </w:r>
      <w:r>
        <w:t>Staffan Ingvarsson</w:t>
      </w:r>
      <w:r w:rsidR="00BD05BB" w:rsidRPr="006136CF">
        <w:br/>
      </w:r>
      <w:r>
        <w:t>Stadsdirektör</w:t>
      </w:r>
      <w:r w:rsidR="00BD05BB" w:rsidRPr="006136CF">
        <w:tab/>
      </w:r>
      <w:r>
        <w:t>Biträdande stadsdirektör</w:t>
      </w:r>
    </w:p>
    <w:p w:rsidR="00BD05BB" w:rsidRDefault="00BD05BB" w:rsidP="009217DB">
      <w:pPr>
        <w:pStyle w:val="Underskrift"/>
      </w:pPr>
    </w:p>
    <w:p w:rsidR="00D4646A" w:rsidRDefault="00D4646A" w:rsidP="000F5B55">
      <w:pPr>
        <w:spacing w:line="0" w:lineRule="auto"/>
        <w:rPr>
          <w:rFonts w:asciiTheme="majorHAnsi" w:eastAsiaTheme="majorEastAsia" w:hAnsiTheme="majorHAnsi" w:cstheme="majorBidi"/>
          <w:b/>
          <w:bCs/>
          <w:szCs w:val="26"/>
        </w:rPr>
      </w:pPr>
    </w:p>
    <w:p w:rsidR="000335B7" w:rsidRPr="000335B7" w:rsidRDefault="000335B7" w:rsidP="000335B7">
      <w:pPr>
        <w:pStyle w:val="Rubrik2"/>
        <w:rPr>
          <w:lang w:eastAsia="sv-SE"/>
        </w:rPr>
      </w:pPr>
      <w:r>
        <w:rPr>
          <w:lang w:eastAsia="sv-SE"/>
        </w:rPr>
        <w:t>Bakgrund</w:t>
      </w:r>
    </w:p>
    <w:p w:rsidR="000335B7" w:rsidRDefault="000335B7" w:rsidP="000335B7">
      <w:r>
        <w:t>Många personer med HBT</w:t>
      </w:r>
      <w:r w:rsidR="00841892">
        <w:rPr>
          <w:rStyle w:val="Fotnotsreferens"/>
        </w:rPr>
        <w:footnoteReference w:id="1"/>
      </w:r>
      <w:r w:rsidRPr="00C41334">
        <w:t>-identitet upplever att d</w:t>
      </w:r>
      <w:r>
        <w:t xml:space="preserve">e kränks och osynliggörs. Erfarenhet av och rädsla </w:t>
      </w:r>
      <w:r w:rsidRPr="00C41334">
        <w:t xml:space="preserve">för diskriminering, våld och trakasserier på grund av </w:t>
      </w:r>
      <w:r>
        <w:t xml:space="preserve">sexuell läggning, könsidentitet </w:t>
      </w:r>
      <w:r w:rsidRPr="00C41334">
        <w:t xml:space="preserve">eller </w:t>
      </w:r>
      <w:proofErr w:type="spellStart"/>
      <w:r w:rsidRPr="00C41334">
        <w:t>könsuttryck</w:t>
      </w:r>
      <w:proofErr w:type="spellEnd"/>
      <w:r w:rsidRPr="00C41334">
        <w:t xml:space="preserve"> och så kallade hat</w:t>
      </w:r>
      <w:r>
        <w:t xml:space="preserve">brott är också vanligare förekommande </w:t>
      </w:r>
      <w:r w:rsidRPr="00C41334">
        <w:t>bla</w:t>
      </w:r>
      <w:r>
        <w:t xml:space="preserve">nd personer med HBT-identitet än bland den övriga </w:t>
      </w:r>
      <w:r w:rsidRPr="00C41334">
        <w:t>befolkningen</w:t>
      </w:r>
      <w:r>
        <w:t xml:space="preserve">. </w:t>
      </w:r>
    </w:p>
    <w:p w:rsidR="005C39DF" w:rsidRDefault="005C39DF" w:rsidP="000335B7"/>
    <w:p w:rsidR="000335B7" w:rsidRDefault="000335B7" w:rsidP="000335B7">
      <w:r>
        <w:t xml:space="preserve">Stockholms stad har genom Vision 2030 tydliggjort ambitionen om att Stockholm ska vara en stad i världsklass. Det innebär en mänsklig stad som bejakar alla människors rätt och okränkbara frihet till att utvecklas och vara den man är.  </w:t>
      </w:r>
    </w:p>
    <w:p w:rsidR="000335B7" w:rsidRDefault="000335B7" w:rsidP="000335B7"/>
    <w:p w:rsidR="000335B7" w:rsidRDefault="000335B7" w:rsidP="000335B7">
      <w:r>
        <w:t xml:space="preserve">Kommunstyrelsen </w:t>
      </w:r>
      <w:r w:rsidR="005C39DF">
        <w:t>beslutade</w:t>
      </w:r>
      <w:r>
        <w:t xml:space="preserve"> i verksamhetsplan 2014 </w:t>
      </w:r>
      <w:r w:rsidR="005C39DF">
        <w:t>att ta fram ett program för stadsövergripande HBT-arbete.</w:t>
      </w:r>
    </w:p>
    <w:p w:rsidR="005E5A87" w:rsidRDefault="005E5A87" w:rsidP="00A6121D">
      <w:pPr>
        <w:pStyle w:val="Rubrik2"/>
        <w:rPr>
          <w:rFonts w:asciiTheme="minorHAnsi" w:eastAsiaTheme="minorHAnsi" w:hAnsiTheme="minorHAnsi" w:cstheme="minorBidi"/>
          <w:b w:val="0"/>
          <w:bCs w:val="0"/>
          <w:szCs w:val="24"/>
        </w:rPr>
      </w:pPr>
    </w:p>
    <w:p w:rsidR="00A6121D" w:rsidRDefault="00A6121D" w:rsidP="00A6121D">
      <w:pPr>
        <w:pStyle w:val="Rubrik2"/>
      </w:pPr>
      <w:r>
        <w:t>Ärendet</w:t>
      </w:r>
    </w:p>
    <w:p w:rsidR="00A6121D" w:rsidRDefault="00A6121D" w:rsidP="00A6121D">
      <w:r>
        <w:t xml:space="preserve">HBT-programmet syftar till att motverka </w:t>
      </w:r>
      <w:r w:rsidRPr="003D1C36">
        <w:t>diskriminering</w:t>
      </w:r>
      <w:r>
        <w:t xml:space="preserve"> på grund av sexuell läggning</w:t>
      </w:r>
      <w:r w:rsidRPr="005A20E2">
        <w:t xml:space="preserve"> </w:t>
      </w:r>
      <w:r>
        <w:t xml:space="preserve">och </w:t>
      </w:r>
      <w:r w:rsidRPr="003D1C36">
        <w:t>synliggöra</w:t>
      </w:r>
      <w:r>
        <w:t xml:space="preserve"> HBT-personers behov för att säkerställa ett gott bemötande i alla verksamheter, oavsett vem som utför servicen. Lika viktigt är</w:t>
      </w:r>
      <w:r w:rsidRPr="003D1C36">
        <w:t xml:space="preserve"> </w:t>
      </w:r>
      <w:r>
        <w:t xml:space="preserve">att </w:t>
      </w:r>
      <w:r w:rsidRPr="003D1C36">
        <w:t xml:space="preserve">också öka </w:t>
      </w:r>
      <w:r>
        <w:t>förståelsen för och kunskapen om HBT hos de medarbetare som dagligen möter stockholmarna. Detta för att bemöta</w:t>
      </w:r>
      <w:r w:rsidRPr="003D1C36">
        <w:t xml:space="preserve"> HBT-personer</w:t>
      </w:r>
      <w:r>
        <w:t xml:space="preserve"> med öppenhet och respekt</w:t>
      </w:r>
      <w:r w:rsidRPr="003D1C36">
        <w:t>.</w:t>
      </w:r>
      <w:r>
        <w:t xml:space="preserve"> </w:t>
      </w:r>
      <w:r w:rsidRPr="003D1C36">
        <w:t>Arbetet för HBT-perso</w:t>
      </w:r>
      <w:r>
        <w:t xml:space="preserve">ners </w:t>
      </w:r>
      <w:r w:rsidRPr="003D1C36">
        <w:t>rättigheter</w:t>
      </w:r>
      <w:r>
        <w:t xml:space="preserve"> </w:t>
      </w:r>
      <w:r w:rsidRPr="003D1C36">
        <w:t>handlar om mänskliga rätt</w:t>
      </w:r>
      <w:r>
        <w:t>igheter och är en självklar del i</w:t>
      </w:r>
      <w:r w:rsidRPr="003D1C36">
        <w:t xml:space="preserve"> ett öppet och modernt </w:t>
      </w:r>
      <w:r>
        <w:t>samhälle</w:t>
      </w:r>
      <w:r w:rsidRPr="003D1C36">
        <w:t xml:space="preserve"> för alla.</w:t>
      </w:r>
    </w:p>
    <w:p w:rsidR="00B7290C" w:rsidRPr="00067745" w:rsidRDefault="00B7290C" w:rsidP="00B7290C">
      <w:pPr>
        <w:pStyle w:val="Rubrik3"/>
      </w:pPr>
      <w:r>
        <w:t>Mål för HBT-programmet</w:t>
      </w:r>
    </w:p>
    <w:p w:rsidR="00B7290C" w:rsidRPr="00067745" w:rsidRDefault="00B7290C" w:rsidP="00B7290C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Bemötande</w:t>
      </w:r>
      <w:r>
        <w:rPr>
          <w:b/>
        </w:rPr>
        <w:br/>
      </w:r>
      <w:r>
        <w:rPr>
          <w:i/>
        </w:rPr>
        <w:t xml:space="preserve">Boende och besökare blir bemötta med öppenhet och respekt oavsett kön, sexuell läggning, </w:t>
      </w:r>
      <w:proofErr w:type="spellStart"/>
      <w:r>
        <w:rPr>
          <w:i/>
        </w:rPr>
        <w:t>könsuttryck</w:t>
      </w:r>
      <w:proofErr w:type="spellEnd"/>
      <w:r>
        <w:rPr>
          <w:i/>
        </w:rPr>
        <w:t xml:space="preserve"> och könsidentitet. </w:t>
      </w:r>
    </w:p>
    <w:p w:rsidR="00B7290C" w:rsidRDefault="00B7290C" w:rsidP="00B7290C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Synliggörande</w:t>
      </w:r>
    </w:p>
    <w:p w:rsidR="00B7290C" w:rsidRPr="00067745" w:rsidRDefault="00B7290C" w:rsidP="00B7290C">
      <w:pPr>
        <w:pStyle w:val="Liststycke"/>
        <w:numPr>
          <w:ilvl w:val="0"/>
          <w:numId w:val="0"/>
        </w:numPr>
        <w:ind w:left="720"/>
        <w:rPr>
          <w:i/>
        </w:rPr>
      </w:pPr>
      <w:r>
        <w:rPr>
          <w:i/>
        </w:rPr>
        <w:t>Stockholms stads kommunikation beaktar HBT-perspektivet både språkligt och bildmässigt och bidrar till att synliggöra målgruppen.</w:t>
      </w:r>
    </w:p>
    <w:p w:rsidR="00B7290C" w:rsidRDefault="00B7290C" w:rsidP="00B7290C">
      <w:pPr>
        <w:pStyle w:val="Liststycke"/>
        <w:numPr>
          <w:ilvl w:val="0"/>
          <w:numId w:val="8"/>
        </w:numPr>
        <w:rPr>
          <w:b/>
        </w:rPr>
      </w:pPr>
      <w:r>
        <w:rPr>
          <w:b/>
        </w:rPr>
        <w:t>Kompetens</w:t>
      </w:r>
    </w:p>
    <w:p w:rsidR="00B7290C" w:rsidRPr="0024344A" w:rsidRDefault="00B7290C" w:rsidP="00B7290C">
      <w:pPr>
        <w:pStyle w:val="Liststycke"/>
        <w:numPr>
          <w:ilvl w:val="0"/>
          <w:numId w:val="0"/>
        </w:numPr>
        <w:ind w:left="720"/>
        <w:rPr>
          <w:i/>
        </w:rPr>
      </w:pPr>
      <w:r>
        <w:rPr>
          <w:i/>
        </w:rPr>
        <w:t>Medarbetare inom stadens egna verksamheter samt verksamheter som arbetar på uppdrag av Stockholms stad</w:t>
      </w:r>
      <w:r w:rsidRPr="0089323B">
        <w:rPr>
          <w:i/>
        </w:rPr>
        <w:t xml:space="preserve"> </w:t>
      </w:r>
      <w:r>
        <w:rPr>
          <w:i/>
        </w:rPr>
        <w:t xml:space="preserve">har </w:t>
      </w:r>
      <w:r w:rsidRPr="0089323B">
        <w:rPr>
          <w:i/>
        </w:rPr>
        <w:t xml:space="preserve">relevant HBT-kompetens för att för att på ett professionellt sätt ge </w:t>
      </w:r>
      <w:r>
        <w:rPr>
          <w:i/>
        </w:rPr>
        <w:t>invånarna</w:t>
      </w:r>
      <w:r w:rsidRPr="0089323B">
        <w:rPr>
          <w:i/>
        </w:rPr>
        <w:t xml:space="preserve"> den service som motsvarar deras behov. </w:t>
      </w:r>
    </w:p>
    <w:p w:rsidR="00B7290C" w:rsidRDefault="00B7290C" w:rsidP="00A6121D"/>
    <w:p w:rsidR="00A6121D" w:rsidRPr="00B578F7" w:rsidRDefault="00A6121D" w:rsidP="00A6121D">
      <w:r w:rsidRPr="00B578F7">
        <w:t xml:space="preserve">Programmet gäller Stockholms stads alla </w:t>
      </w:r>
      <w:r>
        <w:t>nämnder</w:t>
      </w:r>
      <w:r w:rsidRPr="00B578F7">
        <w:t xml:space="preserve"> och bolag samt de verksamheter som arbetar på uppdrag av Stockholms stad.</w:t>
      </w:r>
    </w:p>
    <w:p w:rsidR="00A6121D" w:rsidRDefault="00A6121D" w:rsidP="00A6121D">
      <w:pPr>
        <w:pStyle w:val="Rubrik2"/>
        <w:rPr>
          <w:lang w:eastAsia="sv-SE"/>
        </w:rPr>
      </w:pPr>
      <w:r>
        <w:rPr>
          <w:lang w:eastAsia="sv-SE"/>
        </w:rPr>
        <w:t>Ärendets beredning</w:t>
      </w:r>
    </w:p>
    <w:p w:rsidR="00A6121D" w:rsidRDefault="00A6121D" w:rsidP="00A6121D">
      <w:pPr>
        <w:rPr>
          <w:lang w:eastAsia="sv-SE"/>
        </w:rPr>
      </w:pPr>
      <w:r>
        <w:rPr>
          <w:lang w:eastAsia="sv-SE"/>
        </w:rPr>
        <w:t xml:space="preserve">Ärendet har beretts av stadsledningskontorets förnyelseavdelning. </w:t>
      </w:r>
    </w:p>
    <w:p w:rsidR="005E5A87" w:rsidRDefault="005E5A87" w:rsidP="005E5A87">
      <w:pPr>
        <w:pStyle w:val="Rubrik2"/>
      </w:pPr>
      <w:r>
        <w:t>Stadsledningskontorets synpunkter och förslag</w:t>
      </w:r>
    </w:p>
    <w:p w:rsidR="009726DC" w:rsidRDefault="009726DC" w:rsidP="009726DC">
      <w:r>
        <w:t>Stadsledningskontoret anser att alla insatser för att främja jämställdhet är angelägna. Det föreslagna HBT-programmet är ett komplement</w:t>
      </w:r>
      <w:r w:rsidR="005055EA">
        <w:t xml:space="preserve"> </w:t>
      </w:r>
      <w:r>
        <w:t xml:space="preserve">till redan befintliga </w:t>
      </w:r>
      <w:r w:rsidR="005055EA">
        <w:t>styrdokument på internationell, nationell och kommunal nivå.</w:t>
      </w:r>
      <w:r>
        <w:t xml:space="preserve"> </w:t>
      </w:r>
    </w:p>
    <w:p w:rsidR="009726DC" w:rsidRDefault="009726DC" w:rsidP="009726DC">
      <w:pPr>
        <w:rPr>
          <w:lang w:eastAsia="sv-SE"/>
        </w:rPr>
      </w:pPr>
    </w:p>
    <w:p w:rsidR="009726DC" w:rsidRDefault="005055EA" w:rsidP="009726DC">
      <w:pPr>
        <w:rPr>
          <w:lang w:eastAsia="sv-SE"/>
        </w:rPr>
      </w:pPr>
      <w:r>
        <w:rPr>
          <w:lang w:eastAsia="sv-SE"/>
        </w:rPr>
        <w:t>Stadsledningskontoret föreslår att kommunstyrelsen</w:t>
      </w:r>
      <w:r w:rsidR="00ED27B5">
        <w:rPr>
          <w:lang w:eastAsia="sv-SE"/>
        </w:rPr>
        <w:t xml:space="preserve"> föreslår kommunfullmäktige att</w:t>
      </w:r>
      <w:r>
        <w:rPr>
          <w:lang w:eastAsia="sv-SE"/>
        </w:rPr>
        <w:t xml:space="preserve"> </w:t>
      </w:r>
      <w:r w:rsidR="00ED27B5">
        <w:rPr>
          <w:lang w:eastAsia="sv-SE"/>
        </w:rPr>
        <w:t>anta</w:t>
      </w:r>
      <w:r>
        <w:rPr>
          <w:lang w:eastAsia="sv-SE"/>
        </w:rPr>
        <w:t xml:space="preserve"> </w:t>
      </w:r>
      <w:r w:rsidR="009726DC">
        <w:rPr>
          <w:lang w:eastAsia="sv-SE"/>
        </w:rPr>
        <w:t>Program för HBT-frågor 2014-2017</w:t>
      </w:r>
      <w:r w:rsidR="00C6320E">
        <w:rPr>
          <w:lang w:eastAsia="sv-SE"/>
        </w:rPr>
        <w:t>.</w:t>
      </w:r>
      <w:r w:rsidR="009726DC">
        <w:rPr>
          <w:lang w:eastAsia="sv-SE"/>
        </w:rPr>
        <w:t xml:space="preserve"> </w:t>
      </w:r>
    </w:p>
    <w:p w:rsidR="008A74C5" w:rsidRDefault="008A74C5" w:rsidP="009726DC">
      <w:pPr>
        <w:rPr>
          <w:lang w:eastAsia="sv-SE"/>
        </w:rPr>
      </w:pPr>
    </w:p>
    <w:p w:rsidR="00C6320E" w:rsidRDefault="00C6320E" w:rsidP="009726DC">
      <w:pPr>
        <w:rPr>
          <w:lang w:eastAsia="sv-SE"/>
        </w:rPr>
      </w:pPr>
    </w:p>
    <w:p w:rsidR="005055EA" w:rsidRPr="00BD05BB" w:rsidRDefault="005055EA" w:rsidP="009726DC">
      <w:pPr>
        <w:rPr>
          <w:lang w:eastAsia="sv-SE"/>
        </w:rPr>
      </w:pPr>
      <w:r>
        <w:rPr>
          <w:lang w:eastAsia="sv-SE"/>
        </w:rPr>
        <w:t>Bilaga 1. Program för HBT-frågor 2014-2017</w:t>
      </w:r>
    </w:p>
    <w:p w:rsidR="005E5A87" w:rsidRPr="005E5A87" w:rsidRDefault="005E5A87" w:rsidP="005E5A87"/>
    <w:p w:rsidR="00316898" w:rsidRDefault="00316898" w:rsidP="000F5B55">
      <w:pPr>
        <w:spacing w:line="0" w:lineRule="auto"/>
      </w:pPr>
    </w:p>
    <w:p w:rsidR="0082203A" w:rsidRPr="0082203A" w:rsidRDefault="0082203A" w:rsidP="008B19BA">
      <w:pPr>
        <w:spacing w:line="0" w:lineRule="auto"/>
      </w:pPr>
    </w:p>
    <w:p w:rsidR="001F3A17" w:rsidRPr="001F3A17" w:rsidRDefault="001F3A17" w:rsidP="0082203A">
      <w:pPr>
        <w:spacing w:line="0" w:lineRule="auto"/>
      </w:pPr>
    </w:p>
    <w:p w:rsidR="0016522D" w:rsidRPr="0016522D" w:rsidRDefault="0016522D" w:rsidP="001F3A17">
      <w:pPr>
        <w:spacing w:line="0" w:lineRule="auto"/>
      </w:pPr>
    </w:p>
    <w:p w:rsidR="00655CDD" w:rsidRPr="00655CDD" w:rsidRDefault="00655CDD" w:rsidP="0016522D">
      <w:pPr>
        <w:spacing w:line="0" w:lineRule="auto"/>
      </w:pPr>
    </w:p>
    <w:sectPr w:rsidR="00655CDD" w:rsidRPr="00655CDD" w:rsidSect="000F152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58" w:rsidRDefault="007B0558" w:rsidP="00AA7530">
      <w:pPr>
        <w:spacing w:line="240" w:lineRule="auto"/>
      </w:pPr>
      <w:r>
        <w:separator/>
      </w:r>
    </w:p>
  </w:endnote>
  <w:endnote w:type="continuationSeparator" w:id="0">
    <w:p w:rsidR="007B0558" w:rsidRDefault="007B0558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B930D8" w:rsidRPr="008B19BA" w:rsidTr="00207FEA">
      <w:trPr>
        <w:trHeight w:val="397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bookmarkStart w:id="3" w:name="Sidfoten"/>
        <w:p w:rsidR="00B930D8" w:rsidRPr="008B19BA" w:rsidRDefault="00BD4EED" w:rsidP="00207FEA">
          <w:pPr>
            <w:pStyle w:val="Sidfot"/>
            <w:rPr>
              <w:b/>
              <w:szCs w:val="16"/>
            </w:rPr>
          </w:pPr>
          <w:r w:rsidRPr="008B19BA">
            <w:rPr>
              <w:b/>
              <w:szCs w:val="16"/>
            </w:rPr>
            <w:fldChar w:fldCharType="begin"/>
          </w:r>
          <w:r w:rsidR="0082203A" w:rsidRPr="008B19BA">
            <w:rPr>
              <w:b/>
              <w:szCs w:val="16"/>
            </w:rPr>
            <w:instrText xml:space="preserve"> STYLEREF   "Rubrik 1" \* MERGEFORMAT </w:instrText>
          </w:r>
          <w:r w:rsidRPr="008B19BA">
            <w:rPr>
              <w:b/>
              <w:szCs w:val="16"/>
            </w:rPr>
            <w:fldChar w:fldCharType="separate"/>
          </w:r>
          <w:r w:rsidR="00903B59">
            <w:rPr>
              <w:b/>
              <w:noProof/>
              <w:szCs w:val="16"/>
            </w:rPr>
            <w:t>Program för HBT-frågor 2014-2017</w:t>
          </w:r>
          <w:r w:rsidRPr="008B19BA">
            <w:rPr>
              <w:b/>
              <w:szCs w:val="16"/>
            </w:rPr>
            <w:fldChar w:fldCharType="end"/>
          </w:r>
        </w:p>
      </w:tc>
    </w:tr>
    <w:tr w:rsidR="00B930D8" w:rsidRPr="008B19BA" w:rsidTr="00207FEA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930D8" w:rsidRPr="008B19BA" w:rsidRDefault="00B930D8" w:rsidP="00207FEA">
          <w:pPr>
            <w:pStyle w:val="Sidfot"/>
            <w:rPr>
              <w:b/>
              <w:szCs w:val="16"/>
            </w:rPr>
          </w:pPr>
        </w:p>
      </w:tc>
    </w:tr>
    <w:bookmarkEnd w:id="3"/>
  </w:tbl>
  <w:p w:rsidR="00C70EC4" w:rsidRPr="008B19BA" w:rsidRDefault="00C70EC4" w:rsidP="00C70EC4">
    <w:pPr>
      <w:pStyle w:val="Sidfo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:rsidTr="000F1527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524D5" w:rsidRDefault="00BD05BB" w:rsidP="00BD05BB">
          <w:pPr>
            <w:pStyle w:val="SidfotFrvaltning"/>
            <w:framePr w:wrap="auto" w:vAnchor="margin" w:hAnchor="text" w:xAlign="left" w:yAlign="inline"/>
            <w:suppressOverlap w:val="0"/>
          </w:pPr>
          <w:r>
            <w:t>Stadsledningskontoret</w:t>
          </w:r>
          <w:r>
            <w:tab/>
          </w:r>
        </w:p>
        <w:p w:rsidR="00BD05BB" w:rsidRDefault="00BD05BB" w:rsidP="00BD05BB">
          <w:pPr>
            <w:pStyle w:val="Sidfot"/>
          </w:pPr>
          <w:r>
            <w:t>Förnyelseavdelningen</w:t>
          </w:r>
          <w:r>
            <w:tab/>
          </w:r>
        </w:p>
        <w:p w:rsidR="00BD05BB" w:rsidRDefault="00BD05BB" w:rsidP="00BD05BB">
          <w:pPr>
            <w:pStyle w:val="Sidfot"/>
          </w:pPr>
        </w:p>
        <w:p w:rsidR="00BD05BB" w:rsidRDefault="00BD05BB" w:rsidP="00BD05BB">
          <w:pPr>
            <w:pStyle w:val="Sidfot"/>
          </w:pPr>
          <w:r>
            <w:t xml:space="preserve">Ragnar Östbergs plan </w:t>
          </w:r>
        </w:p>
        <w:p w:rsidR="00BD05BB" w:rsidRDefault="00BD05BB" w:rsidP="00BD05BB">
          <w:pPr>
            <w:pStyle w:val="Sidfot"/>
          </w:pPr>
          <w:r>
            <w:t>105 35 Stockholm</w:t>
          </w:r>
        </w:p>
        <w:p w:rsidR="00BD05BB" w:rsidRDefault="00BD05BB" w:rsidP="00BD05BB">
          <w:pPr>
            <w:pStyle w:val="Sidfot"/>
          </w:pPr>
          <w:r>
            <w:t>Telefon +46850829470</w:t>
          </w:r>
        </w:p>
        <w:p w:rsidR="00BD05BB" w:rsidRDefault="00BD05BB" w:rsidP="00BD05BB">
          <w:pPr>
            <w:pStyle w:val="Sidfot"/>
          </w:pPr>
          <w:r>
            <w:t>Växel +46850829000</w:t>
          </w:r>
        </w:p>
        <w:p w:rsidR="00BD05BB" w:rsidRDefault="00BD05BB" w:rsidP="00BD05BB">
          <w:pPr>
            <w:pStyle w:val="Sidfot"/>
          </w:pPr>
          <w:r>
            <w:t>kommunstyrelsen@stockholm.se</w:t>
          </w:r>
        </w:p>
        <w:p w:rsidR="00BD05BB" w:rsidRPr="00BD05BB" w:rsidRDefault="00BD05BB" w:rsidP="00BD05BB">
          <w:pPr>
            <w:pStyle w:val="Sidfot"/>
          </w:pPr>
          <w:r>
            <w:t>stockholm.se</w:t>
          </w:r>
        </w:p>
      </w:tc>
    </w:tr>
    <w:tr w:rsidR="00EB6543" w:rsidRPr="009339F3" w:rsidTr="000F1527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90737" w:rsidRPr="009339F3" w:rsidRDefault="00B90737" w:rsidP="000F1527">
          <w:pPr>
            <w:pStyle w:val="Sidfot"/>
            <w:rPr>
              <w:szCs w:val="16"/>
            </w:rPr>
          </w:pPr>
        </w:p>
      </w:tc>
    </w:tr>
  </w:tbl>
  <w:p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58" w:rsidRDefault="007B0558" w:rsidP="00AA7530">
      <w:pPr>
        <w:spacing w:line="240" w:lineRule="auto"/>
      </w:pPr>
      <w:r>
        <w:separator/>
      </w:r>
    </w:p>
  </w:footnote>
  <w:footnote w:type="continuationSeparator" w:id="0">
    <w:p w:rsidR="007B0558" w:rsidRDefault="007B0558" w:rsidP="00AA7530">
      <w:pPr>
        <w:spacing w:line="240" w:lineRule="auto"/>
      </w:pPr>
      <w:r>
        <w:continuationSeparator/>
      </w:r>
    </w:p>
  </w:footnote>
  <w:footnote w:id="1">
    <w:p w:rsidR="00841892" w:rsidRPr="00E13442" w:rsidRDefault="00841892" w:rsidP="00841892">
      <w:pPr>
        <w:pStyle w:val="Fotnotstext"/>
        <w:rPr>
          <w:sz w:val="18"/>
          <w:szCs w:val="18"/>
        </w:rPr>
      </w:pPr>
      <w:r>
        <w:rPr>
          <w:rStyle w:val="Fotnotsreferens"/>
        </w:rPr>
        <w:footnoteRef/>
      </w:r>
      <w:r>
        <w:t xml:space="preserve"> </w:t>
      </w:r>
      <w:r w:rsidRPr="00E13442">
        <w:rPr>
          <w:sz w:val="18"/>
          <w:szCs w:val="18"/>
        </w:rPr>
        <w:t>HBT är en förkortning för homosexuella, bisexuella- och transpersoner</w:t>
      </w:r>
    </w:p>
    <w:p w:rsidR="00841892" w:rsidRDefault="00841892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Tr="009916D1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EB6543" w:rsidRDefault="004861DE" w:rsidP="009916D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2AB87FB" wp14:editId="698C97D3">
                <wp:extent cx="1440183" cy="489205"/>
                <wp:effectExtent l="19050" t="0" r="7617" b="0"/>
                <wp:docPr id="3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Ind w:w="-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AE3BC1" w:rsidTr="000F1527">
      <w:trPr>
        <w:jc w:val="right"/>
      </w:trPr>
      <w:tc>
        <w:tcPr>
          <w:tcW w:w="3272" w:type="dxa"/>
        </w:tcPr>
        <w:p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:rsidR="00BD05BB" w:rsidRDefault="00BD05BB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Tjänsteutlåtande</w:t>
          </w:r>
        </w:p>
        <w:p w:rsidR="00C6320E" w:rsidRDefault="00C6320E" w:rsidP="00C6320E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C6320E">
            <w:t>Dnr 325-184/2014</w:t>
          </w:r>
        </w:p>
        <w:p w:rsidR="00EB6543" w:rsidRPr="00AE3BC1" w:rsidRDefault="00EB6543" w:rsidP="00C6320E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AE3BC1">
            <w:rPr>
              <w:rFonts w:cstheme="majorHAnsi"/>
              <w:spacing w:val="2"/>
              <w:szCs w:val="20"/>
            </w:rPr>
            <w:t xml:space="preserve">Sida </w:t>
          </w:r>
          <w:r w:rsidR="00BD4EED" w:rsidRPr="00AE3BC1">
            <w:rPr>
              <w:rFonts w:cstheme="majorHAnsi"/>
              <w:spacing w:val="2"/>
              <w:szCs w:val="20"/>
            </w:rPr>
            <w:fldChar w:fldCharType="begin"/>
          </w:r>
          <w:r w:rsidRPr="00AE3BC1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BD4EED" w:rsidRPr="00AE3BC1">
            <w:rPr>
              <w:rFonts w:cstheme="majorHAnsi"/>
              <w:spacing w:val="2"/>
              <w:szCs w:val="20"/>
            </w:rPr>
            <w:fldChar w:fldCharType="separate"/>
          </w:r>
          <w:r w:rsidR="00903B59">
            <w:rPr>
              <w:rFonts w:cstheme="majorHAnsi"/>
              <w:noProof/>
              <w:spacing w:val="2"/>
              <w:szCs w:val="20"/>
            </w:rPr>
            <w:t>2</w:t>
          </w:r>
          <w:r w:rsidR="00BD4EED" w:rsidRPr="00AE3BC1">
            <w:rPr>
              <w:rFonts w:cstheme="majorHAnsi"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 xml:space="preserve"> (</w:t>
          </w:r>
          <w:r w:rsidR="00903B59">
            <w:fldChar w:fldCharType="begin"/>
          </w:r>
          <w:r w:rsidR="00903B59">
            <w:instrText xml:space="preserve"> NUMPAGES   \* MERGEFORMAT </w:instrText>
          </w:r>
          <w:r w:rsidR="00903B59">
            <w:fldChar w:fldCharType="separate"/>
          </w:r>
          <w:r w:rsidR="00903B59" w:rsidRPr="00903B59">
            <w:rPr>
              <w:rFonts w:cstheme="majorHAnsi"/>
              <w:noProof/>
              <w:spacing w:val="2"/>
              <w:szCs w:val="20"/>
            </w:rPr>
            <w:t>2</w:t>
          </w:r>
          <w:r w:rsidR="00903B59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AE3BC1">
            <w:rPr>
              <w:rFonts w:cstheme="majorHAnsi"/>
              <w:spacing w:val="2"/>
              <w:szCs w:val="20"/>
            </w:rPr>
            <w:t>)</w:t>
          </w:r>
        </w:p>
      </w:tc>
    </w:tr>
    <w:tr w:rsidR="00EB6543" w:rsidRPr="00AE3BC1" w:rsidTr="000F1527">
      <w:trPr>
        <w:trHeight w:val="793"/>
        <w:jc w:val="right"/>
      </w:trPr>
      <w:tc>
        <w:tcPr>
          <w:tcW w:w="3272" w:type="dxa"/>
        </w:tcPr>
        <w:p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:rsidTr="000F1527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EB6543" w:rsidRPr="003524D5" w:rsidRDefault="004861DE" w:rsidP="000F1527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16050387" wp14:editId="59650452">
                <wp:extent cx="1440183" cy="489205"/>
                <wp:effectExtent l="19050" t="0" r="7617" b="0"/>
                <wp:docPr id="2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Ind w:w="-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3524D5" w:rsidTr="000F1527">
      <w:trPr>
        <w:jc w:val="right"/>
      </w:trPr>
      <w:tc>
        <w:tcPr>
          <w:tcW w:w="3272" w:type="dxa"/>
        </w:tcPr>
        <w:p w:rsidR="00EB6543" w:rsidRPr="003524D5" w:rsidRDefault="00BD05BB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  <w:r>
            <w:rPr>
              <w:rFonts w:cstheme="majorHAnsi"/>
              <w:b/>
              <w:spacing w:val="2"/>
              <w:szCs w:val="20"/>
            </w:rPr>
            <w:t>Stadsledningskontoret</w:t>
          </w:r>
          <w:r>
            <w:rPr>
              <w:rFonts w:cstheme="majorHAnsi"/>
              <w:b/>
              <w:spacing w:val="2"/>
              <w:szCs w:val="20"/>
            </w:rPr>
            <w:tab/>
          </w:r>
        </w:p>
      </w:tc>
      <w:tc>
        <w:tcPr>
          <w:tcW w:w="3305" w:type="dxa"/>
          <w:vMerge w:val="restart"/>
        </w:tcPr>
        <w:p w:rsidR="00BD05BB" w:rsidRDefault="00BD05BB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Tjänsteutlåtande</w:t>
          </w:r>
        </w:p>
        <w:p w:rsidR="00C6320E" w:rsidRPr="00C6320E" w:rsidRDefault="00C6320E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C6320E">
            <w:t>Dnr 325-184/2014</w:t>
          </w:r>
        </w:p>
        <w:p w:rsidR="00B75C59" w:rsidRDefault="00B75C59" w:rsidP="00B75C59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  <w:r w:rsidRPr="003524D5">
            <w:rPr>
              <w:rFonts w:cstheme="majorHAnsi"/>
              <w:spacing w:val="2"/>
              <w:szCs w:val="20"/>
            </w:rPr>
            <w:t xml:space="preserve">Sida </w:t>
          </w:r>
          <w:r w:rsidR="00BD4EED" w:rsidRPr="003524D5">
            <w:rPr>
              <w:rFonts w:cstheme="majorHAnsi"/>
              <w:spacing w:val="2"/>
              <w:szCs w:val="20"/>
            </w:rPr>
            <w:fldChar w:fldCharType="begin"/>
          </w:r>
          <w:r w:rsidRPr="003524D5">
            <w:rPr>
              <w:rFonts w:cstheme="majorHAnsi"/>
              <w:spacing w:val="2"/>
              <w:szCs w:val="20"/>
            </w:rPr>
            <w:instrText xml:space="preserve"> PAGE   \* MERGEFORMAT </w:instrText>
          </w:r>
          <w:r w:rsidR="00BD4EED" w:rsidRPr="003524D5">
            <w:rPr>
              <w:rFonts w:cstheme="majorHAnsi"/>
              <w:spacing w:val="2"/>
              <w:szCs w:val="20"/>
            </w:rPr>
            <w:fldChar w:fldCharType="separate"/>
          </w:r>
          <w:r w:rsidR="00903B59">
            <w:rPr>
              <w:rFonts w:cstheme="majorHAnsi"/>
              <w:noProof/>
              <w:spacing w:val="2"/>
              <w:szCs w:val="20"/>
            </w:rPr>
            <w:t>1</w:t>
          </w:r>
          <w:r w:rsidR="00BD4EED" w:rsidRPr="003524D5">
            <w:rPr>
              <w:rFonts w:cstheme="majorHAnsi"/>
              <w:spacing w:val="2"/>
              <w:szCs w:val="20"/>
            </w:rPr>
            <w:fldChar w:fldCharType="end"/>
          </w:r>
          <w:r w:rsidRPr="003524D5">
            <w:rPr>
              <w:rFonts w:cstheme="majorHAnsi"/>
              <w:spacing w:val="2"/>
              <w:szCs w:val="20"/>
            </w:rPr>
            <w:t xml:space="preserve"> (</w:t>
          </w:r>
          <w:r w:rsidR="00903B59">
            <w:fldChar w:fldCharType="begin"/>
          </w:r>
          <w:r w:rsidR="00903B59">
            <w:instrText xml:space="preserve"> NUMPAGES   \* MERGEFORMAT </w:instrText>
          </w:r>
          <w:r w:rsidR="00903B59">
            <w:fldChar w:fldCharType="separate"/>
          </w:r>
          <w:r w:rsidR="00903B59" w:rsidRPr="00903B59">
            <w:rPr>
              <w:rFonts w:cstheme="majorHAnsi"/>
              <w:noProof/>
              <w:spacing w:val="2"/>
              <w:szCs w:val="20"/>
            </w:rPr>
            <w:t>2</w:t>
          </w:r>
          <w:r w:rsidR="00903B59">
            <w:rPr>
              <w:rFonts w:cstheme="majorHAnsi"/>
              <w:noProof/>
              <w:spacing w:val="2"/>
              <w:szCs w:val="20"/>
            </w:rPr>
            <w:fldChar w:fldCharType="end"/>
          </w:r>
          <w:r w:rsidRPr="003524D5">
            <w:rPr>
              <w:rFonts w:cstheme="majorHAnsi"/>
              <w:spacing w:val="2"/>
              <w:szCs w:val="20"/>
            </w:rPr>
            <w:t>)</w:t>
          </w:r>
        </w:p>
        <w:p w:rsidR="00EB6543" w:rsidRDefault="00BD05BB" w:rsidP="00B75C59">
          <w:pPr>
            <w:pStyle w:val="Sidhuvud"/>
            <w:jc w:val="right"/>
          </w:pPr>
          <w:r>
            <w:t>2014-02-05</w:t>
          </w:r>
        </w:p>
        <w:p w:rsidR="00C6320E" w:rsidRPr="00AE3BC1" w:rsidRDefault="00C6320E" w:rsidP="00B75C59">
          <w:pPr>
            <w:pStyle w:val="Sidhuvud"/>
            <w:jc w:val="right"/>
          </w:pPr>
        </w:p>
      </w:tc>
    </w:tr>
    <w:tr w:rsidR="00EB6543" w:rsidRPr="003524D5" w:rsidTr="000F1527">
      <w:trPr>
        <w:trHeight w:val="651"/>
        <w:jc w:val="right"/>
      </w:trPr>
      <w:tc>
        <w:tcPr>
          <w:tcW w:w="3272" w:type="dxa"/>
        </w:tcPr>
        <w:p w:rsidR="00EB6543" w:rsidRPr="003524D5" w:rsidRDefault="00BD05BB" w:rsidP="005641FC">
          <w:pPr>
            <w:pStyle w:val="Sidhuvud"/>
            <w:rPr>
              <w:rFonts w:cstheme="majorHAnsi"/>
              <w:spacing w:val="2"/>
              <w:szCs w:val="20"/>
            </w:rPr>
          </w:pPr>
          <w:r>
            <w:rPr>
              <w:rFonts w:cstheme="majorHAnsi"/>
              <w:spacing w:val="2"/>
              <w:szCs w:val="20"/>
            </w:rPr>
            <w:t>Förnyelseavdelningen</w:t>
          </w:r>
          <w:r w:rsidR="00C6320E">
            <w:rPr>
              <w:rFonts w:cstheme="majorHAnsi"/>
              <w:spacing w:val="2"/>
              <w:szCs w:val="20"/>
            </w:rPr>
            <w:t xml:space="preserve">                                                             </w:t>
          </w:r>
          <w:r>
            <w:rPr>
              <w:rFonts w:cstheme="majorHAnsi"/>
              <w:spacing w:val="2"/>
              <w:szCs w:val="20"/>
            </w:rPr>
            <w:tab/>
          </w:r>
        </w:p>
      </w:tc>
      <w:tc>
        <w:tcPr>
          <w:tcW w:w="3305" w:type="dxa"/>
          <w:vMerge/>
        </w:tcPr>
        <w:p w:rsidR="00EB6543" w:rsidRPr="003524D5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:rsidR="00EB6543" w:rsidRPr="003524D5" w:rsidRDefault="00EB6543" w:rsidP="00EB6543">
    <w:pPr>
      <w:pStyle w:val="Sidhuvud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D22395"/>
    <w:multiLevelType w:val="hybridMultilevel"/>
    <w:tmpl w:val="F0F2082A"/>
    <w:lvl w:ilvl="0" w:tplc="AB2C4008">
      <w:start w:val="1"/>
      <w:numFmt w:val="decimal"/>
      <w:pStyle w:val="Liststyck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490F9A"/>
    <w:multiLevelType w:val="hybridMultilevel"/>
    <w:tmpl w:val="4A1C8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35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BB"/>
    <w:rsid w:val="000062C4"/>
    <w:rsid w:val="000252F9"/>
    <w:rsid w:val="00025CA7"/>
    <w:rsid w:val="000335B7"/>
    <w:rsid w:val="00033F28"/>
    <w:rsid w:val="000370DF"/>
    <w:rsid w:val="000376C0"/>
    <w:rsid w:val="0004309B"/>
    <w:rsid w:val="0004599E"/>
    <w:rsid w:val="00047D75"/>
    <w:rsid w:val="00060461"/>
    <w:rsid w:val="00070385"/>
    <w:rsid w:val="00073CE4"/>
    <w:rsid w:val="00092FDE"/>
    <w:rsid w:val="00093ECD"/>
    <w:rsid w:val="0009424A"/>
    <w:rsid w:val="000A1512"/>
    <w:rsid w:val="000A6BC9"/>
    <w:rsid w:val="000D4408"/>
    <w:rsid w:val="000E1C00"/>
    <w:rsid w:val="000F1527"/>
    <w:rsid w:val="000F1663"/>
    <w:rsid w:val="000F1F04"/>
    <w:rsid w:val="000F2AB7"/>
    <w:rsid w:val="000F5B55"/>
    <w:rsid w:val="00100A30"/>
    <w:rsid w:val="00114F48"/>
    <w:rsid w:val="00114FD8"/>
    <w:rsid w:val="00120D4F"/>
    <w:rsid w:val="00133318"/>
    <w:rsid w:val="001409AE"/>
    <w:rsid w:val="0015162D"/>
    <w:rsid w:val="00156A86"/>
    <w:rsid w:val="00164044"/>
    <w:rsid w:val="0016522D"/>
    <w:rsid w:val="00176111"/>
    <w:rsid w:val="00181DEC"/>
    <w:rsid w:val="00183AD2"/>
    <w:rsid w:val="00183EB7"/>
    <w:rsid w:val="001876F4"/>
    <w:rsid w:val="001A1205"/>
    <w:rsid w:val="001B4AB8"/>
    <w:rsid w:val="001C66EA"/>
    <w:rsid w:val="001D74AA"/>
    <w:rsid w:val="001E2D29"/>
    <w:rsid w:val="001E3865"/>
    <w:rsid w:val="001E3F49"/>
    <w:rsid w:val="001F0007"/>
    <w:rsid w:val="001F1536"/>
    <w:rsid w:val="001F2BEB"/>
    <w:rsid w:val="001F3A17"/>
    <w:rsid w:val="0020245C"/>
    <w:rsid w:val="00204F9A"/>
    <w:rsid w:val="00207FEA"/>
    <w:rsid w:val="00213EF8"/>
    <w:rsid w:val="00215899"/>
    <w:rsid w:val="00217A67"/>
    <w:rsid w:val="002221C0"/>
    <w:rsid w:val="00233DD7"/>
    <w:rsid w:val="00237A59"/>
    <w:rsid w:val="00244B1C"/>
    <w:rsid w:val="00252775"/>
    <w:rsid w:val="00252E23"/>
    <w:rsid w:val="00263F4D"/>
    <w:rsid w:val="002703C9"/>
    <w:rsid w:val="00270847"/>
    <w:rsid w:val="00276DD3"/>
    <w:rsid w:val="00292991"/>
    <w:rsid w:val="002A2D9B"/>
    <w:rsid w:val="002A67F6"/>
    <w:rsid w:val="002B112E"/>
    <w:rsid w:val="002B2B7E"/>
    <w:rsid w:val="002C3C07"/>
    <w:rsid w:val="002C5955"/>
    <w:rsid w:val="002D0015"/>
    <w:rsid w:val="002D357A"/>
    <w:rsid w:val="002E4A69"/>
    <w:rsid w:val="002E66D6"/>
    <w:rsid w:val="002E7B84"/>
    <w:rsid w:val="0030445D"/>
    <w:rsid w:val="003064E8"/>
    <w:rsid w:val="00310C6C"/>
    <w:rsid w:val="00311229"/>
    <w:rsid w:val="00313B84"/>
    <w:rsid w:val="00316898"/>
    <w:rsid w:val="0032075B"/>
    <w:rsid w:val="003209AC"/>
    <w:rsid w:val="00323DAD"/>
    <w:rsid w:val="003250E3"/>
    <w:rsid w:val="00331D42"/>
    <w:rsid w:val="0033439B"/>
    <w:rsid w:val="00340302"/>
    <w:rsid w:val="003430DC"/>
    <w:rsid w:val="00350467"/>
    <w:rsid w:val="00350750"/>
    <w:rsid w:val="003524D5"/>
    <w:rsid w:val="00366DCF"/>
    <w:rsid w:val="00367DB7"/>
    <w:rsid w:val="0038606A"/>
    <w:rsid w:val="0038791A"/>
    <w:rsid w:val="0039553E"/>
    <w:rsid w:val="003A00A9"/>
    <w:rsid w:val="003A33FD"/>
    <w:rsid w:val="003A5DFD"/>
    <w:rsid w:val="003B18E6"/>
    <w:rsid w:val="003B476E"/>
    <w:rsid w:val="003C4A46"/>
    <w:rsid w:val="003D549B"/>
    <w:rsid w:val="003E0647"/>
    <w:rsid w:val="003E164C"/>
    <w:rsid w:val="003E5676"/>
    <w:rsid w:val="003F1AAD"/>
    <w:rsid w:val="004078B7"/>
    <w:rsid w:val="00407C71"/>
    <w:rsid w:val="00421CC7"/>
    <w:rsid w:val="00425865"/>
    <w:rsid w:val="004340BC"/>
    <w:rsid w:val="00435817"/>
    <w:rsid w:val="00444C88"/>
    <w:rsid w:val="00465CE9"/>
    <w:rsid w:val="004732A1"/>
    <w:rsid w:val="0047471D"/>
    <w:rsid w:val="004775FE"/>
    <w:rsid w:val="00484B57"/>
    <w:rsid w:val="004861DE"/>
    <w:rsid w:val="00486CCC"/>
    <w:rsid w:val="00487074"/>
    <w:rsid w:val="00487A40"/>
    <w:rsid w:val="00491E55"/>
    <w:rsid w:val="00493544"/>
    <w:rsid w:val="00494C81"/>
    <w:rsid w:val="004A06B1"/>
    <w:rsid w:val="004A58B6"/>
    <w:rsid w:val="004B3A27"/>
    <w:rsid w:val="004D01D4"/>
    <w:rsid w:val="004D0A5A"/>
    <w:rsid w:val="004D555A"/>
    <w:rsid w:val="004D67D0"/>
    <w:rsid w:val="005055EA"/>
    <w:rsid w:val="00516254"/>
    <w:rsid w:val="00516B35"/>
    <w:rsid w:val="005375B6"/>
    <w:rsid w:val="00553739"/>
    <w:rsid w:val="005564D2"/>
    <w:rsid w:val="00560B4A"/>
    <w:rsid w:val="00560C42"/>
    <w:rsid w:val="0056146B"/>
    <w:rsid w:val="00567DA4"/>
    <w:rsid w:val="005A0679"/>
    <w:rsid w:val="005A174B"/>
    <w:rsid w:val="005A1DB7"/>
    <w:rsid w:val="005A78BF"/>
    <w:rsid w:val="005B18D9"/>
    <w:rsid w:val="005B1E93"/>
    <w:rsid w:val="005B2F7B"/>
    <w:rsid w:val="005C39DF"/>
    <w:rsid w:val="005D6C9E"/>
    <w:rsid w:val="005E4192"/>
    <w:rsid w:val="005E5A87"/>
    <w:rsid w:val="006053E6"/>
    <w:rsid w:val="0060727A"/>
    <w:rsid w:val="00611031"/>
    <w:rsid w:val="0061247A"/>
    <w:rsid w:val="00620EB8"/>
    <w:rsid w:val="00624032"/>
    <w:rsid w:val="00637A26"/>
    <w:rsid w:val="00647543"/>
    <w:rsid w:val="00650EAA"/>
    <w:rsid w:val="00654FB9"/>
    <w:rsid w:val="00655CDD"/>
    <w:rsid w:val="00665AC1"/>
    <w:rsid w:val="00666CEC"/>
    <w:rsid w:val="00671825"/>
    <w:rsid w:val="0068062E"/>
    <w:rsid w:val="006837C1"/>
    <w:rsid w:val="006838CA"/>
    <w:rsid w:val="00685D32"/>
    <w:rsid w:val="00686C81"/>
    <w:rsid w:val="006951DE"/>
    <w:rsid w:val="006964CB"/>
    <w:rsid w:val="00697598"/>
    <w:rsid w:val="00697A91"/>
    <w:rsid w:val="00697AEA"/>
    <w:rsid w:val="006A6D3B"/>
    <w:rsid w:val="006B1633"/>
    <w:rsid w:val="006D3C37"/>
    <w:rsid w:val="006E0C71"/>
    <w:rsid w:val="006E366B"/>
    <w:rsid w:val="006E3C96"/>
    <w:rsid w:val="006E66D3"/>
    <w:rsid w:val="006F199E"/>
    <w:rsid w:val="006F57F0"/>
    <w:rsid w:val="006F63CD"/>
    <w:rsid w:val="006F7C43"/>
    <w:rsid w:val="007103B9"/>
    <w:rsid w:val="007230E9"/>
    <w:rsid w:val="0074673D"/>
    <w:rsid w:val="00750F8F"/>
    <w:rsid w:val="007802D8"/>
    <w:rsid w:val="00782E51"/>
    <w:rsid w:val="00794092"/>
    <w:rsid w:val="007A165B"/>
    <w:rsid w:val="007B0558"/>
    <w:rsid w:val="007C0493"/>
    <w:rsid w:val="007C5EDF"/>
    <w:rsid w:val="007C5F72"/>
    <w:rsid w:val="007D65C5"/>
    <w:rsid w:val="007E4DE2"/>
    <w:rsid w:val="007F15E7"/>
    <w:rsid w:val="007F167B"/>
    <w:rsid w:val="007F39EA"/>
    <w:rsid w:val="00807619"/>
    <w:rsid w:val="00811554"/>
    <w:rsid w:val="008123B7"/>
    <w:rsid w:val="00815BDB"/>
    <w:rsid w:val="008210AD"/>
    <w:rsid w:val="0082203A"/>
    <w:rsid w:val="00827113"/>
    <w:rsid w:val="008315CB"/>
    <w:rsid w:val="00832D12"/>
    <w:rsid w:val="00836E36"/>
    <w:rsid w:val="00841892"/>
    <w:rsid w:val="008610BD"/>
    <w:rsid w:val="008623DD"/>
    <w:rsid w:val="00880086"/>
    <w:rsid w:val="00880894"/>
    <w:rsid w:val="008878B5"/>
    <w:rsid w:val="008954A7"/>
    <w:rsid w:val="00895FD8"/>
    <w:rsid w:val="008A06F8"/>
    <w:rsid w:val="008A2A27"/>
    <w:rsid w:val="008A74C5"/>
    <w:rsid w:val="008B19BA"/>
    <w:rsid w:val="008B2834"/>
    <w:rsid w:val="008C4FAD"/>
    <w:rsid w:val="008C7205"/>
    <w:rsid w:val="008F49BC"/>
    <w:rsid w:val="00903B59"/>
    <w:rsid w:val="00920DC9"/>
    <w:rsid w:val="009217DB"/>
    <w:rsid w:val="009240EE"/>
    <w:rsid w:val="009339F3"/>
    <w:rsid w:val="00933D14"/>
    <w:rsid w:val="0094373E"/>
    <w:rsid w:val="009475D4"/>
    <w:rsid w:val="009507FF"/>
    <w:rsid w:val="00957BA5"/>
    <w:rsid w:val="00957D12"/>
    <w:rsid w:val="0096343B"/>
    <w:rsid w:val="00967227"/>
    <w:rsid w:val="009726DC"/>
    <w:rsid w:val="00973050"/>
    <w:rsid w:val="009734E3"/>
    <w:rsid w:val="0098135A"/>
    <w:rsid w:val="009916D1"/>
    <w:rsid w:val="00992136"/>
    <w:rsid w:val="009949ED"/>
    <w:rsid w:val="00994A6B"/>
    <w:rsid w:val="009B4716"/>
    <w:rsid w:val="009C0AEE"/>
    <w:rsid w:val="009C3E38"/>
    <w:rsid w:val="009C41CB"/>
    <w:rsid w:val="009D0FD4"/>
    <w:rsid w:val="009D6016"/>
    <w:rsid w:val="009E07C9"/>
    <w:rsid w:val="009E257C"/>
    <w:rsid w:val="009E2BE4"/>
    <w:rsid w:val="009F34AD"/>
    <w:rsid w:val="009F585C"/>
    <w:rsid w:val="00A2580E"/>
    <w:rsid w:val="00A3546B"/>
    <w:rsid w:val="00A3570A"/>
    <w:rsid w:val="00A402BB"/>
    <w:rsid w:val="00A530A2"/>
    <w:rsid w:val="00A54811"/>
    <w:rsid w:val="00A6121D"/>
    <w:rsid w:val="00A6459D"/>
    <w:rsid w:val="00A7524B"/>
    <w:rsid w:val="00A802D7"/>
    <w:rsid w:val="00A82D52"/>
    <w:rsid w:val="00A8645C"/>
    <w:rsid w:val="00A917E0"/>
    <w:rsid w:val="00A9453F"/>
    <w:rsid w:val="00AA1150"/>
    <w:rsid w:val="00AA7530"/>
    <w:rsid w:val="00AC42D8"/>
    <w:rsid w:val="00AD56AE"/>
    <w:rsid w:val="00AE228B"/>
    <w:rsid w:val="00AE3BC1"/>
    <w:rsid w:val="00AE5E13"/>
    <w:rsid w:val="00AE6CD8"/>
    <w:rsid w:val="00AF15B0"/>
    <w:rsid w:val="00B035EC"/>
    <w:rsid w:val="00B17ED9"/>
    <w:rsid w:val="00B213B5"/>
    <w:rsid w:val="00B262A6"/>
    <w:rsid w:val="00B342DF"/>
    <w:rsid w:val="00B36B9A"/>
    <w:rsid w:val="00B4227A"/>
    <w:rsid w:val="00B60F1B"/>
    <w:rsid w:val="00B70F4B"/>
    <w:rsid w:val="00B7290C"/>
    <w:rsid w:val="00B72B09"/>
    <w:rsid w:val="00B75C59"/>
    <w:rsid w:val="00B85C35"/>
    <w:rsid w:val="00B90737"/>
    <w:rsid w:val="00B92D7D"/>
    <w:rsid w:val="00B930D8"/>
    <w:rsid w:val="00B96345"/>
    <w:rsid w:val="00BA5ABD"/>
    <w:rsid w:val="00BA7661"/>
    <w:rsid w:val="00BC1678"/>
    <w:rsid w:val="00BC1957"/>
    <w:rsid w:val="00BD05BB"/>
    <w:rsid w:val="00BD4998"/>
    <w:rsid w:val="00BD4EED"/>
    <w:rsid w:val="00BD55CE"/>
    <w:rsid w:val="00BD6E09"/>
    <w:rsid w:val="00BE0FFF"/>
    <w:rsid w:val="00BE6B6B"/>
    <w:rsid w:val="00BF127E"/>
    <w:rsid w:val="00BF3DB9"/>
    <w:rsid w:val="00C0034A"/>
    <w:rsid w:val="00C03EA2"/>
    <w:rsid w:val="00C05A38"/>
    <w:rsid w:val="00C10819"/>
    <w:rsid w:val="00C116BE"/>
    <w:rsid w:val="00C1334E"/>
    <w:rsid w:val="00C21673"/>
    <w:rsid w:val="00C27382"/>
    <w:rsid w:val="00C30024"/>
    <w:rsid w:val="00C341E7"/>
    <w:rsid w:val="00C505DF"/>
    <w:rsid w:val="00C548AE"/>
    <w:rsid w:val="00C56298"/>
    <w:rsid w:val="00C6320E"/>
    <w:rsid w:val="00C6492F"/>
    <w:rsid w:val="00C70EC4"/>
    <w:rsid w:val="00C75236"/>
    <w:rsid w:val="00C83367"/>
    <w:rsid w:val="00C90AB0"/>
    <w:rsid w:val="00C90BEC"/>
    <w:rsid w:val="00C958EC"/>
    <w:rsid w:val="00CA4E29"/>
    <w:rsid w:val="00CC43E8"/>
    <w:rsid w:val="00CD7269"/>
    <w:rsid w:val="00CE0CDD"/>
    <w:rsid w:val="00CF0128"/>
    <w:rsid w:val="00CF2E45"/>
    <w:rsid w:val="00CF3902"/>
    <w:rsid w:val="00CF4C4A"/>
    <w:rsid w:val="00D00AFD"/>
    <w:rsid w:val="00D01B0B"/>
    <w:rsid w:val="00D0661C"/>
    <w:rsid w:val="00D12557"/>
    <w:rsid w:val="00D174E8"/>
    <w:rsid w:val="00D2108E"/>
    <w:rsid w:val="00D212DC"/>
    <w:rsid w:val="00D2277F"/>
    <w:rsid w:val="00D26B91"/>
    <w:rsid w:val="00D330C9"/>
    <w:rsid w:val="00D339DD"/>
    <w:rsid w:val="00D35760"/>
    <w:rsid w:val="00D37228"/>
    <w:rsid w:val="00D45CD6"/>
    <w:rsid w:val="00D4646A"/>
    <w:rsid w:val="00D5799A"/>
    <w:rsid w:val="00D701D3"/>
    <w:rsid w:val="00D82BDA"/>
    <w:rsid w:val="00D86253"/>
    <w:rsid w:val="00D93408"/>
    <w:rsid w:val="00D935BD"/>
    <w:rsid w:val="00DA7802"/>
    <w:rsid w:val="00DB10FB"/>
    <w:rsid w:val="00DC2175"/>
    <w:rsid w:val="00DC2D11"/>
    <w:rsid w:val="00DC6E22"/>
    <w:rsid w:val="00DE48A4"/>
    <w:rsid w:val="00DE7657"/>
    <w:rsid w:val="00E12DCE"/>
    <w:rsid w:val="00E1308C"/>
    <w:rsid w:val="00E13811"/>
    <w:rsid w:val="00E13958"/>
    <w:rsid w:val="00E16F35"/>
    <w:rsid w:val="00E21769"/>
    <w:rsid w:val="00E25901"/>
    <w:rsid w:val="00E3107D"/>
    <w:rsid w:val="00E31A3E"/>
    <w:rsid w:val="00E3797C"/>
    <w:rsid w:val="00E41403"/>
    <w:rsid w:val="00E42F98"/>
    <w:rsid w:val="00E46DEC"/>
    <w:rsid w:val="00E5788F"/>
    <w:rsid w:val="00E60A99"/>
    <w:rsid w:val="00E7020F"/>
    <w:rsid w:val="00E86572"/>
    <w:rsid w:val="00E9285F"/>
    <w:rsid w:val="00E94D2F"/>
    <w:rsid w:val="00E97427"/>
    <w:rsid w:val="00EA08C7"/>
    <w:rsid w:val="00EA48B1"/>
    <w:rsid w:val="00EA7084"/>
    <w:rsid w:val="00EB6543"/>
    <w:rsid w:val="00EC0C49"/>
    <w:rsid w:val="00EC1430"/>
    <w:rsid w:val="00ED0D1A"/>
    <w:rsid w:val="00ED135D"/>
    <w:rsid w:val="00ED27B5"/>
    <w:rsid w:val="00ED6BAD"/>
    <w:rsid w:val="00EF09CD"/>
    <w:rsid w:val="00F00449"/>
    <w:rsid w:val="00F0492F"/>
    <w:rsid w:val="00F058BC"/>
    <w:rsid w:val="00F15784"/>
    <w:rsid w:val="00F17D07"/>
    <w:rsid w:val="00F31A87"/>
    <w:rsid w:val="00F3389B"/>
    <w:rsid w:val="00F365CA"/>
    <w:rsid w:val="00F40AD9"/>
    <w:rsid w:val="00F42560"/>
    <w:rsid w:val="00F471E5"/>
    <w:rsid w:val="00F52DDE"/>
    <w:rsid w:val="00F6189F"/>
    <w:rsid w:val="00F64E3B"/>
    <w:rsid w:val="00F725ED"/>
    <w:rsid w:val="00F826F7"/>
    <w:rsid w:val="00F95087"/>
    <w:rsid w:val="00FA2AE4"/>
    <w:rsid w:val="00FA2DAF"/>
    <w:rsid w:val="00FA72B5"/>
    <w:rsid w:val="00FA78BC"/>
    <w:rsid w:val="00FB6245"/>
    <w:rsid w:val="00FC0AD7"/>
    <w:rsid w:val="00FC1092"/>
    <w:rsid w:val="00FC586F"/>
    <w:rsid w:val="00FD717E"/>
    <w:rsid w:val="00FE53B4"/>
    <w:rsid w:val="00FE57B0"/>
    <w:rsid w:val="00FE7357"/>
    <w:rsid w:val="00FF0490"/>
    <w:rsid w:val="00FF2DDD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D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262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2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262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B262A6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B262A6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4C4A"/>
    <w:pPr>
      <w:spacing w:line="240" w:lineRule="auto"/>
    </w:pPr>
    <w:rPr>
      <w:rFonts w:asciiTheme="majorHAnsi" w:hAnsi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262A6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CF4C4A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524D5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F4C4A"/>
    <w:pPr>
      <w:tabs>
        <w:tab w:val="center" w:pos="4703"/>
        <w:tab w:val="right" w:pos="9406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AE3BC1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4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27A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CF4C4A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CF4C4A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62A6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316898"/>
    <w:pPr>
      <w:numPr>
        <w:numId w:val="5"/>
      </w:numPr>
      <w:ind w:left="714" w:hanging="35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262A6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B262A6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62A6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9"/>
    <w:qFormat/>
    <w:rsid w:val="00EF09CD"/>
    <w:pPr>
      <w:numPr>
        <w:numId w:val="7"/>
      </w:numPr>
      <w:ind w:left="714" w:hanging="357"/>
      <w:contextualSpacing/>
    </w:p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CF4C4A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073CE4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CF4C4A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CF4C4A"/>
    <w:pPr>
      <w:tabs>
        <w:tab w:val="left" w:pos="3119"/>
      </w:tabs>
      <w:spacing w:before="240" w:line="360" w:lineRule="atLeast"/>
    </w:pPr>
    <w:rPr>
      <w:rFonts w:ascii="Times New Roman" w:eastAsia="Times New Roman" w:hAnsi="Times New Roman" w:cs="Times New Roman"/>
      <w:kern w:val="24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D93408"/>
    <w:pPr>
      <w:spacing w:before="60" w:after="60" w:line="240" w:lineRule="auto"/>
    </w:pPr>
    <w:rPr>
      <w:rFonts w:ascii="Arial" w:hAnsi="Arial"/>
      <w:bCs/>
      <w:sz w:val="20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A6121D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6121D"/>
    <w:rPr>
      <w:lang w:val="sv-SE"/>
    </w:rPr>
  </w:style>
  <w:style w:type="character" w:styleId="Fotnotsreferens">
    <w:name w:val="footnote reference"/>
    <w:basedOn w:val="Standardstycketeckensnitt"/>
    <w:uiPriority w:val="99"/>
    <w:unhideWhenUsed/>
    <w:rsid w:val="00A61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DD"/>
    <w:pPr>
      <w:spacing w:line="300" w:lineRule="atLeast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262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2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262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B262A6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B262A6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F4C4A"/>
    <w:pPr>
      <w:spacing w:line="240" w:lineRule="auto"/>
    </w:pPr>
    <w:rPr>
      <w:rFonts w:asciiTheme="majorHAnsi" w:hAnsiTheme="maj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262A6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CF4C4A"/>
    <w:pPr>
      <w:tabs>
        <w:tab w:val="center" w:pos="4703"/>
        <w:tab w:val="right" w:pos="9406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524D5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F4C4A"/>
    <w:pPr>
      <w:tabs>
        <w:tab w:val="center" w:pos="4703"/>
        <w:tab w:val="right" w:pos="9406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AE3BC1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4C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27A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CF4C4A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CF4C4A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262A6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316898"/>
    <w:pPr>
      <w:numPr>
        <w:numId w:val="5"/>
      </w:numPr>
      <w:ind w:left="714" w:hanging="357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262A6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B262A6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B262A6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9"/>
    <w:qFormat/>
    <w:rsid w:val="00EF09CD"/>
    <w:pPr>
      <w:numPr>
        <w:numId w:val="7"/>
      </w:numPr>
      <w:ind w:left="714" w:hanging="357"/>
      <w:contextualSpacing/>
    </w:p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CF4C4A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073CE4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CF4C4A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CF4C4A"/>
    <w:pPr>
      <w:tabs>
        <w:tab w:val="left" w:pos="3119"/>
      </w:tabs>
      <w:spacing w:before="240" w:line="360" w:lineRule="atLeast"/>
    </w:pPr>
    <w:rPr>
      <w:rFonts w:ascii="Times New Roman" w:eastAsia="Times New Roman" w:hAnsi="Times New Roman" w:cs="Times New Roman"/>
      <w:kern w:val="24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D93408"/>
    <w:pPr>
      <w:spacing w:before="60" w:after="60" w:line="240" w:lineRule="auto"/>
    </w:pPr>
    <w:rPr>
      <w:rFonts w:ascii="Arial" w:hAnsi="Arial"/>
      <w:bCs/>
      <w:sz w:val="20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A6121D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6121D"/>
    <w:rPr>
      <w:lang w:val="sv-SE"/>
    </w:rPr>
  </w:style>
  <w:style w:type="character" w:styleId="Fotnotsreferens">
    <w:name w:val="footnote reference"/>
    <w:basedOn w:val="Standardstycketeckensnitt"/>
    <w:uiPriority w:val="99"/>
    <w:unhideWhenUsed/>
    <w:rsid w:val="00A6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tockholms_stad\Tjut.dotm" TargetMode="External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6A202-9FA6-4BCA-83B0-D707BCB0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Tjut</Template>
  <TotalTime>0</TotalTime>
  <Pages>2</Pages>
  <Words>438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Program för HBT-frågor 2014-2017</vt:lpstr>
    </vt:vector>
  </TitlesOfParts>
  <Company>Stockholms stad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för HBT-frågor 2014-2017</dc:title>
  <dc:creator>Jonas Hedenström</dc:creator>
  <cp:keywords>Dnr</cp:keywords>
  <cp:lastModifiedBy>Markus Jonsson</cp:lastModifiedBy>
  <cp:revision>2</cp:revision>
  <cp:lastPrinted>2014-03-03T09:20:00Z</cp:lastPrinted>
  <dcterms:created xsi:type="dcterms:W3CDTF">2014-04-30T12:52:00Z</dcterms:created>
  <dcterms:modified xsi:type="dcterms:W3CDTF">2014-04-30T12:52:00Z</dcterms:modified>
  <cp:category>Tjänsteutlåtande</cp:category>
</cp:coreProperties>
</file>