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CE" w:rsidRDefault="009A53CE" w:rsidP="009A53CE">
      <w:pPr>
        <w:rPr>
          <w:b/>
          <w:sz w:val="22"/>
          <w:szCs w:val="22"/>
          <w:u w:val="single"/>
        </w:rPr>
      </w:pPr>
      <w:r>
        <w:rPr>
          <w:b/>
          <w:sz w:val="22"/>
          <w:szCs w:val="22"/>
          <w:u w:val="single"/>
        </w:rPr>
        <w:t>Wahl Miss und Mister Handwerk 2019 in München</w:t>
      </w:r>
    </w:p>
    <w:p w:rsidR="009A53CE" w:rsidRDefault="009A53CE" w:rsidP="009A53CE">
      <w:pPr>
        <w:rPr>
          <w:b/>
          <w:sz w:val="28"/>
          <w:szCs w:val="28"/>
        </w:rPr>
      </w:pPr>
      <w:r>
        <w:rPr>
          <w:b/>
          <w:sz w:val="28"/>
          <w:szCs w:val="28"/>
        </w:rPr>
        <w:t>Das Online-</w:t>
      </w:r>
      <w:proofErr w:type="spellStart"/>
      <w:r>
        <w:rPr>
          <w:b/>
          <w:sz w:val="28"/>
          <w:szCs w:val="28"/>
        </w:rPr>
        <w:t>Voting</w:t>
      </w:r>
      <w:proofErr w:type="spellEnd"/>
      <w:r>
        <w:rPr>
          <w:b/>
          <w:sz w:val="28"/>
          <w:szCs w:val="28"/>
        </w:rPr>
        <w:t xml:space="preserve"> ist eröffnet</w:t>
      </w:r>
    </w:p>
    <w:p w:rsidR="009A53CE" w:rsidRDefault="009A53CE" w:rsidP="009A53CE">
      <w:pPr>
        <w:rPr>
          <w:b/>
          <w:sz w:val="28"/>
          <w:szCs w:val="28"/>
        </w:rPr>
      </w:pPr>
    </w:p>
    <w:p w:rsidR="009A53CE" w:rsidRDefault="009A53CE" w:rsidP="009A53CE">
      <w:pPr>
        <w:rPr>
          <w:b/>
          <w:sz w:val="22"/>
          <w:szCs w:val="22"/>
        </w:rPr>
      </w:pPr>
      <w:r>
        <w:rPr>
          <w:b/>
          <w:sz w:val="22"/>
          <w:szCs w:val="22"/>
        </w:rPr>
        <w:t>(Januar/Februar 2019) Die Kandidaten zur Wahl Miss und Mister Handwerk stehen fest. Sie stellen sich im März 2019 auf der Internationalen Handwerksmesse in München zur Wahl. Noch bis zum 6. März, 12.00 Uhr läuft das Online-</w:t>
      </w:r>
      <w:proofErr w:type="spellStart"/>
      <w:r>
        <w:rPr>
          <w:b/>
          <w:sz w:val="22"/>
          <w:szCs w:val="22"/>
        </w:rPr>
        <w:t>Voting</w:t>
      </w:r>
      <w:proofErr w:type="spellEnd"/>
      <w:r>
        <w:rPr>
          <w:b/>
          <w:sz w:val="22"/>
          <w:szCs w:val="22"/>
        </w:rPr>
        <w:t>.</w:t>
      </w:r>
    </w:p>
    <w:p w:rsidR="009A53CE" w:rsidRDefault="009A53CE" w:rsidP="009A53CE">
      <w:pPr>
        <w:rPr>
          <w:b/>
          <w:sz w:val="22"/>
          <w:szCs w:val="22"/>
        </w:rPr>
      </w:pPr>
    </w:p>
    <w:p w:rsidR="009A53CE" w:rsidRDefault="009A53CE" w:rsidP="009A53CE">
      <w:pPr>
        <w:rPr>
          <w:sz w:val="22"/>
          <w:szCs w:val="22"/>
        </w:rPr>
      </w:pPr>
      <w:r>
        <w:rPr>
          <w:sz w:val="22"/>
          <w:szCs w:val="22"/>
        </w:rPr>
        <w:t>Ihre Mission: Zeigen wie attraktiv das Handwerk ist. Am 13. März wird es für die zwölf Finalisten der Casting-Aktion „</w:t>
      </w:r>
      <w:proofErr w:type="spellStart"/>
      <w:r>
        <w:rPr>
          <w:sz w:val="22"/>
          <w:szCs w:val="22"/>
        </w:rPr>
        <w:t>Germany’s</w:t>
      </w:r>
      <w:proofErr w:type="spellEnd"/>
      <w:r>
        <w:rPr>
          <w:sz w:val="22"/>
          <w:szCs w:val="22"/>
        </w:rPr>
        <w:t xml:space="preserve"> Power People“ spannend: Wer von den sechs charmanten Handwerkerinnen und sechs smarten Handwerkern wird am Ende</w:t>
      </w:r>
      <w:r>
        <w:rPr>
          <w:b/>
          <w:sz w:val="22"/>
          <w:szCs w:val="22"/>
        </w:rPr>
        <w:t xml:space="preserve"> </w:t>
      </w:r>
      <w:r>
        <w:rPr>
          <w:sz w:val="22"/>
          <w:szCs w:val="22"/>
        </w:rPr>
        <w:t>Miss oder Mister Handwerk 2019? Die Kandidatinnen und Kandidaten bewerben sich ab 16 Uhr in Halle B1 auf der Bühne vor einem großen Publikum und einer prominent besetzten Jury um den Titel.</w:t>
      </w:r>
    </w:p>
    <w:p w:rsidR="009A53CE" w:rsidRDefault="009A53CE" w:rsidP="009A53CE">
      <w:pPr>
        <w:rPr>
          <w:sz w:val="22"/>
          <w:szCs w:val="22"/>
        </w:rPr>
      </w:pPr>
    </w:p>
    <w:p w:rsidR="009A53CE" w:rsidRDefault="009A53CE" w:rsidP="009A53CE">
      <w:pPr>
        <w:rPr>
          <w:sz w:val="22"/>
          <w:szCs w:val="22"/>
        </w:rPr>
      </w:pPr>
      <w:r>
        <w:rPr>
          <w:sz w:val="22"/>
          <w:szCs w:val="22"/>
        </w:rPr>
        <w:t xml:space="preserve">Seit dem 3. Dezember stellen sich die Kandidaten auf </w:t>
      </w:r>
      <w:r>
        <w:rPr>
          <w:b/>
          <w:sz w:val="22"/>
          <w:szCs w:val="22"/>
        </w:rPr>
        <w:t>germanyspowerpeople.de</w:t>
      </w:r>
      <w:r>
        <w:rPr>
          <w:sz w:val="22"/>
          <w:szCs w:val="22"/>
        </w:rPr>
        <w:t xml:space="preserve"> auf </w:t>
      </w:r>
      <w:r>
        <w:rPr>
          <w:b/>
          <w:sz w:val="22"/>
          <w:szCs w:val="22"/>
        </w:rPr>
        <w:t>facebook.de/</w:t>
      </w:r>
      <w:proofErr w:type="spellStart"/>
      <w:r>
        <w:rPr>
          <w:b/>
          <w:sz w:val="22"/>
          <w:szCs w:val="22"/>
        </w:rPr>
        <w:t>germanyspowerpeople</w:t>
      </w:r>
      <w:proofErr w:type="spellEnd"/>
      <w:r>
        <w:rPr>
          <w:sz w:val="22"/>
          <w:szCs w:val="22"/>
        </w:rPr>
        <w:t xml:space="preserve"> und </w:t>
      </w:r>
      <w:r>
        <w:rPr>
          <w:b/>
          <w:sz w:val="22"/>
          <w:szCs w:val="22"/>
        </w:rPr>
        <w:t>twitter.com/G-</w:t>
      </w:r>
      <w:proofErr w:type="spellStart"/>
      <w:r>
        <w:rPr>
          <w:b/>
          <w:sz w:val="22"/>
          <w:szCs w:val="22"/>
        </w:rPr>
        <w:t>powerpeople</w:t>
      </w:r>
      <w:proofErr w:type="spellEnd"/>
      <w:r>
        <w:rPr>
          <w:sz w:val="22"/>
          <w:szCs w:val="22"/>
        </w:rPr>
        <w:t xml:space="preserve"> vor. In Kurzvideos erläutern sie, was ihnen an ihrem Beruf gefällt und was ihnen besonders viel Spaß macht. Und natürlich warum sie Miss bzw. Mister Handwerk werden wollen. </w:t>
      </w:r>
    </w:p>
    <w:p w:rsidR="009A53CE" w:rsidRDefault="009A53CE" w:rsidP="009A53CE">
      <w:pPr>
        <w:rPr>
          <w:sz w:val="22"/>
          <w:szCs w:val="22"/>
        </w:rPr>
      </w:pPr>
    </w:p>
    <w:p w:rsidR="009A53CE" w:rsidRDefault="009A53CE" w:rsidP="009A53CE">
      <w:pPr>
        <w:rPr>
          <w:sz w:val="22"/>
          <w:szCs w:val="22"/>
        </w:rPr>
      </w:pPr>
      <w:r>
        <w:rPr>
          <w:sz w:val="22"/>
          <w:szCs w:val="22"/>
        </w:rPr>
        <w:t>Die Kandidaten sind zwischen zwanzig und vierzig Jahre alt. Von der Fliesenlegerin über die Konditorin bis hin zum Schornsteinfeger und Straßenbauer präsentieren die zwölf Handwerkerpersönlichkeiten die vielen Facetten des Handwerks. Und sie kommen aus allen Ecken der Republik. Nach der Wahl repräsentieren Miss und Mister Handwerk die Branche ein Jahr lang auf zahlreichen Veranstaltungen wie Meisterfeiern, Lossprechungen, auf Messen und in Schulen. In München bezieht eine Jury das Ergebnis des Internet-</w:t>
      </w:r>
      <w:proofErr w:type="spellStart"/>
      <w:r>
        <w:rPr>
          <w:sz w:val="22"/>
          <w:szCs w:val="22"/>
        </w:rPr>
        <w:t>Votings</w:t>
      </w:r>
      <w:proofErr w:type="spellEnd"/>
      <w:r>
        <w:rPr>
          <w:sz w:val="22"/>
          <w:szCs w:val="22"/>
        </w:rPr>
        <w:t xml:space="preserve"> (</w:t>
      </w:r>
      <w:r>
        <w:rPr>
          <w:b/>
          <w:sz w:val="22"/>
          <w:szCs w:val="22"/>
        </w:rPr>
        <w:t>germanyspowerpeople.de</w:t>
      </w:r>
      <w:r>
        <w:rPr>
          <w:sz w:val="22"/>
          <w:szCs w:val="22"/>
        </w:rPr>
        <w:t xml:space="preserve">) und die Stimmen des Publikums vor Ort in ihr Urteil mit ein. </w:t>
      </w:r>
    </w:p>
    <w:p w:rsidR="009A53CE" w:rsidRDefault="009A53CE" w:rsidP="009A53CE">
      <w:pPr>
        <w:rPr>
          <w:b/>
          <w:szCs w:val="22"/>
        </w:rPr>
      </w:pPr>
    </w:p>
    <w:p w:rsidR="009A53CE" w:rsidRDefault="009A53CE" w:rsidP="009A53CE">
      <w:pPr>
        <w:rPr>
          <w:szCs w:val="22"/>
        </w:rPr>
      </w:pPr>
      <w:r>
        <w:rPr>
          <w:sz w:val="22"/>
          <w:szCs w:val="22"/>
        </w:rPr>
        <w:t>Die unter anderem von der SIGNAL IDUNA unterstützte Aktion „</w:t>
      </w:r>
      <w:proofErr w:type="spellStart"/>
      <w:r>
        <w:rPr>
          <w:sz w:val="22"/>
          <w:szCs w:val="22"/>
        </w:rPr>
        <w:t>Germany’s</w:t>
      </w:r>
      <w:proofErr w:type="spellEnd"/>
      <w:r>
        <w:rPr>
          <w:sz w:val="22"/>
          <w:szCs w:val="22"/>
        </w:rPr>
        <w:t xml:space="preserve"> Power People“ läuft zum neunten Mal. Sie wird ausgerichtet vom Deutschen Handwerksblatt.</w:t>
      </w:r>
    </w:p>
    <w:p w:rsidR="00B40726" w:rsidRDefault="00B40726" w:rsidP="002964BC">
      <w:bookmarkStart w:id="0" w:name="_GoBack"/>
      <w:bookmarkEnd w:id="0"/>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CE"/>
    <w:rsid w:val="002964BC"/>
    <w:rsid w:val="00972BFB"/>
    <w:rsid w:val="009A53CE"/>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F11A-0F3E-4FC7-9FC4-526F500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3CE"/>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2019-01-14T13:09:00Z</dcterms:created>
  <dcterms:modified xsi:type="dcterms:W3CDTF">2019-01-14T13:09:00Z</dcterms:modified>
</cp:coreProperties>
</file>