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21B8E" w14:textId="77777777" w:rsidR="00E34A02" w:rsidRDefault="00E34A02" w:rsidP="00B6100D">
      <w:pPr>
        <w:pStyle w:val="NoSpacing"/>
        <w:rPr>
          <w:sz w:val="24"/>
          <w:szCs w:val="24"/>
        </w:rPr>
      </w:pPr>
    </w:p>
    <w:p w14:paraId="2BFEF199" w14:textId="282E5AA6" w:rsidR="00E34A02" w:rsidRDefault="00904C75" w:rsidP="00B6100D">
      <w:pPr>
        <w:pStyle w:val="NoSpacing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6B1AC9" wp14:editId="41D7A480">
            <wp:simplePos x="0" y="0"/>
            <wp:positionH relativeFrom="column">
              <wp:posOffset>4819650</wp:posOffset>
            </wp:positionH>
            <wp:positionV relativeFrom="paragraph">
              <wp:posOffset>13970</wp:posOffset>
            </wp:positionV>
            <wp:extent cx="1722755" cy="61595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CA48" w14:textId="2D657460" w:rsidR="00E34A02" w:rsidRDefault="00E34A02" w:rsidP="00B6100D">
      <w:pPr>
        <w:pStyle w:val="NoSpacing"/>
        <w:rPr>
          <w:sz w:val="24"/>
          <w:szCs w:val="24"/>
        </w:rPr>
      </w:pPr>
    </w:p>
    <w:p w14:paraId="24A696FC" w14:textId="3499B972" w:rsidR="00E34A02" w:rsidRDefault="00E34A02" w:rsidP="00B6100D">
      <w:pPr>
        <w:pStyle w:val="NoSpacing"/>
        <w:rPr>
          <w:sz w:val="24"/>
          <w:szCs w:val="24"/>
        </w:rPr>
      </w:pPr>
    </w:p>
    <w:p w14:paraId="27E7353B" w14:textId="77777777" w:rsidR="00E34A02" w:rsidRDefault="00E34A02" w:rsidP="00B6100D">
      <w:pPr>
        <w:pStyle w:val="NoSpacing"/>
        <w:rPr>
          <w:sz w:val="24"/>
          <w:szCs w:val="24"/>
        </w:rPr>
      </w:pPr>
    </w:p>
    <w:p w14:paraId="0FF622C7" w14:textId="25FAF71F" w:rsidR="00B6100D" w:rsidRPr="004A414F" w:rsidRDefault="00B6100D" w:rsidP="00B6100D">
      <w:pPr>
        <w:pStyle w:val="NoSpacing"/>
        <w:rPr>
          <w:sz w:val="24"/>
          <w:szCs w:val="24"/>
        </w:rPr>
      </w:pPr>
      <w:r w:rsidRPr="004A414F">
        <w:rPr>
          <w:sz w:val="24"/>
          <w:szCs w:val="24"/>
        </w:rPr>
        <w:t>Issued on behalf of Stena Line</w:t>
      </w:r>
    </w:p>
    <w:p w14:paraId="4D647FC1" w14:textId="5FC9EFB7" w:rsidR="00B6100D" w:rsidRPr="004A414F" w:rsidRDefault="00B6100D" w:rsidP="00B6100D">
      <w:pPr>
        <w:pStyle w:val="NoSpacing"/>
        <w:rPr>
          <w:sz w:val="24"/>
          <w:szCs w:val="24"/>
        </w:rPr>
      </w:pPr>
      <w:r w:rsidRPr="004A414F">
        <w:rPr>
          <w:sz w:val="24"/>
          <w:szCs w:val="24"/>
        </w:rPr>
        <w:t>Date: 2</w:t>
      </w:r>
      <w:r w:rsidRPr="004A414F">
        <w:rPr>
          <w:sz w:val="24"/>
          <w:szCs w:val="24"/>
          <w:vertAlign w:val="superscript"/>
        </w:rPr>
        <w:t>nd</w:t>
      </w:r>
      <w:r w:rsidRPr="004A414F">
        <w:rPr>
          <w:sz w:val="24"/>
          <w:szCs w:val="24"/>
        </w:rPr>
        <w:t xml:space="preserve"> March 2018</w:t>
      </w:r>
    </w:p>
    <w:p w14:paraId="60FE1AAB" w14:textId="77777777" w:rsidR="00B6100D" w:rsidRPr="004A414F" w:rsidRDefault="00B6100D" w:rsidP="00B6100D">
      <w:pPr>
        <w:pStyle w:val="NoSpacing"/>
        <w:rPr>
          <w:sz w:val="24"/>
          <w:szCs w:val="24"/>
        </w:rPr>
      </w:pPr>
    </w:p>
    <w:p w14:paraId="55FD16BE" w14:textId="1D881816" w:rsidR="0049356F" w:rsidRPr="0049356F" w:rsidRDefault="0049356F" w:rsidP="0049356F">
      <w:pPr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 xml:space="preserve">Stena Line </w:t>
      </w:r>
      <w:r w:rsidR="00157840">
        <w:rPr>
          <w:b/>
          <w:sz w:val="44"/>
          <w:szCs w:val="44"/>
        </w:rPr>
        <w:t>launches ‘</w:t>
      </w:r>
      <w:r>
        <w:rPr>
          <w:b/>
          <w:sz w:val="44"/>
          <w:szCs w:val="44"/>
        </w:rPr>
        <w:t>battery power</w:t>
      </w:r>
      <w:r w:rsidR="00157840">
        <w:rPr>
          <w:b/>
          <w:sz w:val="44"/>
          <w:szCs w:val="44"/>
        </w:rPr>
        <w:t>’</w:t>
      </w:r>
      <w:r>
        <w:rPr>
          <w:b/>
          <w:sz w:val="44"/>
          <w:szCs w:val="44"/>
        </w:rPr>
        <w:t xml:space="preserve"> </w:t>
      </w:r>
      <w:r w:rsidR="00157840">
        <w:rPr>
          <w:b/>
          <w:sz w:val="44"/>
          <w:szCs w:val="44"/>
        </w:rPr>
        <w:t xml:space="preserve">initiative </w:t>
      </w:r>
    </w:p>
    <w:bookmarkEnd w:id="0"/>
    <w:p w14:paraId="695E63BE" w14:textId="4E5857FF" w:rsidR="0049356F" w:rsidRPr="00B6100D" w:rsidRDefault="00B6100D" w:rsidP="0049356F">
      <w:pPr>
        <w:rPr>
          <w:b/>
          <w:sz w:val="24"/>
          <w:szCs w:val="24"/>
        </w:rPr>
      </w:pPr>
      <w:r w:rsidRPr="00B6100D">
        <w:rPr>
          <w:b/>
          <w:sz w:val="24"/>
          <w:szCs w:val="24"/>
        </w:rPr>
        <w:t>T</w:t>
      </w:r>
      <w:r w:rsidR="0049356F" w:rsidRPr="00B6100D">
        <w:rPr>
          <w:b/>
          <w:sz w:val="24"/>
          <w:szCs w:val="24"/>
        </w:rPr>
        <w:t xml:space="preserve">he next step in Stena Line's </w:t>
      </w:r>
      <w:r w:rsidR="001F0729">
        <w:rPr>
          <w:b/>
          <w:sz w:val="24"/>
          <w:szCs w:val="24"/>
        </w:rPr>
        <w:t xml:space="preserve">ongoing </w:t>
      </w:r>
      <w:r>
        <w:rPr>
          <w:b/>
          <w:sz w:val="24"/>
          <w:szCs w:val="24"/>
        </w:rPr>
        <w:t xml:space="preserve">sustainability </w:t>
      </w:r>
      <w:r w:rsidR="001F0729">
        <w:rPr>
          <w:b/>
          <w:sz w:val="24"/>
          <w:szCs w:val="24"/>
        </w:rPr>
        <w:t xml:space="preserve">strategy </w:t>
      </w:r>
      <w:r w:rsidR="0049356F" w:rsidRPr="00B6100D">
        <w:rPr>
          <w:b/>
          <w:sz w:val="24"/>
          <w:szCs w:val="24"/>
        </w:rPr>
        <w:t xml:space="preserve">is to test new environmentally friendly energy </w:t>
      </w:r>
      <w:r w:rsidR="004A414F">
        <w:rPr>
          <w:b/>
          <w:sz w:val="24"/>
          <w:szCs w:val="24"/>
        </w:rPr>
        <w:t xml:space="preserve">options </w:t>
      </w:r>
      <w:r w:rsidR="0049356F" w:rsidRPr="00B6100D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 xml:space="preserve">the </w:t>
      </w:r>
      <w:r w:rsidR="0049356F" w:rsidRPr="00B6100D">
        <w:rPr>
          <w:b/>
          <w:sz w:val="24"/>
          <w:szCs w:val="24"/>
        </w:rPr>
        <w:t xml:space="preserve">propulsion of </w:t>
      </w:r>
      <w:r>
        <w:rPr>
          <w:b/>
          <w:sz w:val="24"/>
          <w:szCs w:val="24"/>
        </w:rPr>
        <w:t xml:space="preserve">its </w:t>
      </w:r>
      <w:r w:rsidR="0049356F" w:rsidRPr="00B6100D">
        <w:rPr>
          <w:b/>
          <w:sz w:val="24"/>
          <w:szCs w:val="24"/>
        </w:rPr>
        <w:t xml:space="preserve">vessels. </w:t>
      </w:r>
      <w:r w:rsidR="004A3AB8" w:rsidRPr="00B6100D">
        <w:rPr>
          <w:b/>
          <w:sz w:val="24"/>
          <w:szCs w:val="24"/>
        </w:rPr>
        <w:t>Stena Line</w:t>
      </w:r>
      <w:r w:rsidR="00AC1689" w:rsidRPr="00B6100D">
        <w:rPr>
          <w:b/>
          <w:sz w:val="24"/>
          <w:szCs w:val="24"/>
        </w:rPr>
        <w:t xml:space="preserve"> r</w:t>
      </w:r>
      <w:r w:rsidR="0049356F" w:rsidRPr="00B6100D">
        <w:rPr>
          <w:b/>
          <w:sz w:val="24"/>
          <w:szCs w:val="24"/>
        </w:rPr>
        <w:t>ecently</w:t>
      </w:r>
      <w:r w:rsidR="00AC1689" w:rsidRPr="00B6100D">
        <w:rPr>
          <w:b/>
          <w:sz w:val="24"/>
          <w:szCs w:val="24"/>
        </w:rPr>
        <w:t xml:space="preserve"> signed </w:t>
      </w:r>
      <w:r w:rsidR="0049356F" w:rsidRPr="00B6100D">
        <w:rPr>
          <w:b/>
          <w:sz w:val="24"/>
          <w:szCs w:val="24"/>
        </w:rPr>
        <w:t xml:space="preserve">a contract with </w:t>
      </w:r>
      <w:proofErr w:type="spellStart"/>
      <w:r w:rsidR="0049356F" w:rsidRPr="00B6100D">
        <w:rPr>
          <w:b/>
          <w:sz w:val="24"/>
          <w:szCs w:val="24"/>
        </w:rPr>
        <w:t>Callenberg</w:t>
      </w:r>
      <w:proofErr w:type="spellEnd"/>
      <w:r w:rsidR="0049356F" w:rsidRPr="00B6100D">
        <w:rPr>
          <w:b/>
          <w:sz w:val="24"/>
          <w:szCs w:val="24"/>
        </w:rPr>
        <w:t xml:space="preserve"> Technology Group </w:t>
      </w:r>
      <w:r w:rsidR="00AC1689" w:rsidRPr="00B6100D">
        <w:rPr>
          <w:b/>
          <w:sz w:val="24"/>
          <w:szCs w:val="24"/>
        </w:rPr>
        <w:t xml:space="preserve">for </w:t>
      </w:r>
      <w:r w:rsidR="0049356F" w:rsidRPr="00B6100D">
        <w:rPr>
          <w:b/>
          <w:sz w:val="24"/>
          <w:szCs w:val="24"/>
        </w:rPr>
        <w:t xml:space="preserve">batteries with a total </w:t>
      </w:r>
      <w:r w:rsidR="002A4A99" w:rsidRPr="00B6100D">
        <w:rPr>
          <w:b/>
          <w:sz w:val="24"/>
          <w:szCs w:val="24"/>
        </w:rPr>
        <w:t>capacity</w:t>
      </w:r>
      <w:r w:rsidR="0049356F" w:rsidRPr="00B6100D">
        <w:rPr>
          <w:b/>
          <w:sz w:val="24"/>
          <w:szCs w:val="24"/>
        </w:rPr>
        <w:t xml:space="preserve"> of </w:t>
      </w:r>
      <w:r w:rsidR="002A4A99" w:rsidRPr="00B6100D">
        <w:rPr>
          <w:b/>
          <w:sz w:val="24"/>
          <w:szCs w:val="24"/>
        </w:rPr>
        <w:t>1</w:t>
      </w:r>
      <w:r w:rsidR="0049356F" w:rsidRPr="00B6100D">
        <w:rPr>
          <w:b/>
          <w:sz w:val="24"/>
          <w:szCs w:val="24"/>
        </w:rPr>
        <w:t xml:space="preserve"> MWh which will be installed on </w:t>
      </w:r>
      <w:r>
        <w:rPr>
          <w:b/>
          <w:sz w:val="24"/>
          <w:szCs w:val="24"/>
        </w:rPr>
        <w:t xml:space="preserve">the </w:t>
      </w:r>
      <w:r w:rsidR="0049356F" w:rsidRPr="00B6100D">
        <w:rPr>
          <w:b/>
          <w:sz w:val="24"/>
          <w:szCs w:val="24"/>
        </w:rPr>
        <w:t xml:space="preserve">Stena </w:t>
      </w:r>
      <w:proofErr w:type="spellStart"/>
      <w:r w:rsidR="0049356F" w:rsidRPr="00B6100D">
        <w:rPr>
          <w:b/>
          <w:sz w:val="24"/>
          <w:szCs w:val="24"/>
        </w:rPr>
        <w:t>Jutlandica</w:t>
      </w:r>
      <w:proofErr w:type="spellEnd"/>
      <w:r>
        <w:rPr>
          <w:b/>
          <w:sz w:val="24"/>
          <w:szCs w:val="24"/>
        </w:rPr>
        <w:t>, w</w:t>
      </w:r>
      <w:r w:rsidR="00AC1689" w:rsidRPr="00B6100D">
        <w:rPr>
          <w:b/>
          <w:sz w:val="24"/>
          <w:szCs w:val="24"/>
        </w:rPr>
        <w:t>hich operates</w:t>
      </w:r>
      <w:r w:rsidR="0049356F" w:rsidRPr="00B6100D">
        <w:rPr>
          <w:b/>
          <w:sz w:val="24"/>
          <w:szCs w:val="24"/>
        </w:rPr>
        <w:t xml:space="preserve"> between Gothenburg and Frederikshavn. </w:t>
      </w:r>
      <w:r w:rsidR="001F0729">
        <w:rPr>
          <w:b/>
          <w:sz w:val="24"/>
          <w:szCs w:val="24"/>
        </w:rPr>
        <w:t>This means that, b</w:t>
      </w:r>
      <w:r w:rsidR="0049356F" w:rsidRPr="00B6100D">
        <w:rPr>
          <w:b/>
          <w:sz w:val="24"/>
          <w:szCs w:val="24"/>
        </w:rPr>
        <w:t xml:space="preserve">efore the summer, battery power </w:t>
      </w:r>
      <w:r w:rsidR="00157840">
        <w:rPr>
          <w:b/>
          <w:sz w:val="24"/>
          <w:szCs w:val="24"/>
        </w:rPr>
        <w:t>during ‘i</w:t>
      </w:r>
      <w:r w:rsidR="0049356F" w:rsidRPr="00B6100D">
        <w:rPr>
          <w:b/>
          <w:sz w:val="24"/>
          <w:szCs w:val="24"/>
        </w:rPr>
        <w:t>n port</w:t>
      </w:r>
      <w:r w:rsidR="00157840">
        <w:rPr>
          <w:b/>
          <w:sz w:val="24"/>
          <w:szCs w:val="24"/>
        </w:rPr>
        <w:t>’</w:t>
      </w:r>
      <w:r w:rsidR="0049356F" w:rsidRPr="00B6100D">
        <w:rPr>
          <w:b/>
          <w:sz w:val="24"/>
          <w:szCs w:val="24"/>
        </w:rPr>
        <w:t xml:space="preserve"> operation</w:t>
      </w:r>
      <w:r w:rsidR="001F0729">
        <w:rPr>
          <w:b/>
          <w:sz w:val="24"/>
          <w:szCs w:val="24"/>
        </w:rPr>
        <w:t>s</w:t>
      </w:r>
      <w:r w:rsidR="0049356F" w:rsidRPr="00B6100D">
        <w:rPr>
          <w:b/>
          <w:sz w:val="24"/>
          <w:szCs w:val="24"/>
        </w:rPr>
        <w:t xml:space="preserve"> will become a reality.</w:t>
      </w:r>
    </w:p>
    <w:p w14:paraId="65255F5D" w14:textId="5B54BA73" w:rsidR="0049356F" w:rsidRPr="00B6100D" w:rsidRDefault="0049356F" w:rsidP="0049356F">
      <w:pPr>
        <w:rPr>
          <w:sz w:val="24"/>
          <w:szCs w:val="24"/>
        </w:rPr>
      </w:pPr>
      <w:r w:rsidRPr="00B6100D">
        <w:rPr>
          <w:sz w:val="24"/>
          <w:szCs w:val="24"/>
        </w:rPr>
        <w:t xml:space="preserve">The battery project is an important part of Stena Line's </w:t>
      </w:r>
      <w:r w:rsidR="00157840">
        <w:rPr>
          <w:sz w:val="24"/>
          <w:szCs w:val="24"/>
        </w:rPr>
        <w:t xml:space="preserve">ongoing </w:t>
      </w:r>
      <w:r w:rsidRPr="00B6100D">
        <w:rPr>
          <w:sz w:val="24"/>
          <w:szCs w:val="24"/>
        </w:rPr>
        <w:t>sustainability</w:t>
      </w:r>
      <w:r w:rsidR="00AC1689" w:rsidRPr="00B6100D">
        <w:rPr>
          <w:sz w:val="24"/>
          <w:szCs w:val="24"/>
        </w:rPr>
        <w:t xml:space="preserve"> strategy. </w:t>
      </w:r>
      <w:r w:rsidR="004A414F">
        <w:rPr>
          <w:sz w:val="24"/>
          <w:szCs w:val="24"/>
        </w:rPr>
        <w:t xml:space="preserve"> Stena Line has set an ambitious </w:t>
      </w:r>
      <w:r w:rsidR="0093165A">
        <w:rPr>
          <w:sz w:val="24"/>
          <w:szCs w:val="24"/>
        </w:rPr>
        <w:t xml:space="preserve">target for </w:t>
      </w:r>
      <w:r w:rsidR="00AC1689" w:rsidRPr="00B6100D">
        <w:rPr>
          <w:sz w:val="24"/>
          <w:szCs w:val="24"/>
        </w:rPr>
        <w:t>battery</w:t>
      </w:r>
      <w:r w:rsidR="0093165A">
        <w:rPr>
          <w:sz w:val="24"/>
          <w:szCs w:val="24"/>
        </w:rPr>
        <w:t xml:space="preserve"> propulsion </w:t>
      </w:r>
      <w:r w:rsidR="000E6D71" w:rsidRPr="00B6100D">
        <w:rPr>
          <w:sz w:val="24"/>
          <w:szCs w:val="24"/>
        </w:rPr>
        <w:t xml:space="preserve">to be able to </w:t>
      </w:r>
      <w:r w:rsidR="00157840">
        <w:rPr>
          <w:sz w:val="24"/>
          <w:szCs w:val="24"/>
        </w:rPr>
        <w:t xml:space="preserve">help power </w:t>
      </w:r>
      <w:r w:rsidRPr="00B6100D">
        <w:rPr>
          <w:sz w:val="24"/>
          <w:szCs w:val="24"/>
        </w:rPr>
        <w:t>vessel</w:t>
      </w:r>
      <w:r w:rsidR="0093165A">
        <w:rPr>
          <w:sz w:val="24"/>
          <w:szCs w:val="24"/>
        </w:rPr>
        <w:t>s</w:t>
      </w:r>
      <w:r w:rsidRPr="00B6100D">
        <w:rPr>
          <w:sz w:val="24"/>
          <w:szCs w:val="24"/>
        </w:rPr>
        <w:t xml:space="preserve"> </w:t>
      </w:r>
      <w:r w:rsidR="00157840">
        <w:rPr>
          <w:sz w:val="24"/>
          <w:szCs w:val="24"/>
        </w:rPr>
        <w:t xml:space="preserve">for up to </w:t>
      </w:r>
      <w:r w:rsidRPr="00B6100D">
        <w:rPr>
          <w:sz w:val="24"/>
          <w:szCs w:val="24"/>
        </w:rPr>
        <w:t>50 nautical miles.</w:t>
      </w:r>
    </w:p>
    <w:p w14:paraId="65C86FD7" w14:textId="0856E49D" w:rsidR="0049356F" w:rsidRPr="00B6100D" w:rsidRDefault="0049356F" w:rsidP="0049356F">
      <w:pPr>
        <w:rPr>
          <w:sz w:val="24"/>
          <w:szCs w:val="24"/>
        </w:rPr>
      </w:pPr>
      <w:r w:rsidRPr="00B6100D">
        <w:rPr>
          <w:sz w:val="24"/>
          <w:szCs w:val="24"/>
        </w:rPr>
        <w:t xml:space="preserve">"Sustainability is very high on our agenda and we are constantly evaluating new ways to reduce our </w:t>
      </w:r>
      <w:r w:rsidR="00AC1689" w:rsidRPr="00B6100D">
        <w:rPr>
          <w:sz w:val="24"/>
          <w:szCs w:val="24"/>
        </w:rPr>
        <w:t xml:space="preserve">impact on the environment. </w:t>
      </w:r>
      <w:r w:rsidR="0093165A">
        <w:rPr>
          <w:sz w:val="24"/>
          <w:szCs w:val="24"/>
        </w:rPr>
        <w:t xml:space="preserve"> </w:t>
      </w:r>
      <w:r w:rsidR="00AC1689" w:rsidRPr="00B6100D">
        <w:rPr>
          <w:sz w:val="24"/>
          <w:szCs w:val="24"/>
        </w:rPr>
        <w:t>From</w:t>
      </w:r>
      <w:r w:rsidRPr="00B6100D">
        <w:rPr>
          <w:sz w:val="24"/>
          <w:szCs w:val="24"/>
        </w:rPr>
        <w:t xml:space="preserve"> 2015, for example, methanol </w:t>
      </w:r>
      <w:r w:rsidR="0093165A">
        <w:rPr>
          <w:sz w:val="24"/>
          <w:szCs w:val="24"/>
        </w:rPr>
        <w:t xml:space="preserve">has been </w:t>
      </w:r>
      <w:r w:rsidRPr="00B6100D">
        <w:rPr>
          <w:sz w:val="24"/>
          <w:szCs w:val="24"/>
        </w:rPr>
        <w:t xml:space="preserve">part of the fuel mix on </w:t>
      </w:r>
      <w:r w:rsidR="0093165A">
        <w:rPr>
          <w:sz w:val="24"/>
          <w:szCs w:val="24"/>
        </w:rPr>
        <w:t xml:space="preserve">the </w:t>
      </w:r>
      <w:r w:rsidRPr="00B6100D">
        <w:rPr>
          <w:sz w:val="24"/>
          <w:szCs w:val="24"/>
        </w:rPr>
        <w:t xml:space="preserve">Stena </w:t>
      </w:r>
      <w:proofErr w:type="spellStart"/>
      <w:r w:rsidRPr="00B6100D">
        <w:rPr>
          <w:sz w:val="24"/>
          <w:szCs w:val="24"/>
        </w:rPr>
        <w:t>Germanica</w:t>
      </w:r>
      <w:proofErr w:type="spellEnd"/>
      <w:r w:rsidRPr="00B6100D">
        <w:rPr>
          <w:sz w:val="24"/>
          <w:szCs w:val="24"/>
        </w:rPr>
        <w:t>, which operates between Gothenburg and Kiel, and we also run around 300 different energy saving projects</w:t>
      </w:r>
      <w:r w:rsidR="006E7110">
        <w:rPr>
          <w:sz w:val="24"/>
          <w:szCs w:val="24"/>
        </w:rPr>
        <w:t xml:space="preserve"> to help us achieve our goal</w:t>
      </w:r>
      <w:r w:rsidRPr="00B6100D">
        <w:rPr>
          <w:sz w:val="24"/>
          <w:szCs w:val="24"/>
        </w:rPr>
        <w:t xml:space="preserve">. </w:t>
      </w:r>
      <w:r w:rsidR="0093165A">
        <w:rPr>
          <w:sz w:val="24"/>
          <w:szCs w:val="24"/>
        </w:rPr>
        <w:t xml:space="preserve"> </w:t>
      </w:r>
      <w:r w:rsidRPr="00B6100D">
        <w:rPr>
          <w:sz w:val="24"/>
          <w:szCs w:val="24"/>
        </w:rPr>
        <w:t>As both the size and cost of batteries decrease</w:t>
      </w:r>
      <w:r w:rsidR="006E7110">
        <w:rPr>
          <w:sz w:val="24"/>
          <w:szCs w:val="24"/>
        </w:rPr>
        <w:t>s</w:t>
      </w:r>
      <w:r w:rsidRPr="00B6100D">
        <w:rPr>
          <w:sz w:val="24"/>
          <w:szCs w:val="24"/>
        </w:rPr>
        <w:t xml:space="preserve">, battery operation </w:t>
      </w:r>
      <w:r w:rsidR="0093165A">
        <w:rPr>
          <w:sz w:val="24"/>
          <w:szCs w:val="24"/>
        </w:rPr>
        <w:t xml:space="preserve">is </w:t>
      </w:r>
      <w:r w:rsidRPr="00B6100D">
        <w:rPr>
          <w:sz w:val="24"/>
          <w:szCs w:val="24"/>
        </w:rPr>
        <w:t>becom</w:t>
      </w:r>
      <w:r w:rsidR="0093165A">
        <w:rPr>
          <w:sz w:val="24"/>
          <w:szCs w:val="24"/>
        </w:rPr>
        <w:t xml:space="preserve">ing </w:t>
      </w:r>
      <w:r w:rsidRPr="00B6100D">
        <w:rPr>
          <w:sz w:val="24"/>
          <w:szCs w:val="24"/>
        </w:rPr>
        <w:t xml:space="preserve">a very exciting alternative to traditional fuels for shipping, </w:t>
      </w:r>
      <w:r w:rsidR="006E7110">
        <w:rPr>
          <w:sz w:val="24"/>
          <w:szCs w:val="24"/>
        </w:rPr>
        <w:t xml:space="preserve">with the </w:t>
      </w:r>
      <w:r w:rsidR="001F0729">
        <w:rPr>
          <w:sz w:val="24"/>
          <w:szCs w:val="24"/>
        </w:rPr>
        <w:t xml:space="preserve">added </w:t>
      </w:r>
      <w:r w:rsidR="006E7110">
        <w:rPr>
          <w:sz w:val="24"/>
          <w:szCs w:val="24"/>
        </w:rPr>
        <w:t xml:space="preserve">prospect of </w:t>
      </w:r>
      <w:r w:rsidRPr="00B6100D">
        <w:rPr>
          <w:sz w:val="24"/>
          <w:szCs w:val="24"/>
        </w:rPr>
        <w:t xml:space="preserve">emissions to </w:t>
      </w:r>
      <w:r w:rsidR="006E7110">
        <w:rPr>
          <w:sz w:val="24"/>
          <w:szCs w:val="24"/>
        </w:rPr>
        <w:t xml:space="preserve">the </w:t>
      </w:r>
      <w:r w:rsidRPr="00B6100D">
        <w:rPr>
          <w:sz w:val="24"/>
          <w:szCs w:val="24"/>
        </w:rPr>
        <w:t xml:space="preserve">air </w:t>
      </w:r>
      <w:r w:rsidR="006E7110">
        <w:rPr>
          <w:sz w:val="24"/>
          <w:szCs w:val="24"/>
        </w:rPr>
        <w:t xml:space="preserve">being </w:t>
      </w:r>
      <w:r w:rsidRPr="00B6100D">
        <w:rPr>
          <w:sz w:val="24"/>
          <w:szCs w:val="24"/>
        </w:rPr>
        <w:t>completely eliminated”, says Stena Line's CEO Niclas Mårtensson.</w:t>
      </w:r>
    </w:p>
    <w:p w14:paraId="55776B03" w14:textId="27021306" w:rsidR="0049356F" w:rsidRPr="00B6100D" w:rsidRDefault="00AC1689" w:rsidP="0049356F">
      <w:pPr>
        <w:rPr>
          <w:sz w:val="24"/>
          <w:szCs w:val="24"/>
        </w:rPr>
      </w:pPr>
      <w:r w:rsidRPr="00B6100D">
        <w:rPr>
          <w:sz w:val="24"/>
          <w:szCs w:val="24"/>
        </w:rPr>
        <w:t xml:space="preserve">The battery project </w:t>
      </w:r>
      <w:r w:rsidR="00EC7877">
        <w:rPr>
          <w:sz w:val="24"/>
          <w:szCs w:val="24"/>
        </w:rPr>
        <w:t xml:space="preserve">has just started </w:t>
      </w:r>
      <w:r w:rsidR="006D3C8D" w:rsidRPr="00B6100D">
        <w:rPr>
          <w:sz w:val="24"/>
          <w:szCs w:val="24"/>
        </w:rPr>
        <w:t xml:space="preserve">and </w:t>
      </w:r>
      <w:r w:rsidR="0049356F" w:rsidRPr="00B6100D">
        <w:rPr>
          <w:sz w:val="24"/>
          <w:szCs w:val="24"/>
        </w:rPr>
        <w:t xml:space="preserve">will be </w:t>
      </w:r>
      <w:r w:rsidR="00EC7877">
        <w:rPr>
          <w:sz w:val="24"/>
          <w:szCs w:val="24"/>
        </w:rPr>
        <w:t xml:space="preserve">rolled out on a step by step basis. </w:t>
      </w:r>
      <w:r w:rsidR="0049356F" w:rsidRPr="00B6100D">
        <w:rPr>
          <w:sz w:val="24"/>
          <w:szCs w:val="24"/>
        </w:rPr>
        <w:t xml:space="preserve">In step one, </w:t>
      </w:r>
      <w:r w:rsidR="00EC7877">
        <w:rPr>
          <w:sz w:val="24"/>
          <w:szCs w:val="24"/>
        </w:rPr>
        <w:t xml:space="preserve">the focus will be on </w:t>
      </w:r>
      <w:r w:rsidR="0049356F" w:rsidRPr="00B6100D">
        <w:rPr>
          <w:sz w:val="24"/>
          <w:szCs w:val="24"/>
        </w:rPr>
        <w:t xml:space="preserve">switching </w:t>
      </w:r>
      <w:r w:rsidR="00EC7877">
        <w:rPr>
          <w:sz w:val="24"/>
          <w:szCs w:val="24"/>
        </w:rPr>
        <w:t xml:space="preserve">to </w:t>
      </w:r>
      <w:r w:rsidR="0049356F" w:rsidRPr="00B6100D">
        <w:rPr>
          <w:sz w:val="24"/>
          <w:szCs w:val="24"/>
        </w:rPr>
        <w:t xml:space="preserve">battery power for </w:t>
      </w:r>
      <w:r w:rsidR="006D3C8D" w:rsidRPr="00B6100D">
        <w:rPr>
          <w:sz w:val="24"/>
          <w:szCs w:val="24"/>
        </w:rPr>
        <w:t xml:space="preserve">bow thrusters and </w:t>
      </w:r>
      <w:r w:rsidR="0049356F" w:rsidRPr="00B6100D">
        <w:rPr>
          <w:sz w:val="24"/>
          <w:szCs w:val="24"/>
        </w:rPr>
        <w:t xml:space="preserve">maneuvering </w:t>
      </w:r>
      <w:r w:rsidR="006D3C8D" w:rsidRPr="00B6100D">
        <w:rPr>
          <w:sz w:val="24"/>
          <w:szCs w:val="24"/>
        </w:rPr>
        <w:t>when berthing in port.</w:t>
      </w:r>
      <w:r w:rsidR="00E10D36">
        <w:rPr>
          <w:sz w:val="24"/>
          <w:szCs w:val="24"/>
        </w:rPr>
        <w:t xml:space="preserve">  </w:t>
      </w:r>
      <w:r w:rsidR="0049356F" w:rsidRPr="00B6100D">
        <w:rPr>
          <w:sz w:val="24"/>
          <w:szCs w:val="24"/>
        </w:rPr>
        <w:t xml:space="preserve">In step two, an extended battery operation </w:t>
      </w:r>
      <w:r w:rsidR="00EC7877">
        <w:rPr>
          <w:sz w:val="24"/>
          <w:szCs w:val="24"/>
        </w:rPr>
        <w:t xml:space="preserve">will be </w:t>
      </w:r>
      <w:r w:rsidR="0049356F" w:rsidRPr="00B6100D">
        <w:rPr>
          <w:sz w:val="24"/>
          <w:szCs w:val="24"/>
        </w:rPr>
        <w:t xml:space="preserve">connected to the propellers, </w:t>
      </w:r>
      <w:r w:rsidR="00EC7877">
        <w:rPr>
          <w:sz w:val="24"/>
          <w:szCs w:val="24"/>
        </w:rPr>
        <w:t xml:space="preserve">enabling the </w:t>
      </w:r>
      <w:r w:rsidR="0049356F" w:rsidRPr="00B6100D">
        <w:rPr>
          <w:sz w:val="24"/>
          <w:szCs w:val="24"/>
        </w:rPr>
        <w:t xml:space="preserve">Stena </w:t>
      </w:r>
      <w:proofErr w:type="spellStart"/>
      <w:r w:rsidR="0049356F" w:rsidRPr="00B6100D">
        <w:rPr>
          <w:sz w:val="24"/>
          <w:szCs w:val="24"/>
        </w:rPr>
        <w:t>Jutlandica</w:t>
      </w:r>
      <w:proofErr w:type="spellEnd"/>
      <w:r w:rsidR="0049356F" w:rsidRPr="00B6100D">
        <w:rPr>
          <w:sz w:val="24"/>
          <w:szCs w:val="24"/>
        </w:rPr>
        <w:t xml:space="preserve"> </w:t>
      </w:r>
      <w:r w:rsidR="00EC7877">
        <w:rPr>
          <w:sz w:val="24"/>
          <w:szCs w:val="24"/>
        </w:rPr>
        <w:t xml:space="preserve">to operate </w:t>
      </w:r>
      <w:r w:rsidR="0049356F" w:rsidRPr="00B6100D">
        <w:rPr>
          <w:sz w:val="24"/>
          <w:szCs w:val="24"/>
        </w:rPr>
        <w:t xml:space="preserve">on electricity </w:t>
      </w:r>
      <w:r w:rsidR="00E10D36">
        <w:rPr>
          <w:sz w:val="24"/>
          <w:szCs w:val="24"/>
        </w:rPr>
        <w:t xml:space="preserve">for </w:t>
      </w:r>
      <w:r w:rsidR="006D3C8D" w:rsidRPr="00B6100D">
        <w:rPr>
          <w:sz w:val="24"/>
          <w:szCs w:val="24"/>
        </w:rPr>
        <w:t>a</w:t>
      </w:r>
      <w:r w:rsidR="00EC7877">
        <w:rPr>
          <w:sz w:val="24"/>
          <w:szCs w:val="24"/>
        </w:rPr>
        <w:t xml:space="preserve">pproximately </w:t>
      </w:r>
      <w:r w:rsidR="0049356F" w:rsidRPr="00B6100D">
        <w:rPr>
          <w:sz w:val="24"/>
          <w:szCs w:val="24"/>
        </w:rPr>
        <w:t xml:space="preserve">10 </w:t>
      </w:r>
      <w:r w:rsidR="006D3C8D" w:rsidRPr="00B6100D">
        <w:rPr>
          <w:sz w:val="24"/>
          <w:szCs w:val="24"/>
        </w:rPr>
        <w:t>nautical miles, equal to the distance between Göteborg and</w:t>
      </w:r>
      <w:r w:rsidR="0049356F" w:rsidRPr="00B6100D">
        <w:rPr>
          <w:sz w:val="24"/>
          <w:szCs w:val="24"/>
        </w:rPr>
        <w:t xml:space="preserve"> </w:t>
      </w:r>
      <w:proofErr w:type="spellStart"/>
      <w:r w:rsidR="0049356F" w:rsidRPr="00B6100D">
        <w:rPr>
          <w:sz w:val="24"/>
          <w:szCs w:val="24"/>
        </w:rPr>
        <w:t>Vinga</w:t>
      </w:r>
      <w:proofErr w:type="spellEnd"/>
      <w:r w:rsidR="002E02CE" w:rsidRPr="00B6100D">
        <w:rPr>
          <w:sz w:val="24"/>
          <w:szCs w:val="24"/>
        </w:rPr>
        <w:t xml:space="preserve"> Lighthouse</w:t>
      </w:r>
      <w:r w:rsidR="0049356F" w:rsidRPr="00B6100D">
        <w:rPr>
          <w:sz w:val="24"/>
          <w:szCs w:val="24"/>
        </w:rPr>
        <w:t>.</w:t>
      </w:r>
    </w:p>
    <w:p w14:paraId="61513F1C" w14:textId="6BF1F185" w:rsidR="0049356F" w:rsidRDefault="0049356F" w:rsidP="0049356F">
      <w:pPr>
        <w:rPr>
          <w:sz w:val="24"/>
          <w:szCs w:val="24"/>
        </w:rPr>
      </w:pPr>
      <w:r w:rsidRPr="00B6100D">
        <w:rPr>
          <w:sz w:val="24"/>
          <w:szCs w:val="24"/>
        </w:rPr>
        <w:t xml:space="preserve">In step three, battery capacity </w:t>
      </w:r>
      <w:r w:rsidR="00EC7877">
        <w:rPr>
          <w:sz w:val="24"/>
          <w:szCs w:val="24"/>
        </w:rPr>
        <w:t xml:space="preserve">will be </w:t>
      </w:r>
      <w:r w:rsidRPr="00B6100D">
        <w:rPr>
          <w:sz w:val="24"/>
          <w:szCs w:val="24"/>
        </w:rPr>
        <w:t xml:space="preserve">further expanded </w:t>
      </w:r>
      <w:r w:rsidR="00EC7877">
        <w:rPr>
          <w:sz w:val="24"/>
          <w:szCs w:val="24"/>
        </w:rPr>
        <w:t xml:space="preserve">enabling </w:t>
      </w:r>
      <w:r w:rsidRPr="00B6100D">
        <w:rPr>
          <w:sz w:val="24"/>
          <w:szCs w:val="24"/>
        </w:rPr>
        <w:t xml:space="preserve">a vessel </w:t>
      </w:r>
      <w:r w:rsidR="00EC7877">
        <w:rPr>
          <w:sz w:val="24"/>
          <w:szCs w:val="24"/>
        </w:rPr>
        <w:t xml:space="preserve">to </w:t>
      </w:r>
      <w:r w:rsidR="002E02CE" w:rsidRPr="00B6100D">
        <w:rPr>
          <w:sz w:val="24"/>
          <w:szCs w:val="24"/>
        </w:rPr>
        <w:t>operate</w:t>
      </w:r>
      <w:r w:rsidRPr="00B6100D">
        <w:rPr>
          <w:sz w:val="24"/>
          <w:szCs w:val="24"/>
        </w:rPr>
        <w:t xml:space="preserve"> </w:t>
      </w:r>
      <w:r w:rsidR="007665E8">
        <w:rPr>
          <w:sz w:val="24"/>
          <w:szCs w:val="24"/>
        </w:rPr>
        <w:t xml:space="preserve">for approximately </w:t>
      </w:r>
      <w:r w:rsidRPr="00B6100D">
        <w:rPr>
          <w:sz w:val="24"/>
          <w:szCs w:val="24"/>
        </w:rPr>
        <w:t>50 nautical miles o</w:t>
      </w:r>
      <w:r w:rsidR="007665E8">
        <w:rPr>
          <w:sz w:val="24"/>
          <w:szCs w:val="24"/>
        </w:rPr>
        <w:t>n</w:t>
      </w:r>
      <w:r w:rsidRPr="00B6100D">
        <w:rPr>
          <w:sz w:val="24"/>
          <w:szCs w:val="24"/>
        </w:rPr>
        <w:t xml:space="preserve"> electricity</w:t>
      </w:r>
      <w:r w:rsidR="007665E8">
        <w:rPr>
          <w:sz w:val="24"/>
          <w:szCs w:val="24"/>
        </w:rPr>
        <w:t xml:space="preserve">, which </w:t>
      </w:r>
      <w:r w:rsidRPr="00B6100D">
        <w:rPr>
          <w:sz w:val="24"/>
          <w:szCs w:val="24"/>
        </w:rPr>
        <w:t>correspond</w:t>
      </w:r>
      <w:r w:rsidR="007665E8">
        <w:rPr>
          <w:sz w:val="24"/>
          <w:szCs w:val="24"/>
        </w:rPr>
        <w:t xml:space="preserve">s </w:t>
      </w:r>
      <w:r w:rsidR="002E02CE" w:rsidRPr="00B6100D">
        <w:rPr>
          <w:sz w:val="24"/>
          <w:szCs w:val="24"/>
        </w:rPr>
        <w:t xml:space="preserve">to the </w:t>
      </w:r>
      <w:r w:rsidRPr="00B6100D">
        <w:rPr>
          <w:sz w:val="24"/>
          <w:szCs w:val="24"/>
        </w:rPr>
        <w:t>distance between Gothenburg and Frederikshavn.</w:t>
      </w:r>
    </w:p>
    <w:p w14:paraId="3BCB7A65" w14:textId="5807341A" w:rsidR="00E34A02" w:rsidRPr="00E34A02" w:rsidRDefault="00E34A02" w:rsidP="0049356F">
      <w:pPr>
        <w:rPr>
          <w:b/>
          <w:sz w:val="24"/>
          <w:szCs w:val="24"/>
        </w:rPr>
      </w:pPr>
      <w:r w:rsidRPr="00E34A02">
        <w:rPr>
          <w:b/>
          <w:sz w:val="24"/>
          <w:szCs w:val="24"/>
        </w:rPr>
        <w:t>-ctd</w:t>
      </w:r>
    </w:p>
    <w:p w14:paraId="4DE484F0" w14:textId="52CCDA28" w:rsidR="00E34A02" w:rsidRDefault="00E34A02" w:rsidP="0049356F">
      <w:pPr>
        <w:rPr>
          <w:sz w:val="24"/>
          <w:szCs w:val="24"/>
        </w:rPr>
      </w:pPr>
    </w:p>
    <w:p w14:paraId="17DA0ABF" w14:textId="77777777" w:rsidR="00E34A02" w:rsidRPr="00B6100D" w:rsidRDefault="00E34A02" w:rsidP="0049356F">
      <w:pPr>
        <w:rPr>
          <w:sz w:val="24"/>
          <w:szCs w:val="24"/>
        </w:rPr>
      </w:pPr>
    </w:p>
    <w:p w14:paraId="274DFC4C" w14:textId="77777777" w:rsidR="00E34A02" w:rsidRDefault="00E34A02" w:rsidP="0049356F">
      <w:pPr>
        <w:rPr>
          <w:sz w:val="24"/>
          <w:szCs w:val="24"/>
        </w:rPr>
      </w:pPr>
    </w:p>
    <w:p w14:paraId="7CC2EF28" w14:textId="77777777" w:rsidR="00E34A02" w:rsidRDefault="00E34A02" w:rsidP="0049356F">
      <w:pPr>
        <w:rPr>
          <w:sz w:val="24"/>
          <w:szCs w:val="24"/>
        </w:rPr>
      </w:pPr>
    </w:p>
    <w:p w14:paraId="725275E7" w14:textId="77777777" w:rsidR="00E34A02" w:rsidRDefault="00E34A02" w:rsidP="0049356F">
      <w:pPr>
        <w:rPr>
          <w:sz w:val="24"/>
          <w:szCs w:val="24"/>
        </w:rPr>
      </w:pPr>
    </w:p>
    <w:p w14:paraId="04EEFA07" w14:textId="5D5DCB70" w:rsidR="0049356F" w:rsidRPr="00B6100D" w:rsidRDefault="0049356F" w:rsidP="0049356F">
      <w:pPr>
        <w:rPr>
          <w:sz w:val="24"/>
          <w:szCs w:val="24"/>
        </w:rPr>
      </w:pPr>
      <w:r w:rsidRPr="00B6100D">
        <w:rPr>
          <w:sz w:val="24"/>
          <w:szCs w:val="24"/>
        </w:rPr>
        <w:t xml:space="preserve">The </w:t>
      </w:r>
      <w:r w:rsidR="007665E8">
        <w:rPr>
          <w:sz w:val="24"/>
          <w:szCs w:val="24"/>
        </w:rPr>
        <w:t xml:space="preserve">‘step’ approach will provide Stena Line with important testing opportunities to gather data and knowledge about the future potential use of electrical power.  </w:t>
      </w:r>
      <w:r w:rsidRPr="00B6100D">
        <w:rPr>
          <w:sz w:val="24"/>
          <w:szCs w:val="24"/>
        </w:rPr>
        <w:t>If th</w:t>
      </w:r>
      <w:r w:rsidR="007665E8">
        <w:rPr>
          <w:sz w:val="24"/>
          <w:szCs w:val="24"/>
        </w:rPr>
        <w:t xml:space="preserve">is </w:t>
      </w:r>
      <w:r w:rsidRPr="00B6100D">
        <w:rPr>
          <w:sz w:val="24"/>
          <w:szCs w:val="24"/>
        </w:rPr>
        <w:t xml:space="preserve">project is successful, battery operation may also be applicable to other vessels </w:t>
      </w:r>
      <w:r w:rsidR="00DD7C25">
        <w:rPr>
          <w:sz w:val="24"/>
          <w:szCs w:val="24"/>
        </w:rPr>
        <w:t>with</w:t>
      </w:r>
      <w:r w:rsidRPr="00B6100D">
        <w:rPr>
          <w:sz w:val="24"/>
          <w:szCs w:val="24"/>
        </w:rPr>
        <w:t>in Stena Line</w:t>
      </w:r>
      <w:r w:rsidR="00DD7C25">
        <w:rPr>
          <w:sz w:val="24"/>
          <w:szCs w:val="24"/>
        </w:rPr>
        <w:t>’s</w:t>
      </w:r>
      <w:r w:rsidRPr="00B6100D">
        <w:rPr>
          <w:sz w:val="24"/>
          <w:szCs w:val="24"/>
        </w:rPr>
        <w:t xml:space="preserve"> fleet of 38 vessels.</w:t>
      </w:r>
    </w:p>
    <w:p w14:paraId="5EFAA4C0" w14:textId="0D51DD99" w:rsidR="0049356F" w:rsidRDefault="0049356F" w:rsidP="0049356F">
      <w:pPr>
        <w:rPr>
          <w:sz w:val="24"/>
          <w:szCs w:val="24"/>
        </w:rPr>
      </w:pPr>
      <w:r w:rsidRPr="00B6100D">
        <w:rPr>
          <w:sz w:val="24"/>
          <w:szCs w:val="24"/>
        </w:rPr>
        <w:t xml:space="preserve">The technical solutions are being developed </w:t>
      </w:r>
      <w:r w:rsidR="00DD7C25">
        <w:rPr>
          <w:sz w:val="24"/>
          <w:szCs w:val="24"/>
        </w:rPr>
        <w:t>in partnership wi</w:t>
      </w:r>
      <w:r w:rsidRPr="00B6100D">
        <w:rPr>
          <w:sz w:val="24"/>
          <w:szCs w:val="24"/>
        </w:rPr>
        <w:t>th Stena Teknik, wh</w:t>
      </w:r>
      <w:r w:rsidR="00DD7C25">
        <w:rPr>
          <w:sz w:val="24"/>
          <w:szCs w:val="24"/>
        </w:rPr>
        <w:t xml:space="preserve">o work collaboratively with </w:t>
      </w:r>
      <w:r w:rsidR="00397168" w:rsidRPr="00B6100D">
        <w:rPr>
          <w:sz w:val="24"/>
          <w:szCs w:val="24"/>
        </w:rPr>
        <w:t>academi</w:t>
      </w:r>
      <w:r w:rsidR="00DD7C25">
        <w:rPr>
          <w:sz w:val="24"/>
          <w:szCs w:val="24"/>
        </w:rPr>
        <w:t xml:space="preserve">a, government and a range of key strategic </w:t>
      </w:r>
      <w:r w:rsidRPr="00B6100D">
        <w:rPr>
          <w:sz w:val="24"/>
          <w:szCs w:val="24"/>
        </w:rPr>
        <w:t xml:space="preserve">suppliers. The project has </w:t>
      </w:r>
      <w:r w:rsidR="00DD7C25">
        <w:rPr>
          <w:sz w:val="24"/>
          <w:szCs w:val="24"/>
        </w:rPr>
        <w:t xml:space="preserve">already </w:t>
      </w:r>
      <w:r w:rsidRPr="00B6100D">
        <w:rPr>
          <w:sz w:val="24"/>
          <w:szCs w:val="24"/>
        </w:rPr>
        <w:t xml:space="preserve">received </w:t>
      </w:r>
      <w:r w:rsidR="001F0729">
        <w:rPr>
          <w:sz w:val="24"/>
          <w:szCs w:val="24"/>
        </w:rPr>
        <w:t xml:space="preserve">a lot of positive feedback, </w:t>
      </w:r>
      <w:r w:rsidRPr="00B6100D">
        <w:rPr>
          <w:sz w:val="24"/>
          <w:szCs w:val="24"/>
        </w:rPr>
        <w:t xml:space="preserve">and the first phase </w:t>
      </w:r>
      <w:r w:rsidR="001F0729">
        <w:rPr>
          <w:sz w:val="24"/>
          <w:szCs w:val="24"/>
        </w:rPr>
        <w:t xml:space="preserve">is </w:t>
      </w:r>
      <w:r w:rsidR="00DD7C25">
        <w:rPr>
          <w:sz w:val="24"/>
          <w:szCs w:val="24"/>
        </w:rPr>
        <w:t xml:space="preserve">being </w:t>
      </w:r>
      <w:r w:rsidR="00397168" w:rsidRPr="00B6100D">
        <w:rPr>
          <w:sz w:val="24"/>
          <w:szCs w:val="24"/>
        </w:rPr>
        <w:t xml:space="preserve">supported and </w:t>
      </w:r>
      <w:r w:rsidR="00DD7C25">
        <w:rPr>
          <w:sz w:val="24"/>
          <w:szCs w:val="24"/>
        </w:rPr>
        <w:t xml:space="preserve">co-funded </w:t>
      </w:r>
      <w:r w:rsidRPr="00B6100D">
        <w:rPr>
          <w:sz w:val="24"/>
          <w:szCs w:val="24"/>
        </w:rPr>
        <w:t>by the Swedish Maritime Admi</w:t>
      </w:r>
      <w:r w:rsidR="00AF63DE" w:rsidRPr="00B6100D">
        <w:rPr>
          <w:sz w:val="24"/>
          <w:szCs w:val="24"/>
        </w:rPr>
        <w:t>nistration and the EU.</w:t>
      </w:r>
    </w:p>
    <w:p w14:paraId="6F1203D8" w14:textId="1D1103BC" w:rsidR="001F0729" w:rsidRPr="00E34A02" w:rsidRDefault="00E34A02" w:rsidP="0049356F">
      <w:pPr>
        <w:rPr>
          <w:b/>
          <w:sz w:val="24"/>
          <w:szCs w:val="24"/>
        </w:rPr>
      </w:pPr>
      <w:r w:rsidRPr="00E34A02">
        <w:rPr>
          <w:b/>
          <w:sz w:val="24"/>
          <w:szCs w:val="24"/>
        </w:rPr>
        <w:t>-</w:t>
      </w:r>
      <w:r w:rsidR="001F0729" w:rsidRPr="00E34A02">
        <w:rPr>
          <w:b/>
          <w:sz w:val="24"/>
          <w:szCs w:val="24"/>
        </w:rPr>
        <w:t>Ends</w:t>
      </w:r>
    </w:p>
    <w:p w14:paraId="5AD35CC1" w14:textId="17DF9563" w:rsidR="001F0729" w:rsidRPr="00E34A02" w:rsidRDefault="001F0729" w:rsidP="0049356F">
      <w:pPr>
        <w:rPr>
          <w:b/>
          <w:sz w:val="24"/>
          <w:szCs w:val="24"/>
        </w:rPr>
      </w:pPr>
      <w:r w:rsidRPr="00E34A02">
        <w:rPr>
          <w:b/>
          <w:sz w:val="24"/>
          <w:szCs w:val="24"/>
        </w:rPr>
        <w:t xml:space="preserve">NOTE TO EDITOR: For further information please contact </w:t>
      </w:r>
      <w:r w:rsidR="00E34A02" w:rsidRPr="00E34A02">
        <w:rPr>
          <w:b/>
          <w:sz w:val="24"/>
          <w:szCs w:val="24"/>
        </w:rPr>
        <w:t>Bronagh Cobain of Duffy Rafferty Communications on Belfast (028) 9073 0880.</w:t>
      </w:r>
    </w:p>
    <w:p w14:paraId="1EA4E737" w14:textId="77777777" w:rsidR="00E34A02" w:rsidRPr="00B6100D" w:rsidRDefault="00E34A02" w:rsidP="0049356F">
      <w:pPr>
        <w:rPr>
          <w:sz w:val="24"/>
          <w:szCs w:val="24"/>
        </w:rPr>
      </w:pPr>
    </w:p>
    <w:p w14:paraId="41CB5064" w14:textId="7D325A61" w:rsidR="0049356F" w:rsidRPr="00B6100D" w:rsidRDefault="0049356F" w:rsidP="0049356F">
      <w:pPr>
        <w:rPr>
          <w:b/>
          <w:sz w:val="24"/>
          <w:szCs w:val="24"/>
        </w:rPr>
      </w:pPr>
      <w:r w:rsidRPr="00B6100D">
        <w:rPr>
          <w:b/>
          <w:sz w:val="24"/>
          <w:szCs w:val="24"/>
        </w:rPr>
        <w:t>Facts:</w:t>
      </w:r>
      <w:r w:rsidR="00AF63DE" w:rsidRPr="00B6100D">
        <w:rPr>
          <w:b/>
          <w:sz w:val="24"/>
          <w:szCs w:val="24"/>
        </w:rPr>
        <w:t xml:space="preserve"> </w:t>
      </w:r>
      <w:r w:rsidRPr="00B6100D">
        <w:rPr>
          <w:sz w:val="24"/>
          <w:szCs w:val="24"/>
        </w:rPr>
        <w:t xml:space="preserve">The technology tested is based on plug-in hybrid technology. The batteries are charged when the ship is connected to </w:t>
      </w:r>
      <w:r w:rsidR="00AF63DE" w:rsidRPr="00B6100D">
        <w:rPr>
          <w:sz w:val="24"/>
          <w:szCs w:val="24"/>
        </w:rPr>
        <w:t>shore power</w:t>
      </w:r>
      <w:r w:rsidRPr="00B6100D">
        <w:rPr>
          <w:sz w:val="24"/>
          <w:szCs w:val="24"/>
        </w:rPr>
        <w:t xml:space="preserve">, which is also an important focus </w:t>
      </w:r>
      <w:r w:rsidR="00AF63DE" w:rsidRPr="00B6100D">
        <w:rPr>
          <w:sz w:val="24"/>
          <w:szCs w:val="24"/>
        </w:rPr>
        <w:t xml:space="preserve">area </w:t>
      </w:r>
      <w:r w:rsidRPr="00B6100D">
        <w:rPr>
          <w:sz w:val="24"/>
          <w:szCs w:val="24"/>
        </w:rPr>
        <w:t>on clean energy, but can also be charged while operating the ship's generators. The different steps of the project</w:t>
      </w:r>
      <w:r w:rsidR="00E34A02">
        <w:rPr>
          <w:sz w:val="24"/>
          <w:szCs w:val="24"/>
        </w:rPr>
        <w:t xml:space="preserve"> are</w:t>
      </w:r>
      <w:r w:rsidRPr="00B6100D">
        <w:rPr>
          <w:sz w:val="24"/>
          <w:szCs w:val="24"/>
        </w:rPr>
        <w:t>:</w:t>
      </w:r>
    </w:p>
    <w:p w14:paraId="2FD7DA08" w14:textId="77777777" w:rsidR="0049356F" w:rsidRPr="00B6100D" w:rsidRDefault="0049356F" w:rsidP="00AF63DE">
      <w:pPr>
        <w:spacing w:after="120" w:line="240" w:lineRule="auto"/>
        <w:rPr>
          <w:b/>
          <w:sz w:val="24"/>
          <w:szCs w:val="24"/>
        </w:rPr>
      </w:pPr>
      <w:r w:rsidRPr="00B6100D">
        <w:rPr>
          <w:b/>
          <w:sz w:val="24"/>
          <w:szCs w:val="24"/>
        </w:rPr>
        <w:t>Step 1</w:t>
      </w:r>
    </w:p>
    <w:p w14:paraId="06D4263F" w14:textId="77777777" w:rsidR="0049356F" w:rsidRPr="00B6100D" w:rsidRDefault="0049356F" w:rsidP="00AF63DE">
      <w:pPr>
        <w:spacing w:after="120" w:line="240" w:lineRule="auto"/>
        <w:rPr>
          <w:sz w:val="24"/>
          <w:szCs w:val="24"/>
        </w:rPr>
      </w:pPr>
      <w:r w:rsidRPr="00B6100D">
        <w:rPr>
          <w:sz w:val="24"/>
          <w:szCs w:val="24"/>
        </w:rPr>
        <w:t xml:space="preserve">- Battery </w:t>
      </w:r>
      <w:r w:rsidR="00E04DDF" w:rsidRPr="00B6100D">
        <w:rPr>
          <w:sz w:val="24"/>
          <w:szCs w:val="24"/>
        </w:rPr>
        <w:t>power on</w:t>
      </w:r>
      <w:r w:rsidRPr="00B6100D">
        <w:rPr>
          <w:sz w:val="24"/>
          <w:szCs w:val="24"/>
        </w:rPr>
        <w:t xml:space="preserve"> </w:t>
      </w:r>
      <w:r w:rsidR="00E04DDF" w:rsidRPr="00B6100D">
        <w:rPr>
          <w:sz w:val="24"/>
          <w:szCs w:val="24"/>
        </w:rPr>
        <w:t>bow thrusters and maneuvering when berthing in port.</w:t>
      </w:r>
    </w:p>
    <w:p w14:paraId="13CC015A" w14:textId="0FC23C91" w:rsidR="0049356F" w:rsidRPr="00B6100D" w:rsidRDefault="0049356F" w:rsidP="00AF63DE">
      <w:pPr>
        <w:spacing w:after="120" w:line="240" w:lineRule="auto"/>
        <w:rPr>
          <w:sz w:val="24"/>
          <w:szCs w:val="24"/>
        </w:rPr>
      </w:pPr>
      <w:r w:rsidRPr="00B6100D">
        <w:rPr>
          <w:sz w:val="24"/>
          <w:szCs w:val="24"/>
        </w:rPr>
        <w:t xml:space="preserve">- </w:t>
      </w:r>
      <w:proofErr w:type="spellStart"/>
      <w:r w:rsidRPr="00B6100D">
        <w:rPr>
          <w:sz w:val="24"/>
          <w:szCs w:val="24"/>
        </w:rPr>
        <w:t>Optimi</w:t>
      </w:r>
      <w:r w:rsidR="00E04DDF" w:rsidRPr="00B6100D">
        <w:rPr>
          <w:sz w:val="24"/>
          <w:szCs w:val="24"/>
        </w:rPr>
        <w:t>s</w:t>
      </w:r>
      <w:r w:rsidRPr="00B6100D">
        <w:rPr>
          <w:sz w:val="24"/>
          <w:szCs w:val="24"/>
        </w:rPr>
        <w:t>es</w:t>
      </w:r>
      <w:proofErr w:type="spellEnd"/>
      <w:r w:rsidRPr="00B6100D">
        <w:rPr>
          <w:sz w:val="24"/>
          <w:szCs w:val="24"/>
        </w:rPr>
        <w:t xml:space="preserve"> power usage during operation (Peak Saving)</w:t>
      </w:r>
    </w:p>
    <w:p w14:paraId="145C9198" w14:textId="77777777" w:rsidR="0049356F" w:rsidRPr="00B6100D" w:rsidRDefault="0049356F" w:rsidP="00AF63DE">
      <w:pPr>
        <w:spacing w:after="120" w:line="240" w:lineRule="auto"/>
        <w:rPr>
          <w:sz w:val="24"/>
          <w:szCs w:val="24"/>
        </w:rPr>
      </w:pPr>
      <w:r w:rsidRPr="00B6100D">
        <w:rPr>
          <w:sz w:val="24"/>
          <w:szCs w:val="24"/>
        </w:rPr>
        <w:t>- Battery capacity 1 MWh</w:t>
      </w:r>
    </w:p>
    <w:p w14:paraId="3E4A3B07" w14:textId="77777777" w:rsidR="0049356F" w:rsidRPr="00B6100D" w:rsidRDefault="0049356F" w:rsidP="00AF63DE">
      <w:pPr>
        <w:spacing w:after="120" w:line="240" w:lineRule="auto"/>
        <w:rPr>
          <w:sz w:val="24"/>
          <w:szCs w:val="24"/>
        </w:rPr>
      </w:pPr>
    </w:p>
    <w:p w14:paraId="40C747F8" w14:textId="77777777" w:rsidR="0049356F" w:rsidRPr="00B6100D" w:rsidRDefault="00397168" w:rsidP="00AF63DE">
      <w:pPr>
        <w:spacing w:after="120" w:line="240" w:lineRule="auto"/>
        <w:rPr>
          <w:b/>
          <w:sz w:val="24"/>
          <w:szCs w:val="24"/>
        </w:rPr>
      </w:pPr>
      <w:r w:rsidRPr="00B6100D">
        <w:rPr>
          <w:b/>
          <w:sz w:val="24"/>
          <w:szCs w:val="24"/>
        </w:rPr>
        <w:t>S</w:t>
      </w:r>
      <w:r w:rsidR="0049356F" w:rsidRPr="00B6100D">
        <w:rPr>
          <w:b/>
          <w:sz w:val="24"/>
          <w:szCs w:val="24"/>
        </w:rPr>
        <w:t>tep 2</w:t>
      </w:r>
    </w:p>
    <w:p w14:paraId="3820D96C" w14:textId="77777777" w:rsidR="0049356F" w:rsidRPr="00B6100D" w:rsidRDefault="0049356F" w:rsidP="00AF63DE">
      <w:pPr>
        <w:spacing w:after="120" w:line="240" w:lineRule="auto"/>
        <w:rPr>
          <w:sz w:val="24"/>
          <w:szCs w:val="24"/>
        </w:rPr>
      </w:pPr>
      <w:r w:rsidRPr="00B6100D">
        <w:rPr>
          <w:sz w:val="24"/>
          <w:szCs w:val="24"/>
        </w:rPr>
        <w:t xml:space="preserve">- Battery operation in port and </w:t>
      </w:r>
      <w:r w:rsidR="00E04DDF" w:rsidRPr="00B6100D">
        <w:rPr>
          <w:sz w:val="24"/>
          <w:szCs w:val="24"/>
        </w:rPr>
        <w:t>in the archipelago</w:t>
      </w:r>
      <w:r w:rsidRPr="00B6100D">
        <w:rPr>
          <w:sz w:val="24"/>
          <w:szCs w:val="24"/>
        </w:rPr>
        <w:t xml:space="preserve"> up to </w:t>
      </w:r>
      <w:r w:rsidR="00E04DDF" w:rsidRPr="00B6100D">
        <w:rPr>
          <w:sz w:val="24"/>
          <w:szCs w:val="24"/>
        </w:rPr>
        <w:t>around</w:t>
      </w:r>
      <w:r w:rsidRPr="00B6100D">
        <w:rPr>
          <w:sz w:val="24"/>
          <w:szCs w:val="24"/>
        </w:rPr>
        <w:t xml:space="preserve"> 10 nautical miles</w:t>
      </w:r>
    </w:p>
    <w:p w14:paraId="5F41E664" w14:textId="77777777" w:rsidR="0049356F" w:rsidRPr="00B6100D" w:rsidRDefault="0049356F" w:rsidP="00AF63DE">
      <w:pPr>
        <w:spacing w:after="120" w:line="240" w:lineRule="auto"/>
        <w:rPr>
          <w:sz w:val="24"/>
          <w:szCs w:val="24"/>
        </w:rPr>
      </w:pPr>
      <w:r w:rsidRPr="00B6100D">
        <w:rPr>
          <w:sz w:val="24"/>
          <w:szCs w:val="24"/>
        </w:rPr>
        <w:t xml:space="preserve">- Battery capacity </w:t>
      </w:r>
      <w:r w:rsidR="00E04DDF" w:rsidRPr="00B6100D">
        <w:rPr>
          <w:sz w:val="24"/>
          <w:szCs w:val="24"/>
        </w:rPr>
        <w:t>about</w:t>
      </w:r>
      <w:r w:rsidRPr="00B6100D">
        <w:rPr>
          <w:sz w:val="24"/>
          <w:szCs w:val="24"/>
        </w:rPr>
        <w:t xml:space="preserve"> 20 MWh</w:t>
      </w:r>
    </w:p>
    <w:p w14:paraId="7E306237" w14:textId="77777777" w:rsidR="0049356F" w:rsidRPr="00B6100D" w:rsidRDefault="0049356F" w:rsidP="00AF63DE">
      <w:pPr>
        <w:spacing w:after="120" w:line="240" w:lineRule="auto"/>
        <w:rPr>
          <w:sz w:val="24"/>
          <w:szCs w:val="24"/>
        </w:rPr>
      </w:pPr>
    </w:p>
    <w:p w14:paraId="2134DAA8" w14:textId="77777777" w:rsidR="0049356F" w:rsidRPr="00B6100D" w:rsidRDefault="0049356F" w:rsidP="00AF63DE">
      <w:pPr>
        <w:spacing w:after="120" w:line="240" w:lineRule="auto"/>
        <w:rPr>
          <w:b/>
          <w:sz w:val="24"/>
          <w:szCs w:val="24"/>
        </w:rPr>
      </w:pPr>
      <w:r w:rsidRPr="00B6100D">
        <w:rPr>
          <w:b/>
          <w:sz w:val="24"/>
          <w:szCs w:val="24"/>
        </w:rPr>
        <w:t>Step 3</w:t>
      </w:r>
    </w:p>
    <w:p w14:paraId="03B5307B" w14:textId="77777777" w:rsidR="0049356F" w:rsidRPr="00B6100D" w:rsidRDefault="0049356F" w:rsidP="00AF63DE">
      <w:pPr>
        <w:spacing w:after="120" w:line="240" w:lineRule="auto"/>
        <w:rPr>
          <w:sz w:val="24"/>
          <w:szCs w:val="24"/>
        </w:rPr>
      </w:pPr>
      <w:r w:rsidRPr="00B6100D">
        <w:rPr>
          <w:sz w:val="24"/>
          <w:szCs w:val="24"/>
        </w:rPr>
        <w:t xml:space="preserve">- Full </w:t>
      </w:r>
      <w:r w:rsidR="00E04DDF" w:rsidRPr="00B6100D">
        <w:rPr>
          <w:sz w:val="24"/>
          <w:szCs w:val="24"/>
        </w:rPr>
        <w:t xml:space="preserve">battery </w:t>
      </w:r>
      <w:r w:rsidRPr="00B6100D">
        <w:rPr>
          <w:sz w:val="24"/>
          <w:szCs w:val="24"/>
        </w:rPr>
        <w:t>power up to about 50 nautical miles</w:t>
      </w:r>
    </w:p>
    <w:p w14:paraId="5F8F793F" w14:textId="7C0D4D47" w:rsidR="005E6733" w:rsidRPr="00B6100D" w:rsidRDefault="0049356F" w:rsidP="00AF63DE">
      <w:pPr>
        <w:spacing w:after="120" w:line="240" w:lineRule="auto"/>
        <w:rPr>
          <w:sz w:val="24"/>
          <w:szCs w:val="24"/>
        </w:rPr>
      </w:pPr>
      <w:r w:rsidRPr="00B6100D">
        <w:rPr>
          <w:sz w:val="24"/>
          <w:szCs w:val="24"/>
        </w:rPr>
        <w:t xml:space="preserve">- Battery capacity </w:t>
      </w:r>
      <w:r w:rsidR="00E04DDF" w:rsidRPr="00B6100D">
        <w:rPr>
          <w:sz w:val="24"/>
          <w:szCs w:val="24"/>
        </w:rPr>
        <w:t xml:space="preserve">about </w:t>
      </w:r>
      <w:r w:rsidRPr="00B6100D">
        <w:rPr>
          <w:sz w:val="24"/>
          <w:szCs w:val="24"/>
        </w:rPr>
        <w:t>50 MWh</w:t>
      </w:r>
    </w:p>
    <w:sectPr w:rsidR="005E6733" w:rsidRPr="00B6100D" w:rsidSect="00E34A02">
      <w:footerReference w:type="default" r:id="rId7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5072F" w14:textId="77777777" w:rsidR="005E6733" w:rsidRDefault="005E6733" w:rsidP="005E6733">
      <w:pPr>
        <w:spacing w:after="0" w:line="240" w:lineRule="auto"/>
      </w:pPr>
      <w:r>
        <w:separator/>
      </w:r>
    </w:p>
  </w:endnote>
  <w:endnote w:type="continuationSeparator" w:id="0">
    <w:p w14:paraId="7130AAD0" w14:textId="77777777" w:rsidR="005E6733" w:rsidRDefault="005E6733" w:rsidP="005E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B8C48" w14:textId="77777777" w:rsidR="005E6733" w:rsidRDefault="005E6733" w:rsidP="005E6733">
    <w:pPr>
      <w:pStyle w:val="Footer"/>
      <w:jc w:val="right"/>
    </w:pPr>
    <w:r>
      <w:rPr>
        <w:noProof/>
      </w:rPr>
      <w:drawing>
        <wp:inline distT="0" distB="0" distL="0" distR="0" wp14:anchorId="5CA8DD2A" wp14:editId="553976B6">
          <wp:extent cx="4636964" cy="346178"/>
          <wp:effectExtent l="0" t="0" r="0" b="0"/>
          <wp:docPr id="11" name="Picture 11" descr="C:\Users\jeswal\Desktop\New Picture (40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swal\Desktop\New Picture (40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832" cy="34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B3C6E" w14:textId="77777777" w:rsidR="005E6733" w:rsidRDefault="005E6733" w:rsidP="005E6733">
      <w:pPr>
        <w:spacing w:after="0" w:line="240" w:lineRule="auto"/>
      </w:pPr>
      <w:r>
        <w:separator/>
      </w:r>
    </w:p>
  </w:footnote>
  <w:footnote w:type="continuationSeparator" w:id="0">
    <w:p w14:paraId="2D81B4BA" w14:textId="77777777" w:rsidR="005E6733" w:rsidRDefault="005E6733" w:rsidP="005E6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56F"/>
    <w:rsid w:val="000464A1"/>
    <w:rsid w:val="0006021A"/>
    <w:rsid w:val="000E6D71"/>
    <w:rsid w:val="00157840"/>
    <w:rsid w:val="001F0729"/>
    <w:rsid w:val="002A4A99"/>
    <w:rsid w:val="002E02CE"/>
    <w:rsid w:val="00397168"/>
    <w:rsid w:val="0049356F"/>
    <w:rsid w:val="004A3AB8"/>
    <w:rsid w:val="004A414F"/>
    <w:rsid w:val="005E6733"/>
    <w:rsid w:val="006D3C8D"/>
    <w:rsid w:val="006E7110"/>
    <w:rsid w:val="00722C9C"/>
    <w:rsid w:val="007665E8"/>
    <w:rsid w:val="00862750"/>
    <w:rsid w:val="00904C75"/>
    <w:rsid w:val="0093165A"/>
    <w:rsid w:val="00AC1689"/>
    <w:rsid w:val="00AF63DE"/>
    <w:rsid w:val="00B36B11"/>
    <w:rsid w:val="00B6100D"/>
    <w:rsid w:val="00C611E8"/>
    <w:rsid w:val="00D4235C"/>
    <w:rsid w:val="00DD7C25"/>
    <w:rsid w:val="00E04DDF"/>
    <w:rsid w:val="00E10D36"/>
    <w:rsid w:val="00E34A02"/>
    <w:rsid w:val="00EC7877"/>
    <w:rsid w:val="00F63E3D"/>
    <w:rsid w:val="00FA2945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D04EE"/>
  <w15:docId w15:val="{7812DBDB-8E73-4723-AD65-D0D2EF76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733"/>
  </w:style>
  <w:style w:type="paragraph" w:styleId="Footer">
    <w:name w:val="footer"/>
    <w:basedOn w:val="Normal"/>
    <w:link w:val="FooterChar"/>
    <w:uiPriority w:val="99"/>
    <w:unhideWhenUsed/>
    <w:rsid w:val="005E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733"/>
  </w:style>
  <w:style w:type="paragraph" w:styleId="NoSpacing">
    <w:name w:val="No Spacing"/>
    <w:uiPriority w:val="1"/>
    <w:qFormat/>
    <w:rsid w:val="00B61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Stena Line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Waltersson</dc:creator>
  <cp:lastModifiedBy>Lawrence Duffy</cp:lastModifiedBy>
  <cp:revision>13</cp:revision>
  <dcterms:created xsi:type="dcterms:W3CDTF">2018-02-23T11:40:00Z</dcterms:created>
  <dcterms:modified xsi:type="dcterms:W3CDTF">2018-02-28T16:33:00Z</dcterms:modified>
</cp:coreProperties>
</file>