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6A47" w14:textId="14EB8ABB" w:rsidR="00F4547E" w:rsidRPr="0038524A" w:rsidRDefault="00F4547E" w:rsidP="0038524A">
      <w:pPr>
        <w:pStyle w:val="Normalwebb"/>
        <w:spacing w:before="0" w:beforeAutospacing="0"/>
        <w:rPr>
          <w:rFonts w:ascii="Neutraface Text" w:hAnsi="Neutraface Text"/>
          <w:b/>
          <w:bCs/>
          <w:color w:val="555555"/>
          <w:sz w:val="56"/>
          <w:szCs w:val="56"/>
        </w:rPr>
      </w:pPr>
      <w:r w:rsidRPr="0038524A">
        <w:rPr>
          <w:rFonts w:ascii="Neutraface Text" w:hAnsi="Neutraface Text"/>
          <w:b/>
          <w:bCs/>
          <w:color w:val="555555"/>
          <w:sz w:val="56"/>
          <w:szCs w:val="56"/>
        </w:rPr>
        <w:t xml:space="preserve">Malmö </w:t>
      </w:r>
      <w:r w:rsidRPr="0038524A">
        <w:rPr>
          <w:rFonts w:ascii="Neutraface Text" w:hAnsi="Neutraface Text"/>
          <w:b/>
          <w:bCs/>
          <w:color w:val="555555"/>
          <w:sz w:val="48"/>
          <w:szCs w:val="48"/>
        </w:rPr>
        <w:t>Ö</w:t>
      </w:r>
      <w:r w:rsidRPr="0038524A">
        <w:rPr>
          <w:rFonts w:ascii="Neutraface Text" w:hAnsi="Neutraface Text"/>
          <w:b/>
          <w:bCs/>
          <w:color w:val="555555"/>
          <w:sz w:val="56"/>
          <w:szCs w:val="56"/>
        </w:rPr>
        <w:t>l &amp; Whiskyfestival 2019</w:t>
      </w:r>
    </w:p>
    <w:p w14:paraId="49BDE448" w14:textId="77777777" w:rsidR="00F4547E" w:rsidRDefault="00F4547E" w:rsidP="00F4547E">
      <w:pPr>
        <w:pStyle w:val="Normalwebb"/>
        <w:spacing w:before="0" w:beforeAutospacing="0" w:line="270" w:lineRule="atLeast"/>
        <w:rPr>
          <w:rFonts w:ascii="Helvetica Neue" w:hAnsi="Helvetica Neue"/>
          <w:b/>
          <w:bCs/>
          <w:color w:val="555555"/>
          <w:sz w:val="22"/>
          <w:szCs w:val="22"/>
        </w:rPr>
      </w:pPr>
    </w:p>
    <w:p w14:paraId="57B20F5C" w14:textId="331EE789" w:rsidR="00F4547E" w:rsidRPr="0038524A" w:rsidRDefault="0038524A" w:rsidP="0038524A">
      <w:pPr>
        <w:pStyle w:val="Normalwebb"/>
        <w:spacing w:before="0" w:beforeAutospacing="0" w:line="270" w:lineRule="atLeast"/>
        <w:rPr>
          <w:rFonts w:ascii="Neutraface Text" w:hAnsi="Neutraface Text"/>
          <w:b/>
          <w:bCs/>
          <w:color w:val="555555"/>
          <w:sz w:val="22"/>
          <w:szCs w:val="22"/>
        </w:rPr>
      </w:pPr>
      <w:r>
        <w:rPr>
          <w:rFonts w:ascii="Neutraface Text" w:hAnsi="Neutraface Text"/>
          <w:b/>
          <w:bCs/>
          <w:color w:val="555555"/>
          <w:sz w:val="22"/>
          <w:szCs w:val="22"/>
        </w:rPr>
        <w:t>REKORDNOTERINGAR INFÖR BILJETTSLÄPP!</w:t>
      </w:r>
    </w:p>
    <w:p w14:paraId="6504191C" w14:textId="3331B69F"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Bra uppslutning vid årets biljettsläpp Early Bird på Bishops Arms Gustav den 31/8 och samtliga 1000 biljetter sålde slut på mindre än 2 veckor. Då där var många som inte hann lägga vantarna på det mycket attraktiva Early Bird-biljetterna har telefon och mail </w:t>
      </w:r>
      <w:r w:rsidR="0038524A" w:rsidRPr="0038524A">
        <w:rPr>
          <w:rFonts w:ascii="Neutraface Text Book Alt" w:hAnsi="Neutraface Text Book Alt"/>
          <w:color w:val="555555"/>
          <w:sz w:val="20"/>
          <w:szCs w:val="20"/>
        </w:rPr>
        <w:t>överösts</w:t>
      </w:r>
      <w:r w:rsidRPr="0038524A">
        <w:rPr>
          <w:rFonts w:ascii="Neutraface Text Book Alt" w:hAnsi="Neutraface Text Book Alt"/>
          <w:color w:val="555555"/>
          <w:sz w:val="20"/>
          <w:szCs w:val="20"/>
        </w:rPr>
        <w:t xml:space="preserve"> av trånande besökare som vill veta när ordinarie biljetter nu släpps.</w:t>
      </w:r>
    </w:p>
    <w:p w14:paraId="69442C19"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Ordinarie biljetter släpps på torsdag den 27/9 kl. 21:00 </w:t>
      </w:r>
      <w:bookmarkStart w:id="0" w:name="_GoBack"/>
      <w:bookmarkEnd w:id="0"/>
      <w:r w:rsidRPr="0038524A">
        <w:rPr>
          <w:rFonts w:ascii="Neutraface Text Book Alt" w:hAnsi="Neutraface Text Book Alt"/>
          <w:color w:val="555555"/>
          <w:sz w:val="20"/>
          <w:szCs w:val="20"/>
        </w:rPr>
        <w:t>på mowfestival.se</w:t>
      </w:r>
    </w:p>
    <w:p w14:paraId="775CAE9E"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Lördagens festivaldag är som regel den mest attraktiva. Men för den riktigt inbitne borde man styra sitt besök mot fredagen istället. Detta då där kan finnas unika dryckesalternativ som endast serveras under fredagen och risken för att våra utställare säljer slut på sina största favoriter är ingen ovanlighet. Festivalens mest besökstäta timmar är på lördagen mellan </w:t>
      </w:r>
      <w:proofErr w:type="gramStart"/>
      <w:r w:rsidRPr="0038524A">
        <w:rPr>
          <w:rFonts w:ascii="Neutraface Text Book Alt" w:hAnsi="Neutraface Text Book Alt"/>
          <w:color w:val="555555"/>
          <w:sz w:val="20"/>
          <w:szCs w:val="20"/>
        </w:rPr>
        <w:t>16-18</w:t>
      </w:r>
      <w:proofErr w:type="gramEnd"/>
      <w:r w:rsidRPr="0038524A">
        <w:rPr>
          <w:rFonts w:ascii="Neutraface Text Book Alt" w:hAnsi="Neutraface Text Book Alt"/>
          <w:color w:val="555555"/>
          <w:sz w:val="20"/>
          <w:szCs w:val="20"/>
        </w:rPr>
        <w:t xml:space="preserve"> då vi fortfarande har gäster på väg samtidigt som ett gäng är på väg ut.</w:t>
      </w:r>
    </w:p>
    <w:p w14:paraId="39A3E70C"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Festivalens öppettider är fredag </w:t>
      </w:r>
      <w:proofErr w:type="gramStart"/>
      <w:r w:rsidRPr="0038524A">
        <w:rPr>
          <w:rFonts w:ascii="Neutraface Text Book Alt" w:hAnsi="Neutraface Text Book Alt"/>
          <w:color w:val="555555"/>
          <w:sz w:val="20"/>
          <w:szCs w:val="20"/>
        </w:rPr>
        <w:t>14-21</w:t>
      </w:r>
      <w:proofErr w:type="gramEnd"/>
      <w:r w:rsidRPr="0038524A">
        <w:rPr>
          <w:rFonts w:ascii="Neutraface Text Book Alt" w:hAnsi="Neutraface Text Book Alt"/>
          <w:color w:val="555555"/>
          <w:sz w:val="20"/>
          <w:szCs w:val="20"/>
        </w:rPr>
        <w:t xml:space="preserve"> och lördag 12-21.</w:t>
      </w:r>
    </w:p>
    <w:p w14:paraId="5FE396BE"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Alla Early Bird-gäster har tillgång till festivalområdet 30 min innan ordinarie öppettider eller så välkomnas de när som under dagen då deras entrébiljetter inte är tidsstyrda. Ordinarie entrébiljetter är indelade i tidsslottar och detta har varit ett uppskattat inslag de senaste 2 åren. Anledningen till att vi gör så är för att fördela flödet under dagen för att kunna öka kvalitén på besökarnas totala upplevelse. Minimera eller helt plocka bort köer så att besökarna kan få göra det de kommer till oss för, att provsmaka exklusiva drycker i en stämningsfull miljö.</w:t>
      </w:r>
    </w:p>
    <w:p w14:paraId="391AD9A1"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Till nästa års festival ser vi som arrangör fram emot att kunna överträffa allas förväntningar. VÄLKOMNA!</w:t>
      </w:r>
    </w:p>
    <w:p w14:paraId="561BD0D3" w14:textId="77777777" w:rsidR="00F4547E" w:rsidRPr="0038524A" w:rsidRDefault="00F4547E" w:rsidP="00F4547E">
      <w:pPr>
        <w:pStyle w:val="Normalwebb"/>
        <w:spacing w:before="0" w:beforeAutospacing="0" w:line="270" w:lineRule="atLeast"/>
        <w:rPr>
          <w:rFonts w:ascii="Neutraface Text" w:hAnsi="Neutraface Text"/>
          <w:b/>
          <w:bCs/>
          <w:color w:val="555555"/>
          <w:sz w:val="22"/>
          <w:szCs w:val="22"/>
        </w:rPr>
      </w:pPr>
      <w:r w:rsidRPr="0038524A">
        <w:rPr>
          <w:rFonts w:ascii="Neutraface Text" w:hAnsi="Neutraface Text"/>
          <w:b/>
          <w:bCs/>
          <w:color w:val="555555"/>
          <w:sz w:val="22"/>
          <w:szCs w:val="22"/>
        </w:rPr>
        <w:t>FAKTA!</w:t>
      </w:r>
    </w:p>
    <w:p w14:paraId="0427189B"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1 festival, 2 dagar, 120 barer, 1 000 varumärke, 13 000 gäster, 200 000 smakprov!</w:t>
      </w:r>
    </w:p>
    <w:p w14:paraId="6AE79FA3"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Ordinarie biljetter släpps på torsdag den 27/9 kl. 21:00 på mowfestival.se</w:t>
      </w:r>
    </w:p>
    <w:p w14:paraId="52E42C4C"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Festivalens öppettider är fredag </w:t>
      </w:r>
      <w:proofErr w:type="gramStart"/>
      <w:r w:rsidRPr="0038524A">
        <w:rPr>
          <w:rFonts w:ascii="Neutraface Text Book Alt" w:hAnsi="Neutraface Text Book Alt"/>
          <w:color w:val="555555"/>
          <w:sz w:val="20"/>
          <w:szCs w:val="20"/>
        </w:rPr>
        <w:t>14-21</w:t>
      </w:r>
      <w:proofErr w:type="gramEnd"/>
      <w:r w:rsidRPr="0038524A">
        <w:rPr>
          <w:rFonts w:ascii="Neutraface Text Book Alt" w:hAnsi="Neutraface Text Book Alt"/>
          <w:color w:val="555555"/>
          <w:sz w:val="20"/>
          <w:szCs w:val="20"/>
        </w:rPr>
        <w:t xml:space="preserve"> och lördag 12-21.</w:t>
      </w:r>
    </w:p>
    <w:p w14:paraId="168431A9"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Slottider:</w:t>
      </w:r>
    </w:p>
    <w:p w14:paraId="6871CFE6" w14:textId="77777777" w:rsidR="00F4547E" w:rsidRPr="0038524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 fredag </w:t>
      </w:r>
      <w:proofErr w:type="gramStart"/>
      <w:r w:rsidRPr="0038524A">
        <w:rPr>
          <w:rFonts w:ascii="Neutraface Text Book Alt" w:hAnsi="Neutraface Text Book Alt"/>
          <w:color w:val="555555"/>
          <w:sz w:val="20"/>
          <w:szCs w:val="20"/>
        </w:rPr>
        <w:t>14-16</w:t>
      </w:r>
      <w:proofErr w:type="gramEnd"/>
      <w:r w:rsidRPr="0038524A">
        <w:rPr>
          <w:rFonts w:ascii="Neutraface Text Book Alt" w:hAnsi="Neutraface Text Book Alt"/>
          <w:color w:val="555555"/>
          <w:sz w:val="20"/>
          <w:szCs w:val="20"/>
        </w:rPr>
        <w:t xml:space="preserve"> / 16-18 / 18-21</w:t>
      </w:r>
    </w:p>
    <w:p w14:paraId="4DECA572" w14:textId="33ECFC36" w:rsidR="007B119A" w:rsidRDefault="00F4547E" w:rsidP="00F4547E">
      <w:pPr>
        <w:pStyle w:val="Normalwebb"/>
        <w:spacing w:before="0" w:beforeAutospacing="0" w:line="270" w:lineRule="atLeast"/>
        <w:rPr>
          <w:rFonts w:ascii="Neutraface Text Book Alt" w:hAnsi="Neutraface Text Book Alt"/>
          <w:color w:val="555555"/>
          <w:sz w:val="20"/>
          <w:szCs w:val="20"/>
        </w:rPr>
      </w:pPr>
      <w:r w:rsidRPr="0038524A">
        <w:rPr>
          <w:rFonts w:ascii="Neutraface Text Book Alt" w:hAnsi="Neutraface Text Book Alt"/>
          <w:color w:val="555555"/>
          <w:sz w:val="20"/>
          <w:szCs w:val="20"/>
        </w:rPr>
        <w:t xml:space="preserve">* lördag </w:t>
      </w:r>
      <w:proofErr w:type="gramStart"/>
      <w:r w:rsidRPr="0038524A">
        <w:rPr>
          <w:rFonts w:ascii="Neutraface Text Book Alt" w:hAnsi="Neutraface Text Book Alt"/>
          <w:color w:val="555555"/>
          <w:sz w:val="20"/>
          <w:szCs w:val="20"/>
        </w:rPr>
        <w:t>12-13</w:t>
      </w:r>
      <w:proofErr w:type="gramEnd"/>
      <w:r w:rsidRPr="0038524A">
        <w:rPr>
          <w:rFonts w:ascii="Neutraface Text Book Alt" w:hAnsi="Neutraface Text Book Alt"/>
          <w:color w:val="555555"/>
          <w:sz w:val="20"/>
          <w:szCs w:val="20"/>
        </w:rPr>
        <w:t xml:space="preserve"> / 13-15 / 15-17 / 17-21</w:t>
      </w:r>
    </w:p>
    <w:p w14:paraId="29A8A6B1" w14:textId="77777777" w:rsidR="0038524A" w:rsidRDefault="0038524A" w:rsidP="00F4547E">
      <w:pPr>
        <w:pStyle w:val="Normalwebb"/>
        <w:spacing w:before="0" w:beforeAutospacing="0" w:line="270" w:lineRule="atLeast"/>
        <w:rPr>
          <w:rFonts w:ascii="Neutraface Text Book Alt" w:hAnsi="Neutraface Text Book Alt"/>
          <w:color w:val="555555"/>
          <w:sz w:val="20"/>
          <w:szCs w:val="20"/>
        </w:rPr>
      </w:pPr>
    </w:p>
    <w:p w14:paraId="460F96C3" w14:textId="42C17BFC" w:rsidR="0038524A" w:rsidRPr="0038524A" w:rsidRDefault="0038524A" w:rsidP="0038524A">
      <w:pPr>
        <w:pStyle w:val="Normalwebb"/>
        <w:spacing w:before="0" w:beforeAutospacing="0" w:line="270" w:lineRule="atLeast"/>
        <w:jc w:val="center"/>
        <w:rPr>
          <w:rFonts w:ascii="Neutraface Text Book Alt" w:hAnsi="Neutraface Text Book Alt"/>
          <w:color w:val="555555"/>
          <w:sz w:val="20"/>
          <w:szCs w:val="20"/>
          <w:lang w:val="nb-NO"/>
        </w:rPr>
      </w:pPr>
      <w:r w:rsidRPr="0038524A">
        <w:rPr>
          <w:rFonts w:ascii="Neutraface Text Book Alt" w:hAnsi="Neutraface Text Book Alt"/>
          <w:color w:val="555555"/>
          <w:sz w:val="20"/>
          <w:szCs w:val="20"/>
          <w:lang w:val="nb-NO"/>
        </w:rPr>
        <w:t xml:space="preserve">Kontaktperson / Glenn Pålsson / </w:t>
      </w:r>
      <w:hyperlink r:id="rId5" w:history="1">
        <w:r w:rsidRPr="0038524A">
          <w:rPr>
            <w:rStyle w:val="Hyperlnk"/>
            <w:rFonts w:ascii="Neutraface Text Book Alt" w:hAnsi="Neutraface Text Book Alt"/>
            <w:sz w:val="20"/>
            <w:szCs w:val="20"/>
            <w:lang w:val="nb-NO"/>
          </w:rPr>
          <w:t>glenn.palsson@tasteevents.se</w:t>
        </w:r>
      </w:hyperlink>
      <w:r w:rsidRPr="0038524A">
        <w:rPr>
          <w:rFonts w:ascii="Neutraface Text Book Alt" w:hAnsi="Neutraface Text Book Alt"/>
          <w:color w:val="555555"/>
          <w:sz w:val="20"/>
          <w:szCs w:val="20"/>
          <w:lang w:val="nb-NO"/>
        </w:rPr>
        <w:t xml:space="preserve"> / 0732-369072</w:t>
      </w:r>
    </w:p>
    <w:sectPr w:rsidR="0038524A" w:rsidRPr="0038524A" w:rsidSect="003F400E">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eutraface Text">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Neutraface Text Book Alt">
    <w:panose1 w:val="02000600030000020004"/>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2827"/>
    <w:multiLevelType w:val="hybridMultilevel"/>
    <w:tmpl w:val="94F4E012"/>
    <w:lvl w:ilvl="0" w:tplc="AC9C79A8">
      <w:start w:val="732"/>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73"/>
    <w:rsid w:val="000A6BE1"/>
    <w:rsid w:val="003744B0"/>
    <w:rsid w:val="0038524A"/>
    <w:rsid w:val="003F400E"/>
    <w:rsid w:val="00581273"/>
    <w:rsid w:val="005C6385"/>
    <w:rsid w:val="006E438D"/>
    <w:rsid w:val="008111BF"/>
    <w:rsid w:val="008E37D0"/>
    <w:rsid w:val="008F53F7"/>
    <w:rsid w:val="009B17B0"/>
    <w:rsid w:val="00CA0A93"/>
    <w:rsid w:val="00D058C8"/>
    <w:rsid w:val="00D22FDB"/>
    <w:rsid w:val="00DE05AC"/>
    <w:rsid w:val="00ED6ED2"/>
    <w:rsid w:val="00F4547E"/>
    <w:rsid w:val="00FB53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FF0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cntmsonormal">
    <w:name w:val="mcntmsonormal"/>
    <w:basedOn w:val="Normal"/>
    <w:rsid w:val="00581273"/>
    <w:pPr>
      <w:spacing w:before="100" w:beforeAutospacing="1" w:after="100" w:afterAutospacing="1"/>
    </w:pPr>
    <w:rPr>
      <w:rFonts w:ascii="Times New Roman" w:hAnsi="Times New Roman" w:cs="Times New Roman"/>
    </w:rPr>
  </w:style>
  <w:style w:type="character" w:styleId="Hyperlnk">
    <w:name w:val="Hyperlink"/>
    <w:basedOn w:val="Standardstycketeckensnitt"/>
    <w:uiPriority w:val="99"/>
    <w:unhideWhenUsed/>
    <w:rsid w:val="00581273"/>
    <w:rPr>
      <w:color w:val="0000FF"/>
      <w:u w:val="single"/>
    </w:rPr>
  </w:style>
  <w:style w:type="paragraph" w:styleId="Normalwebb">
    <w:name w:val="Normal (Web)"/>
    <w:basedOn w:val="Normal"/>
    <w:uiPriority w:val="99"/>
    <w:unhideWhenUsed/>
    <w:rsid w:val="00F4547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3233">
      <w:bodyDiv w:val="1"/>
      <w:marLeft w:val="0"/>
      <w:marRight w:val="0"/>
      <w:marTop w:val="0"/>
      <w:marBottom w:val="0"/>
      <w:divBdr>
        <w:top w:val="none" w:sz="0" w:space="0" w:color="auto"/>
        <w:left w:val="none" w:sz="0" w:space="0" w:color="auto"/>
        <w:bottom w:val="none" w:sz="0" w:space="0" w:color="auto"/>
        <w:right w:val="none" w:sz="0" w:space="0" w:color="auto"/>
      </w:divBdr>
    </w:div>
    <w:div w:id="212410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enn.palsson@tasteevents.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1760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8 Office 8</dc:creator>
  <cp:keywords/>
  <dc:description/>
  <cp:lastModifiedBy>Office 8 Office 8</cp:lastModifiedBy>
  <cp:revision>2</cp:revision>
  <cp:lastPrinted>2018-09-21T09:43:00Z</cp:lastPrinted>
  <dcterms:created xsi:type="dcterms:W3CDTF">2018-09-21T09:44:00Z</dcterms:created>
  <dcterms:modified xsi:type="dcterms:W3CDTF">2018-09-21T09:44:00Z</dcterms:modified>
</cp:coreProperties>
</file>