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5159" w14:textId="57F5F661" w:rsidR="00532B97" w:rsidRDefault="00532B97">
      <w:pPr>
        <w:rPr>
          <w:rFonts w:ascii="Arial" w:hAnsi="Arial" w:cs="Arial"/>
          <w:b/>
          <w:sz w:val="32"/>
          <w:szCs w:val="32"/>
        </w:rPr>
      </w:pPr>
      <w:r w:rsidRPr="007E44EF">
        <w:rPr>
          <w:rFonts w:ascii="Arial" w:hAnsi="Arial" w:cs="Arial"/>
          <w:b/>
          <w:noProof/>
          <w:color w:val="000000"/>
          <w:sz w:val="22"/>
          <w:szCs w:val="22"/>
        </w:rPr>
        <w:drawing>
          <wp:inline distT="0" distB="0" distL="0" distR="0" wp14:anchorId="0825139F" wp14:editId="116E7090">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4E107D2" w14:textId="77777777" w:rsidR="00532B97" w:rsidRDefault="00532B97">
      <w:pPr>
        <w:rPr>
          <w:rFonts w:ascii="Arial" w:hAnsi="Arial" w:cs="Arial"/>
          <w:b/>
          <w:sz w:val="32"/>
          <w:szCs w:val="32"/>
        </w:rPr>
      </w:pPr>
    </w:p>
    <w:p w14:paraId="375EBB40" w14:textId="3E11BCB7" w:rsidR="001F19CA" w:rsidRPr="001F19CA" w:rsidRDefault="00657B74" w:rsidP="001F19CA">
      <w:pPr>
        <w:rPr>
          <w:rFonts w:ascii="Arial" w:hAnsi="Arial" w:cs="Arial"/>
          <w:b/>
          <w:sz w:val="32"/>
          <w:szCs w:val="32"/>
        </w:rPr>
      </w:pPr>
      <w:r>
        <w:rPr>
          <w:rFonts w:ascii="Arial" w:hAnsi="Arial" w:cs="Arial"/>
          <w:b/>
          <w:bCs/>
          <w:sz w:val="32"/>
          <w:szCs w:val="32"/>
        </w:rPr>
        <w:t>Utsläppsfria bilar, s</w:t>
      </w:r>
      <w:r w:rsidR="00175114">
        <w:rPr>
          <w:rFonts w:ascii="Arial" w:hAnsi="Arial" w:cs="Arial"/>
          <w:b/>
          <w:bCs/>
          <w:sz w:val="32"/>
          <w:szCs w:val="32"/>
        </w:rPr>
        <w:t xml:space="preserve">jälvkörande traktorer och </w:t>
      </w:r>
      <w:r w:rsidR="00175114" w:rsidRPr="00175114">
        <w:rPr>
          <w:rFonts w:ascii="Arial" w:hAnsi="Arial" w:cs="Arial"/>
          <w:b/>
          <w:bCs/>
          <w:sz w:val="32"/>
          <w:szCs w:val="32"/>
        </w:rPr>
        <w:t>hisnande freestyleshower</w:t>
      </w:r>
      <w:r w:rsidR="00175114">
        <w:rPr>
          <w:rFonts w:ascii="Arial" w:hAnsi="Arial" w:cs="Arial"/>
          <w:b/>
          <w:bCs/>
          <w:sz w:val="32"/>
          <w:szCs w:val="32"/>
        </w:rPr>
        <w:t xml:space="preserve"> på skoter </w:t>
      </w:r>
      <w:r w:rsidR="002A7858">
        <w:rPr>
          <w:rFonts w:ascii="Arial" w:hAnsi="Arial" w:cs="Arial"/>
          <w:b/>
          <w:sz w:val="32"/>
          <w:szCs w:val="32"/>
        </w:rPr>
        <w:t xml:space="preserve">under </w:t>
      </w:r>
      <w:r w:rsidR="001F19CA">
        <w:rPr>
          <w:rFonts w:ascii="Arial" w:hAnsi="Arial" w:cs="Arial"/>
          <w:b/>
          <w:sz w:val="32"/>
          <w:szCs w:val="32"/>
        </w:rPr>
        <w:t>årets Stora Nolia</w:t>
      </w:r>
      <w:r w:rsidR="00553F01">
        <w:rPr>
          <w:rFonts w:ascii="Arial" w:hAnsi="Arial" w:cs="Arial"/>
          <w:b/>
          <w:sz w:val="32"/>
          <w:szCs w:val="32"/>
        </w:rPr>
        <w:t xml:space="preserve"> i Umeå</w:t>
      </w:r>
    </w:p>
    <w:p w14:paraId="08952E58" w14:textId="5ACF84FD" w:rsidR="00553F01" w:rsidRPr="00553F01" w:rsidRDefault="00553F01" w:rsidP="00553F01">
      <w:pPr>
        <w:rPr>
          <w:rFonts w:ascii="Arial" w:hAnsi="Arial" w:cs="Arial"/>
          <w:b/>
        </w:rPr>
      </w:pPr>
      <w:r w:rsidRPr="00553F01">
        <w:rPr>
          <w:rFonts w:ascii="Arial" w:hAnsi="Arial" w:cs="Arial"/>
          <w:b/>
        </w:rPr>
        <w:t xml:space="preserve"> </w:t>
      </w:r>
    </w:p>
    <w:p w14:paraId="420A0B84" w14:textId="3C6124B7" w:rsidR="000A79F8" w:rsidRPr="000A79F8" w:rsidRDefault="000A79F8" w:rsidP="000A79F8">
      <w:pPr>
        <w:rPr>
          <w:rFonts w:ascii="Arial" w:hAnsi="Arial" w:cs="Arial"/>
          <w:b/>
        </w:rPr>
      </w:pPr>
      <w:r w:rsidRPr="000A79F8">
        <w:rPr>
          <w:rFonts w:ascii="Arial" w:hAnsi="Arial" w:cs="Arial"/>
          <w:b/>
        </w:rPr>
        <w:t xml:space="preserve">Stora Nolia visar i år upp både spets och bredd när det gäller teknik och motor. Bland annat kommer </w:t>
      </w:r>
      <w:r w:rsidR="00657B74">
        <w:rPr>
          <w:rFonts w:ascii="Arial" w:hAnsi="Arial" w:cs="Arial"/>
          <w:b/>
        </w:rPr>
        <w:t>utsläppsfria bilar att visas upp, bland annat ett</w:t>
      </w:r>
      <w:r w:rsidRPr="000A79F8">
        <w:rPr>
          <w:rFonts w:ascii="Arial" w:hAnsi="Arial" w:cs="Arial"/>
          <w:b/>
        </w:rPr>
        <w:t xml:space="preserve"> av världens hetaste bilmärken. Det finns, som vanligt även båtar, fyrhjulingar och snöskotrar samt självstyrande traktorer.</w:t>
      </w:r>
      <w:r w:rsidR="00175114">
        <w:rPr>
          <w:rFonts w:ascii="Arial" w:hAnsi="Arial" w:cs="Arial"/>
          <w:b/>
        </w:rPr>
        <w:t xml:space="preserve"> Det blir också </w:t>
      </w:r>
      <w:r w:rsidR="00175114" w:rsidRPr="00175114">
        <w:rPr>
          <w:rFonts w:ascii="Arial" w:hAnsi="Arial" w:cs="Arial"/>
          <w:b/>
        </w:rPr>
        <w:t>hisnande freestyleshower</w:t>
      </w:r>
      <w:r w:rsidR="00175114">
        <w:rPr>
          <w:rFonts w:ascii="Arial" w:hAnsi="Arial" w:cs="Arial"/>
          <w:b/>
        </w:rPr>
        <w:t xml:space="preserve"> på skoter</w:t>
      </w:r>
      <w:r w:rsidR="00657B74">
        <w:rPr>
          <w:rFonts w:ascii="Arial" w:hAnsi="Arial" w:cs="Arial"/>
          <w:b/>
        </w:rPr>
        <w:t>.</w:t>
      </w:r>
    </w:p>
    <w:p w14:paraId="1668A19F" w14:textId="77777777" w:rsidR="000A79F8" w:rsidRPr="000A79F8" w:rsidRDefault="000A79F8" w:rsidP="000A79F8">
      <w:pPr>
        <w:rPr>
          <w:rFonts w:ascii="Arial" w:hAnsi="Arial" w:cs="Arial"/>
          <w:b/>
        </w:rPr>
      </w:pPr>
    </w:p>
    <w:p w14:paraId="2A6264C4" w14:textId="4C6FBF30" w:rsidR="00657B74" w:rsidRDefault="00657B74" w:rsidP="00657B74">
      <w:pPr>
        <w:rPr>
          <w:rFonts w:ascii="Arial" w:hAnsi="Arial" w:cs="Arial"/>
        </w:rPr>
      </w:pPr>
      <w:r>
        <w:rPr>
          <w:rFonts w:ascii="Arial" w:hAnsi="Arial" w:cs="Arial"/>
        </w:rPr>
        <w:t xml:space="preserve">Det blir </w:t>
      </w:r>
      <w:r w:rsidR="009F6B20">
        <w:rPr>
          <w:rFonts w:ascii="Arial" w:hAnsi="Arial" w:cs="Arial"/>
        </w:rPr>
        <w:t xml:space="preserve">flera exempel på utsläppsfri teknik som visas upp under Stora Nolia. </w:t>
      </w:r>
      <w:r w:rsidRPr="00657B74">
        <w:rPr>
          <w:rFonts w:ascii="Arial" w:hAnsi="Arial" w:cs="Arial"/>
        </w:rPr>
        <w:t xml:space="preserve">Vätgas Norr </w:t>
      </w:r>
      <w:r>
        <w:rPr>
          <w:rFonts w:ascii="Arial" w:hAnsi="Arial" w:cs="Arial"/>
        </w:rPr>
        <w:t xml:space="preserve">är en </w:t>
      </w:r>
      <w:r w:rsidRPr="00657B74">
        <w:rPr>
          <w:rFonts w:ascii="Arial" w:hAnsi="Arial" w:cs="Arial"/>
        </w:rPr>
        <w:t xml:space="preserve">ideell förening </w:t>
      </w:r>
      <w:r>
        <w:rPr>
          <w:rFonts w:ascii="Arial" w:hAnsi="Arial" w:cs="Arial"/>
        </w:rPr>
        <w:t xml:space="preserve">som </w:t>
      </w:r>
      <w:r w:rsidRPr="00657B74">
        <w:rPr>
          <w:rFonts w:ascii="Arial" w:hAnsi="Arial" w:cs="Arial"/>
        </w:rPr>
        <w:t xml:space="preserve">satsar stort </w:t>
      </w:r>
      <w:r>
        <w:rPr>
          <w:rFonts w:ascii="Arial" w:hAnsi="Arial" w:cs="Arial"/>
        </w:rPr>
        <w:t>under</w:t>
      </w:r>
      <w:r w:rsidRPr="00657B74">
        <w:rPr>
          <w:rFonts w:ascii="Arial" w:hAnsi="Arial" w:cs="Arial"/>
        </w:rPr>
        <w:t xml:space="preserve"> årets </w:t>
      </w:r>
      <w:r w:rsidR="009F6B20">
        <w:rPr>
          <w:rFonts w:ascii="Arial" w:hAnsi="Arial" w:cs="Arial"/>
        </w:rPr>
        <w:t>mässa</w:t>
      </w:r>
      <w:r>
        <w:rPr>
          <w:rFonts w:ascii="Arial" w:hAnsi="Arial" w:cs="Arial"/>
        </w:rPr>
        <w:t>.</w:t>
      </w:r>
      <w:r w:rsidRPr="00657B74">
        <w:rPr>
          <w:rFonts w:ascii="Arial" w:hAnsi="Arial" w:cs="Arial"/>
        </w:rPr>
        <w:t xml:space="preserve"> D</w:t>
      </w:r>
      <w:r>
        <w:rPr>
          <w:rFonts w:ascii="Arial" w:hAnsi="Arial" w:cs="Arial"/>
        </w:rPr>
        <w:t>e</w:t>
      </w:r>
      <w:r w:rsidRPr="00657B74">
        <w:rPr>
          <w:rFonts w:ascii="Arial" w:hAnsi="Arial" w:cs="Arial"/>
        </w:rPr>
        <w:t xml:space="preserve"> </w:t>
      </w:r>
      <w:r>
        <w:rPr>
          <w:rFonts w:ascii="Arial" w:hAnsi="Arial" w:cs="Arial"/>
        </w:rPr>
        <w:t>ger i</w:t>
      </w:r>
      <w:r w:rsidRPr="00657B74">
        <w:rPr>
          <w:rFonts w:ascii="Arial" w:hAnsi="Arial" w:cs="Arial"/>
        </w:rPr>
        <w:t>nformation hur framtidens noll-emissionssamhälle kan utvecklas</w:t>
      </w:r>
      <w:r>
        <w:rPr>
          <w:rFonts w:ascii="Arial" w:hAnsi="Arial" w:cs="Arial"/>
        </w:rPr>
        <w:t xml:space="preserve"> med teknik som finns tillgänglig i dag. De pekar bland annat på att vätgas kan produceras småskaligt.</w:t>
      </w:r>
    </w:p>
    <w:p w14:paraId="2D9A1427" w14:textId="663A33CE" w:rsidR="00657B74" w:rsidRPr="00657B74" w:rsidRDefault="00657B74" w:rsidP="00657B74">
      <w:pPr>
        <w:rPr>
          <w:rFonts w:ascii="Arial" w:hAnsi="Arial" w:cs="Arial"/>
        </w:rPr>
      </w:pPr>
      <w:r>
        <w:rPr>
          <w:rFonts w:ascii="Arial" w:hAnsi="Arial" w:cs="Arial"/>
        </w:rPr>
        <w:t>–</w:t>
      </w:r>
      <w:r w:rsidRPr="00657B74">
        <w:rPr>
          <w:rFonts w:ascii="Arial" w:hAnsi="Arial" w:cs="Arial"/>
        </w:rPr>
        <w:t xml:space="preserve"> Vätgas </w:t>
      </w:r>
      <w:r>
        <w:rPr>
          <w:rFonts w:ascii="Arial" w:hAnsi="Arial" w:cs="Arial"/>
        </w:rPr>
        <w:t xml:space="preserve">kan </w:t>
      </w:r>
      <w:r w:rsidRPr="00657B74">
        <w:rPr>
          <w:rFonts w:ascii="Arial" w:hAnsi="Arial" w:cs="Arial"/>
        </w:rPr>
        <w:t>produceras på olika sätt. Via elektrolysör med el från v</w:t>
      </w:r>
      <w:r>
        <w:rPr>
          <w:rFonts w:ascii="Arial" w:hAnsi="Arial" w:cs="Arial"/>
        </w:rPr>
        <w:t xml:space="preserve">ind, sol eller vattenkraft till exempel. </w:t>
      </w:r>
      <w:r w:rsidRPr="00657B74">
        <w:rPr>
          <w:rFonts w:ascii="Arial" w:hAnsi="Arial" w:cs="Arial"/>
        </w:rPr>
        <w:t xml:space="preserve">Eller via organiskt avfall </w:t>
      </w:r>
      <w:r>
        <w:rPr>
          <w:rFonts w:ascii="Arial" w:hAnsi="Arial" w:cs="Arial"/>
        </w:rPr>
        <w:t>från biogas till vätgas, säger Tord Lindgren på Vätgas Norr.</w:t>
      </w:r>
    </w:p>
    <w:p w14:paraId="38637202" w14:textId="77777777" w:rsidR="00657B74" w:rsidRDefault="00657B74" w:rsidP="00657B74">
      <w:pPr>
        <w:rPr>
          <w:rFonts w:ascii="Arial" w:hAnsi="Arial" w:cs="Arial"/>
        </w:rPr>
      </w:pPr>
      <w:r w:rsidRPr="00657B74">
        <w:rPr>
          <w:rFonts w:ascii="Arial" w:hAnsi="Arial" w:cs="Arial"/>
        </w:rPr>
        <w:t>Nu planeras att bygga omfattande nätverk a</w:t>
      </w:r>
      <w:r>
        <w:rPr>
          <w:rFonts w:ascii="Arial" w:hAnsi="Arial" w:cs="Arial"/>
        </w:rPr>
        <w:t>v tankstationer runt om i landet, ä</w:t>
      </w:r>
      <w:r w:rsidRPr="00657B74">
        <w:rPr>
          <w:rFonts w:ascii="Arial" w:hAnsi="Arial" w:cs="Arial"/>
        </w:rPr>
        <w:t>ven i norr</w:t>
      </w:r>
      <w:r>
        <w:rPr>
          <w:rFonts w:ascii="Arial" w:hAnsi="Arial" w:cs="Arial"/>
        </w:rPr>
        <w:t>a Sverige</w:t>
      </w:r>
      <w:r w:rsidRPr="00657B74">
        <w:rPr>
          <w:rFonts w:ascii="Arial" w:hAnsi="Arial" w:cs="Arial"/>
        </w:rPr>
        <w:t xml:space="preserve">. </w:t>
      </w:r>
    </w:p>
    <w:p w14:paraId="0B03E9B9" w14:textId="047F850E" w:rsidR="00657B74" w:rsidRDefault="00657B74" w:rsidP="00657B74">
      <w:pPr>
        <w:rPr>
          <w:rFonts w:ascii="Arial" w:hAnsi="Arial" w:cs="Arial"/>
        </w:rPr>
      </w:pPr>
      <w:r>
        <w:rPr>
          <w:rFonts w:ascii="Arial" w:hAnsi="Arial" w:cs="Arial"/>
        </w:rPr>
        <w:t xml:space="preserve">– </w:t>
      </w:r>
      <w:r w:rsidRPr="00657B74">
        <w:rPr>
          <w:rFonts w:ascii="Arial" w:hAnsi="Arial" w:cs="Arial"/>
        </w:rPr>
        <w:t>Välkommen att se och boka provkörning av vätgasbil. Vätgas kan också användas för energilagring för att jämna ut belastning i elnät vid pro</w:t>
      </w:r>
      <w:r>
        <w:rPr>
          <w:rFonts w:ascii="Arial" w:hAnsi="Arial" w:cs="Arial"/>
        </w:rPr>
        <w:t xml:space="preserve">duktion av el från sol och vind, säger </w:t>
      </w:r>
      <w:r>
        <w:rPr>
          <w:rFonts w:ascii="Arial" w:hAnsi="Arial" w:cs="Arial"/>
        </w:rPr>
        <w:t>Tord Lindgren</w:t>
      </w:r>
      <w:r>
        <w:rPr>
          <w:rFonts w:ascii="Arial" w:hAnsi="Arial" w:cs="Arial"/>
        </w:rPr>
        <w:t>.</w:t>
      </w:r>
    </w:p>
    <w:p w14:paraId="33985FC4" w14:textId="786CCDC9" w:rsidR="00657B74" w:rsidRDefault="00657B74" w:rsidP="00657B74">
      <w:pPr>
        <w:rPr>
          <w:rFonts w:ascii="Arial" w:hAnsi="Arial" w:cs="Arial"/>
        </w:rPr>
      </w:pPr>
      <w:r>
        <w:rPr>
          <w:rFonts w:ascii="Arial" w:hAnsi="Arial" w:cs="Arial"/>
        </w:rPr>
        <w:t>Han berättar att p</w:t>
      </w:r>
      <w:r w:rsidRPr="00657B74">
        <w:rPr>
          <w:rFonts w:ascii="Arial" w:hAnsi="Arial" w:cs="Arial"/>
        </w:rPr>
        <w:t xml:space="preserve">rojektledare Åse Bye från Vätgas Sverige </w:t>
      </w:r>
      <w:r>
        <w:rPr>
          <w:rFonts w:ascii="Arial" w:hAnsi="Arial" w:cs="Arial"/>
        </w:rPr>
        <w:t xml:space="preserve">kommer att finnas </w:t>
      </w:r>
      <w:r w:rsidRPr="00657B74">
        <w:rPr>
          <w:rFonts w:ascii="Arial" w:hAnsi="Arial" w:cs="Arial"/>
        </w:rPr>
        <w:t xml:space="preserve">på plats </w:t>
      </w:r>
      <w:r w:rsidRPr="00657B74">
        <w:rPr>
          <w:rFonts w:ascii="Arial" w:hAnsi="Arial" w:cs="Arial"/>
        </w:rPr>
        <w:t>9 - 10 aug</w:t>
      </w:r>
      <w:r>
        <w:rPr>
          <w:rFonts w:ascii="Arial" w:hAnsi="Arial" w:cs="Arial"/>
        </w:rPr>
        <w:t>usti på mässan</w:t>
      </w:r>
      <w:r w:rsidRPr="00657B74">
        <w:rPr>
          <w:rFonts w:ascii="Arial" w:hAnsi="Arial" w:cs="Arial"/>
        </w:rPr>
        <w:t xml:space="preserve"> har vi </w:t>
      </w:r>
      <w:r w:rsidRPr="00657B74">
        <w:rPr>
          <w:rFonts w:ascii="Arial" w:hAnsi="Arial" w:cs="Arial"/>
        </w:rPr>
        <w:t>för att ge ytterligare fördjupad information om vätgas och dess betydelse. </w:t>
      </w:r>
    </w:p>
    <w:p w14:paraId="7236EF24" w14:textId="0C6F2AAB" w:rsidR="009F6B20" w:rsidRPr="000A79F8" w:rsidRDefault="009F6B20" w:rsidP="009F6B20">
      <w:pPr>
        <w:rPr>
          <w:rFonts w:ascii="Arial" w:hAnsi="Arial" w:cs="Arial"/>
        </w:rPr>
      </w:pPr>
      <w:r w:rsidRPr="000A79F8">
        <w:rPr>
          <w:rFonts w:ascii="Arial" w:hAnsi="Arial" w:cs="Arial"/>
        </w:rPr>
        <w:t>Elbilstillverkaren Tesla, som på många sätt omdefinierat vad en bil är kapabel till</w:t>
      </w:r>
      <w:r>
        <w:rPr>
          <w:rFonts w:ascii="Arial" w:hAnsi="Arial" w:cs="Arial"/>
        </w:rPr>
        <w:t xml:space="preserve"> och satt sig i förarsätet när det gäller utsläppsfri teknik</w:t>
      </w:r>
      <w:r w:rsidRPr="000A79F8">
        <w:rPr>
          <w:rFonts w:ascii="Arial" w:hAnsi="Arial" w:cs="Arial"/>
        </w:rPr>
        <w:t>, har storsatsat på Supercharger-stationer efter Norrlandskusten med laddstationer i Örnsköldsvik, Umeå och Skellefteå</w:t>
      </w:r>
      <w:r>
        <w:rPr>
          <w:rFonts w:ascii="Arial" w:hAnsi="Arial" w:cs="Arial"/>
        </w:rPr>
        <w:t xml:space="preserve"> kommer till Stora Nolia.</w:t>
      </w:r>
    </w:p>
    <w:p w14:paraId="408123C0" w14:textId="77777777" w:rsidR="009F6B20" w:rsidRPr="000A79F8" w:rsidRDefault="009F6B20" w:rsidP="009F6B20">
      <w:pPr>
        <w:rPr>
          <w:rFonts w:ascii="Arial" w:hAnsi="Arial" w:cs="Arial"/>
        </w:rPr>
      </w:pPr>
      <w:r w:rsidRPr="000A79F8">
        <w:rPr>
          <w:rFonts w:ascii="Arial" w:hAnsi="Arial" w:cs="Arial"/>
        </w:rPr>
        <w:t>– Vi ser fram emot att möta nya kunder i Norrland och berätta mer om hur lätt det är att bli en del av den elektriska revolutionen, säger Maria Lantz, Communications Manager på Tesla.</w:t>
      </w:r>
    </w:p>
    <w:p w14:paraId="35455757" w14:textId="77777777" w:rsidR="009F6B20" w:rsidRPr="000A79F8" w:rsidRDefault="009F6B20" w:rsidP="009F6B20">
      <w:pPr>
        <w:rPr>
          <w:rFonts w:ascii="Arial" w:hAnsi="Arial" w:cs="Arial"/>
        </w:rPr>
      </w:pPr>
      <w:r w:rsidRPr="000A79F8">
        <w:rPr>
          <w:rFonts w:ascii="Arial" w:hAnsi="Arial" w:cs="Arial"/>
        </w:rPr>
        <w:t>Tesla ser stora fördelar med deltagandet på Stora Nolia, bland annat möjligheterna att träffa många besökare.</w:t>
      </w:r>
    </w:p>
    <w:p w14:paraId="40346F3C" w14:textId="77777777" w:rsidR="009F6B20" w:rsidRDefault="009F6B20" w:rsidP="009F6B20">
      <w:pPr>
        <w:rPr>
          <w:rFonts w:ascii="Arial" w:hAnsi="Arial" w:cs="Arial"/>
        </w:rPr>
      </w:pPr>
      <w:r w:rsidRPr="000A79F8">
        <w:rPr>
          <w:rFonts w:ascii="Arial" w:hAnsi="Arial" w:cs="Arial"/>
        </w:rPr>
        <w:t xml:space="preserve">– Vi kommer att visa upp nya Tesla Model X, en sjusitsig fyrhjulsdriven familje-SUV med hög dragkapacitet och Tesla Model S och berätta mer om den elektriska revolutionen. Model S är den snabbaste supersportbilen med en acceleration från stillastående till 100 km/h på hypersnabba 2,7 sekunder, en tid som ingen annan masstillverkad bilmodell kan slå idag. Prestandarekordet är extra imponerande eftersom Model S en fyrsitsig tjänste- och familjebil med ovanligt rymligt bagageutrymme och perfekt för bekväma stads- och landsvägsutflykter. </w:t>
      </w:r>
    </w:p>
    <w:p w14:paraId="76B9B22D" w14:textId="5774C246" w:rsidR="00657B74" w:rsidRDefault="00657B74" w:rsidP="000A79F8">
      <w:pPr>
        <w:rPr>
          <w:rFonts w:ascii="Arial" w:hAnsi="Arial" w:cs="Arial"/>
        </w:rPr>
      </w:pPr>
      <w:r>
        <w:rPr>
          <w:rFonts w:ascii="Arial" w:hAnsi="Arial" w:cs="Arial"/>
        </w:rPr>
        <w:t>När det gäller heta bilmärken kommer ä</w:t>
      </w:r>
      <w:r w:rsidR="000A79F8" w:rsidRPr="000A79F8">
        <w:rPr>
          <w:rFonts w:ascii="Arial" w:hAnsi="Arial" w:cs="Arial"/>
        </w:rPr>
        <w:t xml:space="preserve">ven ett </w:t>
      </w:r>
      <w:r>
        <w:rPr>
          <w:rFonts w:ascii="Arial" w:hAnsi="Arial" w:cs="Arial"/>
        </w:rPr>
        <w:t xml:space="preserve">andra </w:t>
      </w:r>
      <w:r w:rsidR="000A79F8" w:rsidRPr="000A79F8">
        <w:rPr>
          <w:rFonts w:ascii="Arial" w:hAnsi="Arial" w:cs="Arial"/>
        </w:rPr>
        <w:t>märken</w:t>
      </w:r>
      <w:r>
        <w:rPr>
          <w:rFonts w:ascii="Arial" w:hAnsi="Arial" w:cs="Arial"/>
        </w:rPr>
        <w:t xml:space="preserve"> att finnas på plats som Lexus och</w:t>
      </w:r>
      <w:r w:rsidR="000A79F8" w:rsidRPr="000A79F8">
        <w:rPr>
          <w:rFonts w:ascii="Arial" w:hAnsi="Arial" w:cs="Arial"/>
        </w:rPr>
        <w:t xml:space="preserve"> Porsche</w:t>
      </w:r>
      <w:r>
        <w:rPr>
          <w:rFonts w:ascii="Arial" w:hAnsi="Arial" w:cs="Arial"/>
        </w:rPr>
        <w:t>.</w:t>
      </w:r>
    </w:p>
    <w:p w14:paraId="55140BF1" w14:textId="28EAB3B5" w:rsidR="000A79F8" w:rsidRPr="000A79F8" w:rsidRDefault="00657B74" w:rsidP="000A79F8">
      <w:pPr>
        <w:rPr>
          <w:rFonts w:ascii="Arial" w:hAnsi="Arial" w:cs="Arial"/>
        </w:rPr>
      </w:pPr>
      <w:r>
        <w:rPr>
          <w:rFonts w:ascii="Arial" w:hAnsi="Arial" w:cs="Arial"/>
        </w:rPr>
        <w:lastRenderedPageBreak/>
        <w:t>Porsche</w:t>
      </w:r>
      <w:r w:rsidR="000A79F8" w:rsidRPr="000A79F8">
        <w:rPr>
          <w:rFonts w:ascii="Arial" w:hAnsi="Arial" w:cs="Arial"/>
        </w:rPr>
        <w:t xml:space="preserve"> kommer till mässan och de har haft stor framgång med sin närvaro på Stora Nolia. När mässan hölls i Piteå förra året hade de krossat tidigare försäljningsrekord.</w:t>
      </w:r>
    </w:p>
    <w:p w14:paraId="7D1B08E5" w14:textId="77777777" w:rsidR="000A79F8" w:rsidRPr="000A79F8" w:rsidRDefault="000A79F8" w:rsidP="000A79F8">
      <w:pPr>
        <w:rPr>
          <w:rFonts w:ascii="Arial" w:hAnsi="Arial" w:cs="Arial"/>
        </w:rPr>
      </w:pPr>
      <w:r w:rsidRPr="000A79F8">
        <w:rPr>
          <w:rFonts w:ascii="Arial" w:hAnsi="Arial" w:cs="Arial"/>
        </w:rPr>
        <w:t>– Detta trots att målet inte i första hand är att sälja bilar, utan att visa upp bilarna och skapa intresse, sa Christoffer Israelsson, på Porsche Center Norr i samband med mässavslutningen i Piteå.</w:t>
      </w:r>
    </w:p>
    <w:p w14:paraId="11312C0F" w14:textId="77777777" w:rsidR="000A79F8" w:rsidRPr="000A79F8" w:rsidRDefault="000A79F8" w:rsidP="000A79F8">
      <w:pPr>
        <w:rPr>
          <w:rFonts w:ascii="Arial" w:hAnsi="Arial" w:cs="Arial"/>
        </w:rPr>
      </w:pPr>
      <w:r w:rsidRPr="000A79F8">
        <w:rPr>
          <w:rFonts w:ascii="Arial" w:hAnsi="Arial" w:cs="Arial"/>
        </w:rPr>
        <w:t>Men självklart blir det mer teknik i form av allt från robotar, båtar, fyrhjulingar och inte minst skotrar.</w:t>
      </w:r>
    </w:p>
    <w:p w14:paraId="26740076" w14:textId="77777777" w:rsidR="000A79F8" w:rsidRPr="000A79F8" w:rsidRDefault="000A79F8" w:rsidP="000A79F8">
      <w:pPr>
        <w:rPr>
          <w:rFonts w:ascii="Arial" w:hAnsi="Arial" w:cs="Arial"/>
        </w:rPr>
      </w:pPr>
      <w:r w:rsidRPr="000A79F8">
        <w:rPr>
          <w:rFonts w:ascii="Arial" w:hAnsi="Arial" w:cs="Arial"/>
        </w:rPr>
        <w:t xml:space="preserve">BRP bjuder i vanlig ordning in till en imponerande monter fullspäckad med motorgodis för alla smaker. Det blir glödheta nyheter från Lynx och Ski-Doo snöskotrar med banbrytande motorer och chassin toppat med innovativa lösningar och tillbehör för alla typer av skoteråkare. </w:t>
      </w:r>
    </w:p>
    <w:p w14:paraId="4B426D82" w14:textId="77777777" w:rsidR="000A79F8" w:rsidRPr="000A79F8" w:rsidRDefault="000A79F8" w:rsidP="000A79F8">
      <w:pPr>
        <w:rPr>
          <w:rFonts w:ascii="Arial" w:hAnsi="Arial" w:cs="Arial"/>
        </w:rPr>
      </w:pPr>
      <w:r w:rsidRPr="000A79F8">
        <w:rPr>
          <w:rFonts w:ascii="Arial" w:hAnsi="Arial" w:cs="Arial"/>
        </w:rPr>
        <w:t>– För den terränggående visas Can-Am fyrhjulingar utvecklade för allt från hårt arbete till fritid och för den som helst njuter av fartvind längs vägen finns chansen spana in Can-Am Spyder. För underbara dagar på vattnet presenteras det ultimata sommarnöjet i form av Sea-Doo vattenskotrar. Som om detta inte vore nog ramas montern in med Sveriges kanske största och mäktigaste event-trailer som i sig är värt ett besök i BRPs monter, säger Daniel Andersson, marknadskoordinator på BRP Sweden</w:t>
      </w:r>
    </w:p>
    <w:p w14:paraId="4E6FE85F" w14:textId="77777777" w:rsidR="000A79F8" w:rsidRPr="000A79F8" w:rsidRDefault="000A79F8" w:rsidP="000A79F8">
      <w:pPr>
        <w:rPr>
          <w:rFonts w:ascii="Arial" w:hAnsi="Arial" w:cs="Arial"/>
        </w:rPr>
      </w:pPr>
      <w:r w:rsidRPr="000A79F8">
        <w:rPr>
          <w:rFonts w:ascii="Arial" w:hAnsi="Arial" w:cs="Arial"/>
        </w:rPr>
        <w:t>Han lyfter även fram chansen att träffa motorprofiler och se skotershower.</w:t>
      </w:r>
    </w:p>
    <w:p w14:paraId="36325DAD" w14:textId="77777777" w:rsidR="000A79F8" w:rsidRPr="000A79F8" w:rsidRDefault="000A79F8" w:rsidP="000A79F8">
      <w:pPr>
        <w:rPr>
          <w:rFonts w:ascii="Arial" w:hAnsi="Arial" w:cs="Arial"/>
        </w:rPr>
      </w:pPr>
      <w:r w:rsidRPr="000A79F8">
        <w:rPr>
          <w:rFonts w:ascii="Arial" w:hAnsi="Arial" w:cs="Arial"/>
        </w:rPr>
        <w:t>– Under mässans första helg finns chansen att träffa powersport-profiler, representanter från Västerbottens fjällvärld och uppleva hisnande freestyleshower på snöskoter med Tobias Hellström och Rasmus Johansson, säger Daniel Andersson på BRP.</w:t>
      </w:r>
    </w:p>
    <w:p w14:paraId="45409588" w14:textId="77777777" w:rsidR="000A79F8" w:rsidRPr="000A79F8" w:rsidRDefault="000A79F8" w:rsidP="000A79F8">
      <w:pPr>
        <w:rPr>
          <w:rFonts w:ascii="Arial" w:hAnsi="Arial" w:cs="Arial"/>
        </w:rPr>
      </w:pPr>
      <w:r w:rsidRPr="000A79F8">
        <w:rPr>
          <w:rFonts w:ascii="Arial" w:hAnsi="Arial" w:cs="Arial"/>
        </w:rPr>
        <w:t>På mässan finns även en nyhet för de flesta, självstyrande traktorer. Trots att tekniken funnits i tio år är det först nu som den börjat slå igenom.</w:t>
      </w:r>
    </w:p>
    <w:p w14:paraId="59B55A85" w14:textId="77777777" w:rsidR="000A79F8" w:rsidRPr="000A79F8" w:rsidRDefault="000A79F8" w:rsidP="000A79F8">
      <w:pPr>
        <w:rPr>
          <w:rFonts w:ascii="Arial" w:hAnsi="Arial" w:cs="Arial"/>
        </w:rPr>
      </w:pPr>
      <w:r w:rsidRPr="000A79F8">
        <w:rPr>
          <w:rFonts w:ascii="Arial" w:hAnsi="Arial" w:cs="Arial"/>
        </w:rPr>
        <w:t>– De senaste tre åren har det blivit riktigt stort, säger Adam Georgsson, säljare på Norrmaskiner.</w:t>
      </w:r>
    </w:p>
    <w:p w14:paraId="1D5E9189" w14:textId="77777777" w:rsidR="000A79F8" w:rsidRPr="000A79F8" w:rsidRDefault="000A79F8" w:rsidP="000A79F8">
      <w:pPr>
        <w:rPr>
          <w:rFonts w:ascii="Arial" w:hAnsi="Arial" w:cs="Arial"/>
        </w:rPr>
      </w:pPr>
      <w:r w:rsidRPr="000A79F8">
        <w:rPr>
          <w:rFonts w:ascii="Arial" w:hAnsi="Arial" w:cs="Arial"/>
        </w:rPr>
        <w:t>De kommer att visa upp John Deeres produkter som både finns färdigmonterade eller förberedda i maskinerna.</w:t>
      </w:r>
    </w:p>
    <w:p w14:paraId="5001F9DA" w14:textId="77777777" w:rsidR="000A79F8" w:rsidRPr="000A79F8" w:rsidRDefault="000A79F8" w:rsidP="000A79F8">
      <w:pPr>
        <w:rPr>
          <w:rFonts w:ascii="Arial" w:hAnsi="Arial" w:cs="Arial"/>
        </w:rPr>
      </w:pPr>
      <w:r w:rsidRPr="000A79F8">
        <w:rPr>
          <w:rFonts w:ascii="Arial" w:hAnsi="Arial" w:cs="Arial"/>
        </w:rPr>
        <w:t>– VI visar upp AMS driftsystem med gps, men också de mindre John Deere-traktorerna för skogsbruk. PÅ mässan finns maskiner för skogsbrukare och för jordbruksmark i mindre skala, säger Adam Georgsson.</w:t>
      </w:r>
    </w:p>
    <w:p w14:paraId="76DB0C2A" w14:textId="77777777" w:rsidR="000A79F8" w:rsidRPr="000A79F8" w:rsidRDefault="000A79F8" w:rsidP="000A79F8">
      <w:pPr>
        <w:rPr>
          <w:rFonts w:ascii="Arial" w:hAnsi="Arial" w:cs="Arial"/>
        </w:rPr>
      </w:pPr>
      <w:r w:rsidRPr="000A79F8">
        <w:rPr>
          <w:rFonts w:ascii="Arial" w:hAnsi="Arial" w:cs="Arial"/>
        </w:rPr>
        <w:t>Han pekar på många fördelar med AMS-driftsystem.</w:t>
      </w:r>
    </w:p>
    <w:p w14:paraId="4C6E9DA5" w14:textId="77777777" w:rsidR="000A79F8" w:rsidRPr="000A79F8" w:rsidRDefault="000A79F8" w:rsidP="000A79F8">
      <w:pPr>
        <w:rPr>
          <w:rFonts w:ascii="Arial" w:hAnsi="Arial" w:cs="Arial"/>
        </w:rPr>
      </w:pPr>
      <w:r w:rsidRPr="000A79F8">
        <w:rPr>
          <w:rFonts w:ascii="Arial" w:hAnsi="Arial" w:cs="Arial"/>
        </w:rPr>
        <w:t>– En av delarna är autostyrning och där kan man tjäna in pengar direkt, framför allt när man sår eller sprider genom att den automatiska styrningen gör att du inte överlappar inte lika mycket. När du slår, blir det slaget överallt och du utnyttjar hela arbetsbredden. Systemet gör det också möjligt att återuppta arbetet precis där du lämnat det men också ge uppföljning i form av statistik, tekniska data och möjlighet att se över inställningar i maskinen, även om du själv inte sitter i den, säger Adam Georgsson.</w:t>
      </w:r>
    </w:p>
    <w:p w14:paraId="4AA29C7B" w14:textId="77777777" w:rsidR="000A79F8" w:rsidRPr="000A79F8" w:rsidRDefault="000A79F8" w:rsidP="000A79F8">
      <w:pPr>
        <w:rPr>
          <w:rFonts w:ascii="Arial" w:hAnsi="Arial" w:cs="Arial"/>
        </w:rPr>
      </w:pPr>
    </w:p>
    <w:p w14:paraId="63C3B321" w14:textId="77777777" w:rsidR="00553F01" w:rsidRPr="00553F01" w:rsidRDefault="00553F01" w:rsidP="00553F01">
      <w:pPr>
        <w:rPr>
          <w:rFonts w:ascii="Arial" w:hAnsi="Arial" w:cs="Arial"/>
        </w:rPr>
      </w:pPr>
    </w:p>
    <w:p w14:paraId="43FB1B9F" w14:textId="77777777" w:rsidR="00532B97" w:rsidRPr="007E44EF" w:rsidRDefault="00532B97" w:rsidP="00532B97">
      <w:pPr>
        <w:widowControl w:val="0"/>
        <w:autoSpaceDE w:val="0"/>
        <w:autoSpaceDN w:val="0"/>
        <w:adjustRightInd w:val="0"/>
        <w:rPr>
          <w:rFonts w:ascii="Arial" w:hAnsi="Arial" w:cs="Arial"/>
          <w:color w:val="434343"/>
        </w:rPr>
      </w:pPr>
      <w:r w:rsidRPr="007E44EF">
        <w:rPr>
          <w:rFonts w:ascii="Arial" w:hAnsi="Arial" w:cs="Arial"/>
          <w:i/>
          <w:iCs/>
          <w:color w:val="434343"/>
        </w:rPr>
        <w:t>För mer information, kontakta:</w:t>
      </w:r>
    </w:p>
    <w:p w14:paraId="2BDF0A58" w14:textId="77777777" w:rsidR="00C30989" w:rsidRPr="00C30989" w:rsidRDefault="00C30989" w:rsidP="00C30989">
      <w:pPr>
        <w:rPr>
          <w:rFonts w:ascii="Arial" w:hAnsi="Arial" w:cs="Arial"/>
          <w:bCs/>
          <w:color w:val="434343"/>
        </w:rPr>
      </w:pPr>
      <w:r w:rsidRPr="00C30989">
        <w:rPr>
          <w:rFonts w:ascii="Arial" w:hAnsi="Arial" w:cs="Arial"/>
          <w:bCs/>
          <w:color w:val="434343"/>
        </w:rPr>
        <w:t>Jaana Tengman</w:t>
      </w:r>
    </w:p>
    <w:p w14:paraId="6401EFA9" w14:textId="1371933A" w:rsidR="00C30989" w:rsidRPr="00C30989" w:rsidRDefault="00C30989" w:rsidP="00C30989">
      <w:pPr>
        <w:rPr>
          <w:rFonts w:ascii="Arial" w:hAnsi="Arial" w:cs="Arial"/>
          <w:bCs/>
          <w:color w:val="434343"/>
        </w:rPr>
      </w:pPr>
      <w:r w:rsidRPr="00C30989">
        <w:rPr>
          <w:rFonts w:ascii="Arial" w:hAnsi="Arial" w:cs="Arial"/>
          <w:bCs/>
          <w:color w:val="434343"/>
        </w:rPr>
        <w:t>+46 (0)70 264 83 45</w:t>
      </w:r>
      <w:r w:rsidRPr="00C30989">
        <w:rPr>
          <w:rFonts w:ascii="Arial" w:hAnsi="Arial" w:cs="Arial"/>
          <w:bCs/>
          <w:color w:val="434343"/>
        </w:rPr>
        <w:br/>
      </w:r>
      <w:hyperlink r:id="rId8" w:history="1">
        <w:r w:rsidRPr="00C30989">
          <w:rPr>
            <w:rStyle w:val="Hyperlnk"/>
            <w:rFonts w:ascii="Arial" w:hAnsi="Arial" w:cs="Arial"/>
            <w:bCs/>
          </w:rPr>
          <w:t>jaana.tengman@nolia.se</w:t>
        </w:r>
      </w:hyperlink>
    </w:p>
    <w:p w14:paraId="6E3F2C03" w14:textId="6EF79A15" w:rsidR="00532B97" w:rsidRPr="007E44EF" w:rsidRDefault="00532B97" w:rsidP="00532B97">
      <w:pPr>
        <w:rPr>
          <w:rFonts w:ascii="Arial" w:hAnsi="Arial" w:cs="Arial"/>
          <w:bCs/>
        </w:rPr>
      </w:pPr>
      <w:r w:rsidRPr="007E44EF">
        <w:rPr>
          <w:rStyle w:val="Hyperlnk"/>
          <w:rFonts w:ascii="Arial" w:hAnsi="Arial" w:cs="Arial"/>
        </w:rPr>
        <w:br/>
      </w:r>
    </w:p>
    <w:p w14:paraId="08887238" w14:textId="77777777" w:rsidR="00532B97" w:rsidRPr="007E44EF" w:rsidRDefault="00532B97" w:rsidP="00532B97">
      <w:pPr>
        <w:rPr>
          <w:rFonts w:ascii="Arial" w:hAnsi="Arial" w:cs="Arial"/>
          <w:bCs/>
        </w:rPr>
      </w:pPr>
    </w:p>
    <w:p w14:paraId="75927D05" w14:textId="321C79F7" w:rsidR="00532B97" w:rsidRPr="007E44EF" w:rsidRDefault="00532B97" w:rsidP="00532B97">
      <w:pPr>
        <w:rPr>
          <w:rFonts w:ascii="Arial" w:hAnsi="Arial" w:cs="Arial"/>
          <w:sz w:val="22"/>
          <w:szCs w:val="22"/>
        </w:rPr>
      </w:pPr>
      <w:r w:rsidRPr="007E44EF">
        <w:rPr>
          <w:rFonts w:ascii="Arial" w:hAnsi="Arial" w:cs="Arial"/>
          <w:b/>
          <w:bCs/>
          <w:sz w:val="22"/>
          <w:szCs w:val="22"/>
        </w:rPr>
        <w:lastRenderedPageBreak/>
        <w:t>Fakta Stora Nolia:</w:t>
      </w:r>
      <w:r w:rsidRPr="007E44EF">
        <w:rPr>
          <w:rFonts w:ascii="MS Mincho" w:eastAsia="MS Mincho" w:hAnsi="MS Mincho" w:cs="MS Mincho"/>
          <w:b/>
          <w:bCs/>
          <w:sz w:val="22"/>
          <w:szCs w:val="22"/>
        </w:rPr>
        <w:t>  </w:t>
      </w:r>
      <w:r w:rsidRPr="007E44EF">
        <w:rPr>
          <w:rFonts w:ascii="MS Mincho" w:eastAsia="MS Mincho" w:hAnsi="MS Mincho" w:cs="MS Mincho"/>
          <w:b/>
          <w:bCs/>
          <w:sz w:val="22"/>
          <w:szCs w:val="22"/>
        </w:rPr>
        <w:br/>
      </w:r>
      <w:r w:rsidRPr="007E44EF">
        <w:rPr>
          <w:rFonts w:ascii="Arial" w:hAnsi="Arial" w:cs="Arial"/>
          <w:i/>
          <w:iCs/>
          <w:sz w:val="22"/>
          <w:szCs w:val="22"/>
        </w:rPr>
        <w:t xml:space="preserve">Stora Nolia är en nio dagar lång folkfest och Sveriges största besöksmässa med cirka </w:t>
      </w:r>
      <w:r w:rsidR="00650825">
        <w:rPr>
          <w:rFonts w:ascii="Arial" w:hAnsi="Arial" w:cs="Arial"/>
          <w:i/>
          <w:iCs/>
          <w:sz w:val="22"/>
          <w:szCs w:val="22"/>
        </w:rPr>
        <w:br/>
      </w:r>
      <w:bookmarkStart w:id="0" w:name="_GoBack"/>
      <w:bookmarkEnd w:id="0"/>
      <w:r w:rsidRPr="007E44EF">
        <w:rPr>
          <w:rFonts w:ascii="Arial" w:hAnsi="Arial" w:cs="Arial"/>
          <w:i/>
          <w:iCs/>
          <w:sz w:val="22"/>
          <w:szCs w:val="22"/>
        </w:rPr>
        <w:t>100 000 besökare och 800 utställare varje år. Under mässan omsätter besökarna cirka 400 miljoner kronor, vilket motsvarar 44 miljoner om dagen. I år hålls mässan i Umeå och öppnar 5 augusti. Vartannat år hålls mässan i Piteå.</w:t>
      </w:r>
    </w:p>
    <w:p w14:paraId="0FD32F3E" w14:textId="77777777" w:rsidR="00532B97" w:rsidRPr="007E44EF" w:rsidRDefault="00532B97" w:rsidP="00532B97">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5–13 augusti 2017</w:t>
      </w:r>
    </w:p>
    <w:p w14:paraId="33C80BE8" w14:textId="77777777" w:rsidR="00532B97" w:rsidRPr="007E44EF" w:rsidRDefault="00532B97" w:rsidP="00532B97">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Umeå</w:t>
      </w:r>
      <w:r w:rsidRPr="007E44EF">
        <w:rPr>
          <w:rFonts w:ascii="Arial" w:hAnsi="Arial" w:cs="Arial"/>
          <w:sz w:val="22"/>
          <w:szCs w:val="22"/>
        </w:rPr>
        <w:tab/>
      </w:r>
    </w:p>
    <w:p w14:paraId="1C7D8778" w14:textId="77777777" w:rsidR="00532B97" w:rsidRPr="007E44EF" w:rsidRDefault="00532B97" w:rsidP="00532B97">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3305CDE1" w14:textId="77777777" w:rsidR="00532B97" w:rsidRPr="00532B97" w:rsidRDefault="00532B97">
      <w:pPr>
        <w:rPr>
          <w:rFonts w:ascii="Arial" w:hAnsi="Arial" w:cs="Arial"/>
        </w:rPr>
      </w:pPr>
    </w:p>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C3"/>
    <w:rsid w:val="0002154D"/>
    <w:rsid w:val="000A46CA"/>
    <w:rsid w:val="000A79F8"/>
    <w:rsid w:val="000C4B37"/>
    <w:rsid w:val="00131E74"/>
    <w:rsid w:val="00175114"/>
    <w:rsid w:val="001C1297"/>
    <w:rsid w:val="001E4323"/>
    <w:rsid w:val="001F19CA"/>
    <w:rsid w:val="0021257D"/>
    <w:rsid w:val="002A7858"/>
    <w:rsid w:val="002E4C34"/>
    <w:rsid w:val="00312BDB"/>
    <w:rsid w:val="003A78D6"/>
    <w:rsid w:val="0040583B"/>
    <w:rsid w:val="004523D4"/>
    <w:rsid w:val="004F5150"/>
    <w:rsid w:val="00532B97"/>
    <w:rsid w:val="00553F01"/>
    <w:rsid w:val="006002BF"/>
    <w:rsid w:val="00650825"/>
    <w:rsid w:val="00657B74"/>
    <w:rsid w:val="007546D5"/>
    <w:rsid w:val="00770928"/>
    <w:rsid w:val="007E7E69"/>
    <w:rsid w:val="009B46EE"/>
    <w:rsid w:val="009F6B20"/>
    <w:rsid w:val="00A0090B"/>
    <w:rsid w:val="00A024D9"/>
    <w:rsid w:val="00A842B9"/>
    <w:rsid w:val="00AC51B8"/>
    <w:rsid w:val="00B228A7"/>
    <w:rsid w:val="00BE6591"/>
    <w:rsid w:val="00C30989"/>
    <w:rsid w:val="00C87485"/>
    <w:rsid w:val="00CE6365"/>
    <w:rsid w:val="00D7138C"/>
    <w:rsid w:val="00E215C3"/>
    <w:rsid w:val="00E45F84"/>
    <w:rsid w:val="00E47E11"/>
    <w:rsid w:val="00EA3EB0"/>
    <w:rsid w:val="00F730E1"/>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B74"/>
    <w:rPr>
      <w:rFonts w:ascii="Times New Roman" w:hAnsi="Times New Roman" w:cs="Times New Roman"/>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7243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25">
          <w:marLeft w:val="0"/>
          <w:marRight w:val="0"/>
          <w:marTop w:val="0"/>
          <w:marBottom w:val="0"/>
          <w:divBdr>
            <w:top w:val="none" w:sz="0" w:space="0" w:color="auto"/>
            <w:left w:val="none" w:sz="0" w:space="0" w:color="auto"/>
            <w:bottom w:val="none" w:sz="0" w:space="0" w:color="auto"/>
            <w:right w:val="none" w:sz="0" w:space="0" w:color="auto"/>
          </w:divBdr>
        </w:div>
        <w:div w:id="17464892">
          <w:marLeft w:val="0"/>
          <w:marRight w:val="0"/>
          <w:marTop w:val="0"/>
          <w:marBottom w:val="0"/>
          <w:divBdr>
            <w:top w:val="none" w:sz="0" w:space="0" w:color="auto"/>
            <w:left w:val="none" w:sz="0" w:space="0" w:color="auto"/>
            <w:bottom w:val="none" w:sz="0" w:space="0" w:color="auto"/>
            <w:right w:val="none" w:sz="0" w:space="0" w:color="auto"/>
          </w:divBdr>
        </w:div>
        <w:div w:id="2144075915">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252473793">
          <w:marLeft w:val="0"/>
          <w:marRight w:val="0"/>
          <w:marTop w:val="0"/>
          <w:marBottom w:val="0"/>
          <w:divBdr>
            <w:top w:val="none" w:sz="0" w:space="0" w:color="auto"/>
            <w:left w:val="none" w:sz="0" w:space="0" w:color="auto"/>
            <w:bottom w:val="none" w:sz="0" w:space="0" w:color="auto"/>
            <w:right w:val="none" w:sz="0" w:space="0" w:color="auto"/>
          </w:divBdr>
        </w:div>
        <w:div w:id="851606405">
          <w:marLeft w:val="0"/>
          <w:marRight w:val="0"/>
          <w:marTop w:val="0"/>
          <w:marBottom w:val="0"/>
          <w:divBdr>
            <w:top w:val="none" w:sz="0" w:space="0" w:color="auto"/>
            <w:left w:val="none" w:sz="0" w:space="0" w:color="auto"/>
            <w:bottom w:val="none" w:sz="0" w:space="0" w:color="auto"/>
            <w:right w:val="none" w:sz="0" w:space="0" w:color="auto"/>
          </w:divBdr>
        </w:div>
        <w:div w:id="1507591704">
          <w:marLeft w:val="0"/>
          <w:marRight w:val="0"/>
          <w:marTop w:val="0"/>
          <w:marBottom w:val="0"/>
          <w:divBdr>
            <w:top w:val="none" w:sz="0" w:space="0" w:color="auto"/>
            <w:left w:val="none" w:sz="0" w:space="0" w:color="auto"/>
            <w:bottom w:val="none" w:sz="0" w:space="0" w:color="auto"/>
            <w:right w:val="none" w:sz="0" w:space="0" w:color="auto"/>
          </w:divBdr>
        </w:div>
        <w:div w:id="1125082388">
          <w:marLeft w:val="0"/>
          <w:marRight w:val="0"/>
          <w:marTop w:val="0"/>
          <w:marBottom w:val="0"/>
          <w:divBdr>
            <w:top w:val="none" w:sz="0" w:space="0" w:color="auto"/>
            <w:left w:val="none" w:sz="0" w:space="0" w:color="auto"/>
            <w:bottom w:val="none" w:sz="0" w:space="0" w:color="auto"/>
            <w:right w:val="none" w:sz="0" w:space="0" w:color="auto"/>
          </w:divBdr>
        </w:div>
        <w:div w:id="1387416273">
          <w:marLeft w:val="0"/>
          <w:marRight w:val="0"/>
          <w:marTop w:val="0"/>
          <w:marBottom w:val="0"/>
          <w:divBdr>
            <w:top w:val="none" w:sz="0" w:space="0" w:color="auto"/>
            <w:left w:val="none" w:sz="0" w:space="0" w:color="auto"/>
            <w:bottom w:val="none" w:sz="0" w:space="0" w:color="auto"/>
            <w:right w:val="none" w:sz="0" w:space="0" w:color="auto"/>
          </w:divBdr>
        </w:div>
        <w:div w:id="1655524641">
          <w:marLeft w:val="0"/>
          <w:marRight w:val="0"/>
          <w:marTop w:val="0"/>
          <w:marBottom w:val="0"/>
          <w:divBdr>
            <w:top w:val="none" w:sz="0" w:space="0" w:color="auto"/>
            <w:left w:val="none" w:sz="0" w:space="0" w:color="auto"/>
            <w:bottom w:val="none" w:sz="0" w:space="0" w:color="auto"/>
            <w:right w:val="none" w:sz="0" w:space="0" w:color="auto"/>
          </w:divBdr>
        </w:div>
        <w:div w:id="164710681">
          <w:marLeft w:val="0"/>
          <w:marRight w:val="0"/>
          <w:marTop w:val="0"/>
          <w:marBottom w:val="0"/>
          <w:divBdr>
            <w:top w:val="none" w:sz="0" w:space="0" w:color="auto"/>
            <w:left w:val="none" w:sz="0" w:space="0" w:color="auto"/>
            <w:bottom w:val="none" w:sz="0" w:space="0" w:color="auto"/>
            <w:right w:val="none" w:sz="0" w:space="0" w:color="auto"/>
          </w:divBdr>
        </w:div>
        <w:div w:id="1538199011">
          <w:marLeft w:val="0"/>
          <w:marRight w:val="0"/>
          <w:marTop w:val="0"/>
          <w:marBottom w:val="0"/>
          <w:divBdr>
            <w:top w:val="none" w:sz="0" w:space="0" w:color="auto"/>
            <w:left w:val="none" w:sz="0" w:space="0" w:color="auto"/>
            <w:bottom w:val="none" w:sz="0" w:space="0" w:color="auto"/>
            <w:right w:val="none" w:sz="0" w:space="0" w:color="auto"/>
          </w:divBdr>
        </w:div>
        <w:div w:id="1414400325">
          <w:marLeft w:val="0"/>
          <w:marRight w:val="0"/>
          <w:marTop w:val="0"/>
          <w:marBottom w:val="0"/>
          <w:divBdr>
            <w:top w:val="none" w:sz="0" w:space="0" w:color="auto"/>
            <w:left w:val="none" w:sz="0" w:space="0" w:color="auto"/>
            <w:bottom w:val="none" w:sz="0" w:space="0" w:color="auto"/>
            <w:right w:val="none" w:sz="0" w:space="0" w:color="auto"/>
          </w:divBdr>
        </w:div>
        <w:div w:id="607199332">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1672753343">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1921407012">
          <w:marLeft w:val="0"/>
          <w:marRight w:val="0"/>
          <w:marTop w:val="0"/>
          <w:marBottom w:val="0"/>
          <w:divBdr>
            <w:top w:val="none" w:sz="0" w:space="0" w:color="auto"/>
            <w:left w:val="none" w:sz="0" w:space="0" w:color="auto"/>
            <w:bottom w:val="none" w:sz="0" w:space="0" w:color="auto"/>
            <w:right w:val="none" w:sz="0" w:space="0" w:color="auto"/>
          </w:divBdr>
        </w:div>
        <w:div w:id="111899153">
          <w:marLeft w:val="0"/>
          <w:marRight w:val="0"/>
          <w:marTop w:val="0"/>
          <w:marBottom w:val="0"/>
          <w:divBdr>
            <w:top w:val="none" w:sz="0" w:space="0" w:color="auto"/>
            <w:left w:val="none" w:sz="0" w:space="0" w:color="auto"/>
            <w:bottom w:val="none" w:sz="0" w:space="0" w:color="auto"/>
            <w:right w:val="none" w:sz="0" w:space="0" w:color="auto"/>
          </w:divBdr>
        </w:div>
      </w:divsChild>
    </w:div>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708795888">
      <w:bodyDiv w:val="1"/>
      <w:marLeft w:val="0"/>
      <w:marRight w:val="0"/>
      <w:marTop w:val="0"/>
      <w:marBottom w:val="0"/>
      <w:divBdr>
        <w:top w:val="none" w:sz="0" w:space="0" w:color="auto"/>
        <w:left w:val="none" w:sz="0" w:space="0" w:color="auto"/>
        <w:bottom w:val="none" w:sz="0" w:space="0" w:color="auto"/>
        <w:right w:val="none" w:sz="0" w:space="0" w:color="auto"/>
      </w:divBdr>
      <w:divsChild>
        <w:div w:id="890262789">
          <w:marLeft w:val="0"/>
          <w:marRight w:val="0"/>
          <w:marTop w:val="0"/>
          <w:marBottom w:val="0"/>
          <w:divBdr>
            <w:top w:val="none" w:sz="0" w:space="0" w:color="auto"/>
            <w:left w:val="none" w:sz="0" w:space="0" w:color="auto"/>
            <w:bottom w:val="none" w:sz="0" w:space="0" w:color="auto"/>
            <w:right w:val="none" w:sz="0" w:space="0" w:color="auto"/>
          </w:divBdr>
        </w:div>
        <w:div w:id="962812054">
          <w:marLeft w:val="0"/>
          <w:marRight w:val="0"/>
          <w:marTop w:val="0"/>
          <w:marBottom w:val="0"/>
          <w:divBdr>
            <w:top w:val="none" w:sz="0" w:space="0" w:color="auto"/>
            <w:left w:val="none" w:sz="0" w:space="0" w:color="auto"/>
            <w:bottom w:val="none" w:sz="0" w:space="0" w:color="auto"/>
            <w:right w:val="none" w:sz="0" w:space="0" w:color="auto"/>
          </w:divBdr>
        </w:div>
        <w:div w:id="449013942">
          <w:marLeft w:val="0"/>
          <w:marRight w:val="0"/>
          <w:marTop w:val="0"/>
          <w:marBottom w:val="0"/>
          <w:divBdr>
            <w:top w:val="none" w:sz="0" w:space="0" w:color="auto"/>
            <w:left w:val="none" w:sz="0" w:space="0" w:color="auto"/>
            <w:bottom w:val="none" w:sz="0" w:space="0" w:color="auto"/>
            <w:right w:val="none" w:sz="0" w:space="0" w:color="auto"/>
          </w:divBdr>
        </w:div>
      </w:divsChild>
    </w:div>
    <w:div w:id="865019774">
      <w:bodyDiv w:val="1"/>
      <w:marLeft w:val="0"/>
      <w:marRight w:val="0"/>
      <w:marTop w:val="0"/>
      <w:marBottom w:val="0"/>
      <w:divBdr>
        <w:top w:val="none" w:sz="0" w:space="0" w:color="auto"/>
        <w:left w:val="none" w:sz="0" w:space="0" w:color="auto"/>
        <w:bottom w:val="none" w:sz="0" w:space="0" w:color="auto"/>
        <w:right w:val="none" w:sz="0" w:space="0" w:color="auto"/>
      </w:divBdr>
      <w:divsChild>
        <w:div w:id="917132258">
          <w:marLeft w:val="0"/>
          <w:marRight w:val="0"/>
          <w:marTop w:val="0"/>
          <w:marBottom w:val="0"/>
          <w:divBdr>
            <w:top w:val="none" w:sz="0" w:space="0" w:color="auto"/>
            <w:left w:val="none" w:sz="0" w:space="0" w:color="auto"/>
            <w:bottom w:val="none" w:sz="0" w:space="0" w:color="auto"/>
            <w:right w:val="none" w:sz="0" w:space="0" w:color="auto"/>
          </w:divBdr>
        </w:div>
      </w:divsChild>
    </w:div>
    <w:div w:id="1329601553">
      <w:bodyDiv w:val="1"/>
      <w:marLeft w:val="0"/>
      <w:marRight w:val="0"/>
      <w:marTop w:val="0"/>
      <w:marBottom w:val="0"/>
      <w:divBdr>
        <w:top w:val="none" w:sz="0" w:space="0" w:color="auto"/>
        <w:left w:val="none" w:sz="0" w:space="0" w:color="auto"/>
        <w:bottom w:val="none" w:sz="0" w:space="0" w:color="auto"/>
        <w:right w:val="none" w:sz="0" w:space="0" w:color="auto"/>
      </w:divBdr>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537229571">
      <w:bodyDiv w:val="1"/>
      <w:marLeft w:val="0"/>
      <w:marRight w:val="0"/>
      <w:marTop w:val="0"/>
      <w:marBottom w:val="0"/>
      <w:divBdr>
        <w:top w:val="none" w:sz="0" w:space="0" w:color="auto"/>
        <w:left w:val="none" w:sz="0" w:space="0" w:color="auto"/>
        <w:bottom w:val="none" w:sz="0" w:space="0" w:color="auto"/>
        <w:right w:val="none" w:sz="0" w:space="0" w:color="auto"/>
      </w:divBdr>
      <w:divsChild>
        <w:div w:id="1924024244">
          <w:marLeft w:val="0"/>
          <w:marRight w:val="0"/>
          <w:marTop w:val="0"/>
          <w:marBottom w:val="0"/>
          <w:divBdr>
            <w:top w:val="none" w:sz="0" w:space="0" w:color="auto"/>
            <w:left w:val="none" w:sz="0" w:space="0" w:color="auto"/>
            <w:bottom w:val="none" w:sz="0" w:space="0" w:color="auto"/>
            <w:right w:val="none" w:sz="0" w:space="0" w:color="auto"/>
          </w:divBdr>
        </w:div>
        <w:div w:id="1682466446">
          <w:marLeft w:val="0"/>
          <w:marRight w:val="0"/>
          <w:marTop w:val="0"/>
          <w:marBottom w:val="0"/>
          <w:divBdr>
            <w:top w:val="none" w:sz="0" w:space="0" w:color="auto"/>
            <w:left w:val="none" w:sz="0" w:space="0" w:color="auto"/>
            <w:bottom w:val="none" w:sz="0" w:space="0" w:color="auto"/>
            <w:right w:val="none" w:sz="0" w:space="0" w:color="auto"/>
          </w:divBdr>
        </w:div>
        <w:div w:id="105468881">
          <w:marLeft w:val="0"/>
          <w:marRight w:val="0"/>
          <w:marTop w:val="0"/>
          <w:marBottom w:val="0"/>
          <w:divBdr>
            <w:top w:val="none" w:sz="0" w:space="0" w:color="auto"/>
            <w:left w:val="none" w:sz="0" w:space="0" w:color="auto"/>
            <w:bottom w:val="none" w:sz="0" w:space="0" w:color="auto"/>
            <w:right w:val="none" w:sz="0" w:space="0" w:color="auto"/>
          </w:divBdr>
        </w:div>
        <w:div w:id="474109758">
          <w:marLeft w:val="0"/>
          <w:marRight w:val="0"/>
          <w:marTop w:val="0"/>
          <w:marBottom w:val="0"/>
          <w:divBdr>
            <w:top w:val="none" w:sz="0" w:space="0" w:color="auto"/>
            <w:left w:val="none" w:sz="0" w:space="0" w:color="auto"/>
            <w:bottom w:val="none" w:sz="0" w:space="0" w:color="auto"/>
            <w:right w:val="none" w:sz="0" w:space="0" w:color="auto"/>
          </w:divBdr>
        </w:div>
        <w:div w:id="340088119">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 w:id="1690059637">
          <w:marLeft w:val="0"/>
          <w:marRight w:val="0"/>
          <w:marTop w:val="0"/>
          <w:marBottom w:val="0"/>
          <w:divBdr>
            <w:top w:val="none" w:sz="0" w:space="0" w:color="auto"/>
            <w:left w:val="none" w:sz="0" w:space="0" w:color="auto"/>
            <w:bottom w:val="none" w:sz="0" w:space="0" w:color="auto"/>
            <w:right w:val="none" w:sz="0" w:space="0" w:color="auto"/>
          </w:divBdr>
        </w:div>
        <w:div w:id="1971931142">
          <w:marLeft w:val="0"/>
          <w:marRight w:val="0"/>
          <w:marTop w:val="0"/>
          <w:marBottom w:val="0"/>
          <w:divBdr>
            <w:top w:val="none" w:sz="0" w:space="0" w:color="auto"/>
            <w:left w:val="none" w:sz="0" w:space="0" w:color="auto"/>
            <w:bottom w:val="none" w:sz="0" w:space="0" w:color="auto"/>
            <w:right w:val="none" w:sz="0" w:space="0" w:color="auto"/>
          </w:divBdr>
        </w:div>
        <w:div w:id="458769345">
          <w:marLeft w:val="0"/>
          <w:marRight w:val="0"/>
          <w:marTop w:val="0"/>
          <w:marBottom w:val="0"/>
          <w:divBdr>
            <w:top w:val="none" w:sz="0" w:space="0" w:color="auto"/>
            <w:left w:val="none" w:sz="0" w:space="0" w:color="auto"/>
            <w:bottom w:val="none" w:sz="0" w:space="0" w:color="auto"/>
            <w:right w:val="none" w:sz="0" w:space="0" w:color="auto"/>
          </w:divBdr>
        </w:div>
        <w:div w:id="1675374163">
          <w:marLeft w:val="0"/>
          <w:marRight w:val="0"/>
          <w:marTop w:val="0"/>
          <w:marBottom w:val="0"/>
          <w:divBdr>
            <w:top w:val="none" w:sz="0" w:space="0" w:color="auto"/>
            <w:left w:val="none" w:sz="0" w:space="0" w:color="auto"/>
            <w:bottom w:val="none" w:sz="0" w:space="0" w:color="auto"/>
            <w:right w:val="none" w:sz="0" w:space="0" w:color="auto"/>
          </w:divBdr>
        </w:div>
        <w:div w:id="917712028">
          <w:marLeft w:val="0"/>
          <w:marRight w:val="0"/>
          <w:marTop w:val="0"/>
          <w:marBottom w:val="0"/>
          <w:divBdr>
            <w:top w:val="none" w:sz="0" w:space="0" w:color="auto"/>
            <w:left w:val="none" w:sz="0" w:space="0" w:color="auto"/>
            <w:bottom w:val="none" w:sz="0" w:space="0" w:color="auto"/>
            <w:right w:val="none" w:sz="0" w:space="0" w:color="auto"/>
          </w:divBdr>
        </w:div>
        <w:div w:id="1590697296">
          <w:marLeft w:val="0"/>
          <w:marRight w:val="0"/>
          <w:marTop w:val="0"/>
          <w:marBottom w:val="0"/>
          <w:divBdr>
            <w:top w:val="none" w:sz="0" w:space="0" w:color="auto"/>
            <w:left w:val="none" w:sz="0" w:space="0" w:color="auto"/>
            <w:bottom w:val="none" w:sz="0" w:space="0" w:color="auto"/>
            <w:right w:val="none" w:sz="0" w:space="0" w:color="auto"/>
          </w:divBdr>
        </w:div>
        <w:div w:id="455173768">
          <w:marLeft w:val="0"/>
          <w:marRight w:val="0"/>
          <w:marTop w:val="0"/>
          <w:marBottom w:val="0"/>
          <w:divBdr>
            <w:top w:val="none" w:sz="0" w:space="0" w:color="auto"/>
            <w:left w:val="none" w:sz="0" w:space="0" w:color="auto"/>
            <w:bottom w:val="none" w:sz="0" w:space="0" w:color="auto"/>
            <w:right w:val="none" w:sz="0" w:space="0" w:color="auto"/>
          </w:divBdr>
        </w:div>
        <w:div w:id="88939092">
          <w:marLeft w:val="0"/>
          <w:marRight w:val="0"/>
          <w:marTop w:val="0"/>
          <w:marBottom w:val="0"/>
          <w:divBdr>
            <w:top w:val="none" w:sz="0" w:space="0" w:color="auto"/>
            <w:left w:val="none" w:sz="0" w:space="0" w:color="auto"/>
            <w:bottom w:val="none" w:sz="0" w:space="0" w:color="auto"/>
            <w:right w:val="none" w:sz="0" w:space="0" w:color="auto"/>
          </w:divBdr>
        </w:div>
        <w:div w:id="302781184">
          <w:marLeft w:val="0"/>
          <w:marRight w:val="0"/>
          <w:marTop w:val="0"/>
          <w:marBottom w:val="0"/>
          <w:divBdr>
            <w:top w:val="none" w:sz="0" w:space="0" w:color="auto"/>
            <w:left w:val="none" w:sz="0" w:space="0" w:color="auto"/>
            <w:bottom w:val="none" w:sz="0" w:space="0" w:color="auto"/>
            <w:right w:val="none" w:sz="0" w:space="0" w:color="auto"/>
          </w:divBdr>
        </w:div>
        <w:div w:id="1661032227">
          <w:marLeft w:val="0"/>
          <w:marRight w:val="0"/>
          <w:marTop w:val="0"/>
          <w:marBottom w:val="0"/>
          <w:divBdr>
            <w:top w:val="none" w:sz="0" w:space="0" w:color="auto"/>
            <w:left w:val="none" w:sz="0" w:space="0" w:color="auto"/>
            <w:bottom w:val="none" w:sz="0" w:space="0" w:color="auto"/>
            <w:right w:val="none" w:sz="0" w:space="0" w:color="auto"/>
          </w:divBdr>
        </w:div>
        <w:div w:id="2082098658">
          <w:marLeft w:val="0"/>
          <w:marRight w:val="0"/>
          <w:marTop w:val="0"/>
          <w:marBottom w:val="0"/>
          <w:divBdr>
            <w:top w:val="none" w:sz="0" w:space="0" w:color="auto"/>
            <w:left w:val="none" w:sz="0" w:space="0" w:color="auto"/>
            <w:bottom w:val="none" w:sz="0" w:space="0" w:color="auto"/>
            <w:right w:val="none" w:sz="0" w:space="0" w:color="auto"/>
          </w:divBdr>
        </w:div>
        <w:div w:id="1755399667">
          <w:marLeft w:val="0"/>
          <w:marRight w:val="0"/>
          <w:marTop w:val="0"/>
          <w:marBottom w:val="0"/>
          <w:divBdr>
            <w:top w:val="none" w:sz="0" w:space="0" w:color="auto"/>
            <w:left w:val="none" w:sz="0" w:space="0" w:color="auto"/>
            <w:bottom w:val="none" w:sz="0" w:space="0" w:color="auto"/>
            <w:right w:val="none" w:sz="0" w:space="0" w:color="auto"/>
          </w:divBdr>
        </w:div>
        <w:div w:id="118258972">
          <w:marLeft w:val="0"/>
          <w:marRight w:val="0"/>
          <w:marTop w:val="0"/>
          <w:marBottom w:val="0"/>
          <w:divBdr>
            <w:top w:val="none" w:sz="0" w:space="0" w:color="auto"/>
            <w:left w:val="none" w:sz="0" w:space="0" w:color="auto"/>
            <w:bottom w:val="none" w:sz="0" w:space="0" w:color="auto"/>
            <w:right w:val="none" w:sz="0" w:space="0" w:color="auto"/>
          </w:divBdr>
        </w:div>
      </w:divsChild>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jaana.tengman@nolia.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2" ma:contentTypeDescription="Skapa ett nytt dokument." ma:contentTypeScope="" ma:versionID="199b0ff38974362090fa3d4ee51c1ca3">
  <xsd:schema xmlns:xsd="http://www.w3.org/2001/XMLSchema" xmlns:xs="http://www.w3.org/2001/XMLSchema" xmlns:p="http://schemas.microsoft.com/office/2006/metadata/properties" xmlns:ns2="4dc01812-32b8-4bb7-b5e7-325795a111e6" targetNamespace="http://schemas.microsoft.com/office/2006/metadata/properties" ma:root="true" ma:fieldsID="f790a0a44135819a9f017ff65945db7f" ns2:_="">
    <xsd:import namespace="4dc01812-32b8-4bb7-b5e7-325795a111e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4dc01812-32b8-4bb7-b5e7-325795a111e6"/>
  </ds:schemaRefs>
</ds:datastoreItem>
</file>

<file path=customXml/itemProps2.xml><?xml version="1.0" encoding="utf-8"?>
<ds:datastoreItem xmlns:ds="http://schemas.openxmlformats.org/officeDocument/2006/customXml" ds:itemID="{2E64FB7A-F408-4054-988D-3738123CBEE3}">
  <ds:schemaRefs>
    <ds:schemaRef ds:uri="http://schemas.microsoft.com/sharepoint/v3/contenttype/forms"/>
  </ds:schemaRefs>
</ds:datastoreItem>
</file>

<file path=customXml/itemProps3.xml><?xml version="1.0" encoding="utf-8"?>
<ds:datastoreItem xmlns:ds="http://schemas.openxmlformats.org/officeDocument/2006/customXml" ds:itemID="{9F856870-E396-4E90-93C8-5341211BD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935</Words>
  <Characters>4961</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5</cp:revision>
  <cp:lastPrinted>2017-07-27T05:52:00Z</cp:lastPrinted>
  <dcterms:created xsi:type="dcterms:W3CDTF">2017-08-01T04:35:00Z</dcterms:created>
  <dcterms:modified xsi:type="dcterms:W3CDTF">2017-08-01T05:03:00Z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