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025765" w:rsidP="00A61D88">
      <w:pPr>
        <w:jc w:val="center"/>
        <w:rPr>
          <w:rFonts w:ascii="Arial" w:eastAsia="MS PMincho" w:hAnsi="Arial" w:cs="Arial"/>
          <w:b/>
          <w:color w:val="FF0000"/>
        </w:rPr>
      </w:pPr>
      <w:r>
        <w:rPr>
          <w:rFonts w:ascii="Arial" w:eastAsia="MS PMincho" w:hAnsi="Arial" w:cs="Arial"/>
          <w:b/>
          <w:color w:val="FF0000"/>
        </w:rPr>
        <w:t>Thursday</w:t>
      </w:r>
      <w:r w:rsidR="00686C51">
        <w:rPr>
          <w:rFonts w:ascii="Arial" w:eastAsia="MS PMincho" w:hAnsi="Arial" w:cs="Arial"/>
          <w:b/>
          <w:color w:val="FF0000"/>
        </w:rPr>
        <w:t xml:space="preserve"> 2</w:t>
      </w:r>
      <w:r>
        <w:rPr>
          <w:rFonts w:ascii="Arial" w:eastAsia="MS PMincho" w:hAnsi="Arial" w:cs="Arial"/>
          <w:b/>
          <w:color w:val="FF0000"/>
        </w:rPr>
        <w:t>1</w:t>
      </w:r>
      <w:r w:rsidRPr="00025765">
        <w:rPr>
          <w:rFonts w:ascii="Arial" w:eastAsia="MS PMincho" w:hAnsi="Arial" w:cs="Arial"/>
          <w:b/>
          <w:color w:val="FF0000"/>
          <w:vertAlign w:val="superscript"/>
        </w:rPr>
        <w:t>st</w:t>
      </w:r>
      <w:r>
        <w:rPr>
          <w:rFonts w:ascii="Arial" w:eastAsia="MS PMincho" w:hAnsi="Arial" w:cs="Arial"/>
          <w:b/>
          <w:color w:val="FF0000"/>
        </w:rPr>
        <w:t xml:space="preserve"> </w:t>
      </w:r>
      <w:r w:rsidR="00711446">
        <w:rPr>
          <w:rFonts w:ascii="Arial" w:eastAsia="MS PMincho" w:hAnsi="Arial" w:cs="Arial"/>
          <w:b/>
          <w:color w:val="FF0000"/>
        </w:rPr>
        <w:t>April</w:t>
      </w:r>
    </w:p>
    <w:p w:rsidR="008F6F53" w:rsidRDefault="002B4D03" w:rsidP="00A61D88">
      <w:pPr>
        <w:jc w:val="center"/>
        <w:rPr>
          <w:b/>
          <w:bCs/>
          <w:sz w:val="24"/>
          <w:szCs w:val="24"/>
        </w:rPr>
      </w:pPr>
      <w:r>
        <w:rPr>
          <w:b/>
          <w:bCs/>
          <w:sz w:val="24"/>
          <w:szCs w:val="24"/>
        </w:rPr>
        <w:t xml:space="preserve">Virgin Trains </w:t>
      </w:r>
      <w:r w:rsidR="00025765">
        <w:rPr>
          <w:b/>
          <w:bCs/>
          <w:sz w:val="24"/>
          <w:szCs w:val="24"/>
        </w:rPr>
        <w:t>shine</w:t>
      </w:r>
      <w:r w:rsidR="00686C51">
        <w:rPr>
          <w:b/>
          <w:bCs/>
          <w:sz w:val="24"/>
          <w:szCs w:val="24"/>
        </w:rPr>
        <w:t xml:space="preserve">s at </w:t>
      </w:r>
      <w:proofErr w:type="spellStart"/>
      <w:r w:rsidR="00686C51">
        <w:rPr>
          <w:b/>
          <w:bCs/>
          <w:sz w:val="24"/>
          <w:szCs w:val="24"/>
        </w:rPr>
        <w:t>SmartRail</w:t>
      </w:r>
      <w:proofErr w:type="spellEnd"/>
      <w:r w:rsidR="00686C51">
        <w:rPr>
          <w:b/>
          <w:bCs/>
          <w:sz w:val="24"/>
          <w:szCs w:val="24"/>
        </w:rPr>
        <w:t xml:space="preserve"> Europe Innovation Awards 2016</w:t>
      </w:r>
    </w:p>
    <w:p w:rsidR="00CE2020" w:rsidRDefault="003E4245"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t>
      </w:r>
      <w:r w:rsidR="00CE2020">
        <w:rPr>
          <w:rFonts w:eastAsia="Times New Roman" w:cs="Helvetica"/>
          <w:sz w:val="24"/>
          <w:szCs w:val="24"/>
          <w:lang w:eastAsia="en-GB"/>
        </w:rPr>
        <w:t xml:space="preserve">has </w:t>
      </w:r>
      <w:r w:rsidR="00025765">
        <w:rPr>
          <w:rFonts w:eastAsia="Times New Roman" w:cs="Helvetica"/>
          <w:sz w:val="24"/>
          <w:szCs w:val="24"/>
          <w:lang w:eastAsia="en-GB"/>
        </w:rPr>
        <w:t xml:space="preserve">received international recognition </w:t>
      </w:r>
      <w:r w:rsidR="00CE2020">
        <w:rPr>
          <w:rFonts w:eastAsia="Times New Roman" w:cs="Helvetica"/>
          <w:sz w:val="24"/>
          <w:szCs w:val="24"/>
          <w:lang w:eastAsia="en-GB"/>
        </w:rPr>
        <w:t xml:space="preserve">for </w:t>
      </w:r>
      <w:r w:rsidR="00ED45EE">
        <w:rPr>
          <w:rFonts w:eastAsia="Times New Roman" w:cs="Helvetica"/>
          <w:sz w:val="24"/>
          <w:szCs w:val="24"/>
          <w:lang w:eastAsia="en-GB"/>
        </w:rPr>
        <w:t xml:space="preserve">its new </w:t>
      </w:r>
      <w:r w:rsidR="00025765">
        <w:rPr>
          <w:rFonts w:eastAsia="Times New Roman" w:cs="Helvetica"/>
          <w:sz w:val="24"/>
          <w:szCs w:val="24"/>
          <w:lang w:eastAsia="en-GB"/>
        </w:rPr>
        <w:t>C</w:t>
      </w:r>
      <w:r w:rsidR="00ED45EE">
        <w:rPr>
          <w:rFonts w:eastAsia="Times New Roman" w:cs="Helvetica"/>
          <w:sz w:val="24"/>
          <w:szCs w:val="24"/>
          <w:lang w:eastAsia="en-GB"/>
        </w:rPr>
        <w:t xml:space="preserve">ustomer </w:t>
      </w:r>
      <w:r w:rsidR="00025765">
        <w:rPr>
          <w:rFonts w:eastAsia="Times New Roman" w:cs="Helvetica"/>
          <w:sz w:val="24"/>
          <w:szCs w:val="24"/>
          <w:lang w:eastAsia="en-GB"/>
        </w:rPr>
        <w:t>Information S</w:t>
      </w:r>
      <w:r w:rsidR="00CE2020">
        <w:rPr>
          <w:rFonts w:eastAsia="Times New Roman" w:cs="Helvetica"/>
          <w:sz w:val="24"/>
          <w:szCs w:val="24"/>
          <w:lang w:eastAsia="en-GB"/>
        </w:rPr>
        <w:t xml:space="preserve">creens </w:t>
      </w:r>
      <w:r w:rsidR="00025765">
        <w:rPr>
          <w:rFonts w:eastAsia="Times New Roman" w:cs="Helvetica"/>
          <w:sz w:val="24"/>
          <w:szCs w:val="24"/>
          <w:lang w:eastAsia="en-GB"/>
        </w:rPr>
        <w:t xml:space="preserve">(CIS) </w:t>
      </w:r>
      <w:r w:rsidR="00CE2020">
        <w:rPr>
          <w:rFonts w:eastAsia="Times New Roman" w:cs="Helvetica"/>
          <w:sz w:val="24"/>
          <w:szCs w:val="24"/>
          <w:lang w:eastAsia="en-GB"/>
        </w:rPr>
        <w:t xml:space="preserve">at the </w:t>
      </w:r>
      <w:proofErr w:type="spellStart"/>
      <w:r w:rsidR="00CE2020">
        <w:rPr>
          <w:rFonts w:eastAsia="Times New Roman" w:cs="Helvetica"/>
          <w:sz w:val="24"/>
          <w:szCs w:val="24"/>
          <w:lang w:eastAsia="en-GB"/>
        </w:rPr>
        <w:t>SmartRail</w:t>
      </w:r>
      <w:proofErr w:type="spellEnd"/>
      <w:r w:rsidR="00CE2020">
        <w:rPr>
          <w:rFonts w:eastAsia="Times New Roman" w:cs="Helvetica"/>
          <w:sz w:val="24"/>
          <w:szCs w:val="24"/>
          <w:lang w:eastAsia="en-GB"/>
        </w:rPr>
        <w:t xml:space="preserve"> Europe Innovation Awards. </w:t>
      </w:r>
    </w:p>
    <w:p w:rsidR="00ED45EE" w:rsidRDefault="00CE2020"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judges awarded Virgin Trains ‘Project of the Year’ for </w:t>
      </w:r>
      <w:r w:rsidR="00ED45EE">
        <w:rPr>
          <w:rFonts w:eastAsia="Times New Roman" w:cs="Helvetica"/>
          <w:sz w:val="24"/>
          <w:szCs w:val="24"/>
          <w:lang w:eastAsia="en-GB"/>
        </w:rPr>
        <w:t>its</w:t>
      </w:r>
      <w:r w:rsidR="00CC11C3">
        <w:rPr>
          <w:rFonts w:eastAsia="Times New Roman" w:cs="Helvetica"/>
          <w:sz w:val="24"/>
          <w:szCs w:val="24"/>
          <w:lang w:eastAsia="en-GB"/>
        </w:rPr>
        <w:t xml:space="preserve"> </w:t>
      </w:r>
      <w:r w:rsidR="00025765">
        <w:rPr>
          <w:rFonts w:eastAsia="Times New Roman" w:cs="Helvetica"/>
          <w:sz w:val="24"/>
          <w:szCs w:val="24"/>
          <w:lang w:eastAsia="en-GB"/>
        </w:rPr>
        <w:t>innovative-</w:t>
      </w:r>
      <w:r w:rsidR="00CC11C3">
        <w:rPr>
          <w:rFonts w:eastAsia="Times New Roman" w:cs="Helvetica"/>
          <w:sz w:val="24"/>
          <w:szCs w:val="24"/>
          <w:lang w:eastAsia="en-GB"/>
        </w:rPr>
        <w:t>thinking</w:t>
      </w:r>
      <w:r w:rsidR="00025765">
        <w:rPr>
          <w:rFonts w:eastAsia="Times New Roman" w:cs="Helvetica"/>
          <w:sz w:val="24"/>
          <w:szCs w:val="24"/>
          <w:lang w:eastAsia="en-GB"/>
        </w:rPr>
        <w:t xml:space="preserve"> that</w:t>
      </w:r>
      <w:r w:rsidR="00CC11C3">
        <w:rPr>
          <w:rFonts w:eastAsia="Times New Roman" w:cs="Helvetica"/>
          <w:sz w:val="24"/>
          <w:szCs w:val="24"/>
          <w:lang w:eastAsia="en-GB"/>
        </w:rPr>
        <w:t xml:space="preserve"> increase</w:t>
      </w:r>
      <w:r w:rsidR="00025765">
        <w:rPr>
          <w:rFonts w:eastAsia="Times New Roman" w:cs="Helvetica"/>
          <w:sz w:val="24"/>
          <w:szCs w:val="24"/>
          <w:lang w:eastAsia="en-GB"/>
        </w:rPr>
        <w:t>s</w:t>
      </w:r>
      <w:r w:rsidR="00CC11C3">
        <w:rPr>
          <w:rFonts w:eastAsia="Times New Roman" w:cs="Helvetica"/>
          <w:sz w:val="24"/>
          <w:szCs w:val="24"/>
          <w:lang w:eastAsia="en-GB"/>
        </w:rPr>
        <w:t xml:space="preserve"> efficiency </w:t>
      </w:r>
      <w:r w:rsidR="002A455B">
        <w:rPr>
          <w:rFonts w:eastAsia="Times New Roman" w:cs="Helvetica"/>
          <w:sz w:val="24"/>
          <w:szCs w:val="24"/>
          <w:lang w:eastAsia="en-GB"/>
        </w:rPr>
        <w:t>and improve</w:t>
      </w:r>
      <w:r w:rsidR="00025765">
        <w:rPr>
          <w:rFonts w:eastAsia="Times New Roman" w:cs="Helvetica"/>
          <w:sz w:val="24"/>
          <w:szCs w:val="24"/>
          <w:lang w:eastAsia="en-GB"/>
        </w:rPr>
        <w:t>s passenger experience through</w:t>
      </w:r>
      <w:r w:rsidR="002A455B">
        <w:rPr>
          <w:rFonts w:eastAsia="Times New Roman" w:cs="Helvetica"/>
          <w:sz w:val="24"/>
          <w:szCs w:val="24"/>
          <w:lang w:eastAsia="en-GB"/>
        </w:rPr>
        <w:t xml:space="preserve"> new-look information screens</w:t>
      </w:r>
      <w:r w:rsidR="00025765">
        <w:rPr>
          <w:rFonts w:eastAsia="Times New Roman" w:cs="Helvetica"/>
          <w:sz w:val="24"/>
          <w:szCs w:val="24"/>
          <w:lang w:eastAsia="en-GB"/>
        </w:rPr>
        <w:t xml:space="preserve"> at Euston</w:t>
      </w:r>
      <w:r w:rsidR="002A455B">
        <w:rPr>
          <w:rFonts w:eastAsia="Times New Roman" w:cs="Helvetica"/>
          <w:sz w:val="24"/>
          <w:szCs w:val="24"/>
          <w:lang w:eastAsia="en-GB"/>
        </w:rPr>
        <w:t>.</w:t>
      </w:r>
      <w:r w:rsidR="00CC11C3">
        <w:rPr>
          <w:rFonts w:eastAsia="Times New Roman" w:cs="Helvetica"/>
          <w:sz w:val="24"/>
          <w:szCs w:val="24"/>
          <w:lang w:eastAsia="en-GB"/>
        </w:rPr>
        <w:t xml:space="preserve"> </w:t>
      </w:r>
      <w:r w:rsidR="002A455B">
        <w:rPr>
          <w:rFonts w:eastAsia="Times New Roman" w:cs="Helvetica"/>
          <w:sz w:val="24"/>
          <w:szCs w:val="24"/>
          <w:lang w:eastAsia="en-GB"/>
        </w:rPr>
        <w:t xml:space="preserve">The </w:t>
      </w:r>
      <w:r w:rsidR="00FE26EF">
        <w:rPr>
          <w:rFonts w:eastAsia="Times New Roman" w:cs="Helvetica"/>
          <w:sz w:val="24"/>
          <w:szCs w:val="24"/>
          <w:lang w:eastAsia="en-GB"/>
        </w:rPr>
        <w:t>screens display a pictogram, showing reservation levels in each carriage</w:t>
      </w:r>
      <w:r w:rsidR="00CC11C3">
        <w:rPr>
          <w:rFonts w:eastAsia="Times New Roman" w:cs="Helvetica"/>
          <w:sz w:val="24"/>
          <w:szCs w:val="24"/>
          <w:lang w:eastAsia="en-GB"/>
        </w:rPr>
        <w:t xml:space="preserve"> to indicate where customers without reservations are most likely to find a seat</w:t>
      </w:r>
      <w:r w:rsidR="00FE26EF">
        <w:rPr>
          <w:rFonts w:eastAsia="Times New Roman" w:cs="Helvetica"/>
          <w:sz w:val="24"/>
          <w:szCs w:val="24"/>
          <w:lang w:eastAsia="en-GB"/>
        </w:rPr>
        <w:t xml:space="preserve">. </w:t>
      </w:r>
      <w:r w:rsidR="002A455B">
        <w:rPr>
          <w:rFonts w:eastAsia="Times New Roman" w:cs="Helvetica"/>
          <w:sz w:val="24"/>
          <w:szCs w:val="24"/>
          <w:lang w:eastAsia="en-GB"/>
        </w:rPr>
        <w:t xml:space="preserve">If a train is cancelled, the screens also show information on subsequent departures for all calling points so passengers can find their next best option. </w:t>
      </w:r>
    </w:p>
    <w:p w:rsidR="00711446" w:rsidRDefault="00CC11C3" w:rsidP="00FE1DC3">
      <w:pPr>
        <w:spacing w:after="216" w:line="288" w:lineRule="atLeast"/>
        <w:rPr>
          <w:rFonts w:eastAsia="Times New Roman" w:cs="Helvetica"/>
          <w:sz w:val="24"/>
          <w:szCs w:val="24"/>
          <w:lang w:eastAsia="en-GB"/>
        </w:rPr>
      </w:pPr>
      <w:r>
        <w:rPr>
          <w:rFonts w:eastAsia="Times New Roman" w:cs="Helvetica"/>
          <w:sz w:val="24"/>
          <w:szCs w:val="24"/>
          <w:lang w:eastAsia="en-GB"/>
        </w:rPr>
        <w:t>Virgin Trains was the first train company to introduce this initiative, which is part of a number of projects designed to make the boarding process at the station as smooth as possible.</w:t>
      </w:r>
    </w:p>
    <w:p w:rsidR="003E4245" w:rsidRDefault="00052F3A"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Euston is the sixth busiest station in the UK with over 70 million users per year. Virgin Trains has nine departures an hour throughout the day from Euston with up to eleven in the evening peak. </w:t>
      </w:r>
    </w:p>
    <w:p w:rsidR="00CA1C6D" w:rsidRDefault="003E4245" w:rsidP="00CA1C6D">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was also named runner-up in the </w:t>
      </w:r>
      <w:r w:rsidR="002A455B">
        <w:rPr>
          <w:rFonts w:eastAsia="Times New Roman" w:cs="Helvetica"/>
          <w:sz w:val="24"/>
          <w:szCs w:val="24"/>
          <w:lang w:eastAsia="en-GB"/>
        </w:rPr>
        <w:t>‘</w:t>
      </w:r>
      <w:r>
        <w:rPr>
          <w:rFonts w:eastAsia="Times New Roman" w:cs="Helvetica"/>
          <w:sz w:val="24"/>
          <w:szCs w:val="24"/>
          <w:lang w:eastAsia="en-GB"/>
        </w:rPr>
        <w:t>Product of the Year</w:t>
      </w:r>
      <w:r w:rsidR="002A455B">
        <w:rPr>
          <w:rFonts w:eastAsia="Times New Roman" w:cs="Helvetica"/>
          <w:sz w:val="24"/>
          <w:szCs w:val="24"/>
          <w:lang w:eastAsia="en-GB"/>
        </w:rPr>
        <w:t>’</w:t>
      </w:r>
      <w:r>
        <w:rPr>
          <w:rFonts w:eastAsia="Times New Roman" w:cs="Helvetica"/>
          <w:sz w:val="24"/>
          <w:szCs w:val="24"/>
          <w:lang w:eastAsia="en-GB"/>
        </w:rPr>
        <w:t xml:space="preserve"> category for </w:t>
      </w:r>
      <w:r w:rsidR="00CA1C6D">
        <w:rPr>
          <w:rFonts w:eastAsia="Times New Roman" w:cs="Helvetica"/>
          <w:sz w:val="24"/>
          <w:szCs w:val="24"/>
          <w:lang w:eastAsia="en-GB"/>
        </w:rPr>
        <w:t xml:space="preserve">its </w:t>
      </w:r>
      <w:r>
        <w:rPr>
          <w:rFonts w:eastAsia="Times New Roman" w:cs="Helvetica"/>
          <w:sz w:val="24"/>
          <w:szCs w:val="24"/>
          <w:lang w:eastAsia="en-GB"/>
        </w:rPr>
        <w:t xml:space="preserve">Automatic Delay Repay </w:t>
      </w:r>
      <w:r w:rsidR="00CA1C6D">
        <w:rPr>
          <w:rFonts w:eastAsia="Times New Roman" w:cs="Helvetica"/>
          <w:sz w:val="24"/>
          <w:szCs w:val="24"/>
          <w:lang w:eastAsia="en-GB"/>
        </w:rPr>
        <w:t xml:space="preserve">system. A first for the industry, the system calculates the money due to a customer in the event of a delay and automatically pays the compensation directly onto the card they used for purchase.  </w:t>
      </w:r>
    </w:p>
    <w:p w:rsidR="00686C51" w:rsidRDefault="00686C51"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John Sullivan, Chief Information Officer </w:t>
      </w:r>
      <w:r w:rsidR="00493AF7">
        <w:rPr>
          <w:rFonts w:eastAsia="Times New Roman" w:cs="Helvetica"/>
          <w:sz w:val="24"/>
          <w:szCs w:val="24"/>
          <w:lang w:eastAsia="en-GB"/>
        </w:rPr>
        <w:t xml:space="preserve">and Innovation </w:t>
      </w:r>
      <w:r>
        <w:rPr>
          <w:rFonts w:eastAsia="Times New Roman" w:cs="Helvetica"/>
          <w:sz w:val="24"/>
          <w:szCs w:val="24"/>
          <w:lang w:eastAsia="en-GB"/>
        </w:rPr>
        <w:t>at Virgin Trains, said: “</w:t>
      </w:r>
      <w:r w:rsidR="00ED45EE">
        <w:rPr>
          <w:rFonts w:eastAsia="Times New Roman" w:cs="Helvetica"/>
          <w:sz w:val="24"/>
          <w:szCs w:val="24"/>
          <w:lang w:eastAsia="en-GB"/>
        </w:rPr>
        <w:t>Our customers are at the heart of everything we do</w:t>
      </w:r>
      <w:r w:rsidR="00FE26EF">
        <w:rPr>
          <w:rFonts w:eastAsia="Times New Roman" w:cs="Helvetica"/>
          <w:sz w:val="24"/>
          <w:szCs w:val="24"/>
          <w:lang w:eastAsia="en-GB"/>
        </w:rPr>
        <w:t xml:space="preserve"> and we strive to give them the best experience</w:t>
      </w:r>
      <w:r w:rsidR="00ED45EE">
        <w:rPr>
          <w:rFonts w:eastAsia="Times New Roman" w:cs="Helvetica"/>
          <w:sz w:val="24"/>
          <w:szCs w:val="24"/>
          <w:lang w:eastAsia="en-GB"/>
        </w:rPr>
        <w:t xml:space="preserve">. </w:t>
      </w:r>
      <w:r w:rsidR="00C07919">
        <w:rPr>
          <w:rFonts w:eastAsia="Times New Roman" w:cs="Helvetica"/>
          <w:sz w:val="24"/>
          <w:szCs w:val="24"/>
          <w:lang w:eastAsia="en-GB"/>
        </w:rPr>
        <w:t xml:space="preserve">At Virgin Trains, innovation is </w:t>
      </w:r>
      <w:proofErr w:type="gramStart"/>
      <w:r w:rsidR="00C07919">
        <w:rPr>
          <w:rFonts w:eastAsia="Times New Roman" w:cs="Helvetica"/>
          <w:sz w:val="24"/>
          <w:szCs w:val="24"/>
          <w:lang w:eastAsia="en-GB"/>
        </w:rPr>
        <w:t>key</w:t>
      </w:r>
      <w:proofErr w:type="gramEnd"/>
      <w:r w:rsidR="00C07919">
        <w:rPr>
          <w:rFonts w:eastAsia="Times New Roman" w:cs="Helvetica"/>
          <w:sz w:val="24"/>
          <w:szCs w:val="24"/>
          <w:lang w:eastAsia="en-GB"/>
        </w:rPr>
        <w:t xml:space="preserve"> to enhancing customer experience, so we’re proud to have been recognised for </w:t>
      </w:r>
      <w:r w:rsidR="00FE26EF">
        <w:rPr>
          <w:rFonts w:eastAsia="Times New Roman" w:cs="Helvetica"/>
          <w:sz w:val="24"/>
          <w:szCs w:val="24"/>
          <w:lang w:eastAsia="en-GB"/>
        </w:rPr>
        <w:t xml:space="preserve">leading the way with </w:t>
      </w:r>
      <w:r w:rsidR="00C07919">
        <w:rPr>
          <w:rFonts w:eastAsia="Times New Roman" w:cs="Helvetica"/>
          <w:sz w:val="24"/>
          <w:szCs w:val="24"/>
          <w:lang w:eastAsia="en-GB"/>
        </w:rPr>
        <w:t>initiative</w:t>
      </w:r>
      <w:r w:rsidR="00FE26EF">
        <w:rPr>
          <w:rFonts w:eastAsia="Times New Roman" w:cs="Helvetica"/>
          <w:sz w:val="24"/>
          <w:szCs w:val="24"/>
          <w:lang w:eastAsia="en-GB"/>
        </w:rPr>
        <w:t>s that are helping to transform rail travel in the UK.</w:t>
      </w:r>
      <w:r w:rsidR="00493AF7">
        <w:rPr>
          <w:rFonts w:eastAsia="Times New Roman" w:cs="Helvetica"/>
          <w:sz w:val="24"/>
          <w:szCs w:val="24"/>
          <w:lang w:eastAsia="en-GB"/>
        </w:rPr>
        <w:t>”</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291166" w:rsidRDefault="00291166" w:rsidP="0096133D">
      <w:pPr>
        <w:spacing w:after="216" w:line="288" w:lineRule="atLeast"/>
        <w:rPr>
          <w:rFonts w:eastAsia="Times New Roman" w:cs="Helvetica"/>
          <w:b/>
          <w:color w:val="555555"/>
          <w:sz w:val="20"/>
          <w:lang w:eastAsia="en-GB"/>
        </w:rPr>
      </w:pPr>
      <w:r>
        <w:rPr>
          <w:rFonts w:eastAsia="Times New Roman" w:cs="Helvetica"/>
          <w:b/>
          <w:color w:val="555555"/>
          <w:sz w:val="20"/>
          <w:lang w:eastAsia="en-GB"/>
        </w:rPr>
        <w:t xml:space="preserve">Editor’s </w:t>
      </w:r>
      <w:r w:rsidRPr="00291166">
        <w:rPr>
          <w:rFonts w:eastAsia="Times New Roman" w:cs="Helvetica"/>
          <w:b/>
          <w:color w:val="555555"/>
          <w:sz w:val="20"/>
          <w:lang w:eastAsia="en-GB"/>
        </w:rPr>
        <w:t>Notes</w:t>
      </w:r>
    </w:p>
    <w:p w:rsidR="00917B98" w:rsidRDefault="00493AF7" w:rsidP="0096133D">
      <w:pPr>
        <w:spacing w:after="216" w:line="288" w:lineRule="atLeast"/>
        <w:rPr>
          <w:rFonts w:eastAsia="Times New Roman" w:cs="Helvetica"/>
          <w:b/>
          <w:color w:val="555555"/>
          <w:sz w:val="20"/>
          <w:lang w:eastAsia="en-GB"/>
        </w:rPr>
      </w:pPr>
      <w:r>
        <w:rPr>
          <w:rFonts w:eastAsia="Times New Roman" w:cs="Helvetica"/>
          <w:b/>
          <w:color w:val="555555"/>
          <w:sz w:val="20"/>
          <w:lang w:eastAsia="en-GB"/>
        </w:rPr>
        <w:t>Automatic Delay Repay</w:t>
      </w:r>
    </w:p>
    <w:p w:rsidR="00493AF7" w:rsidRDefault="00493AF7" w:rsidP="00493AF7">
      <w:pPr>
        <w:spacing w:after="216" w:line="288" w:lineRule="atLeast"/>
        <w:rPr>
          <w:rFonts w:eastAsia="Times New Roman" w:cs="Helvetica"/>
          <w:color w:val="555555"/>
          <w:sz w:val="20"/>
          <w:lang w:eastAsia="en-GB"/>
        </w:rPr>
      </w:pPr>
      <w:r w:rsidRPr="00BF1CA6">
        <w:rPr>
          <w:rFonts w:eastAsia="Times New Roman" w:cs="Helvetica"/>
          <w:b/>
          <w:color w:val="555555"/>
          <w:sz w:val="20"/>
          <w:lang w:eastAsia="en-GB"/>
        </w:rPr>
        <w:t xml:space="preserve">Restrictions </w:t>
      </w:r>
    </w:p>
    <w:p w:rsidR="00493AF7" w:rsidRDefault="00493AF7" w:rsidP="00493AF7">
      <w:pPr>
        <w:spacing w:after="216" w:line="288" w:lineRule="atLeast"/>
        <w:rPr>
          <w:rFonts w:eastAsia="Times New Roman" w:cs="Helvetica"/>
          <w:color w:val="555555"/>
          <w:sz w:val="20"/>
          <w:lang w:eastAsia="en-GB"/>
        </w:rPr>
      </w:pPr>
      <w:r>
        <w:rPr>
          <w:rFonts w:eastAsia="Times New Roman" w:cs="Helvetica"/>
          <w:color w:val="555555"/>
          <w:sz w:val="20"/>
          <w:lang w:eastAsia="en-GB"/>
        </w:rPr>
        <w:t>ADR is initially only available:</w:t>
      </w:r>
    </w:p>
    <w:p w:rsidR="00493AF7" w:rsidRDefault="00493AF7" w:rsidP="00493AF7">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lastRenderedPageBreak/>
        <w:t>For journeys with Virgin Trains on the West Coast Mainline (we are looking at whether to introduce on Virgin Trains East Coast services as well).</w:t>
      </w:r>
    </w:p>
    <w:p w:rsidR="00493AF7" w:rsidRDefault="00493AF7" w:rsidP="00493AF7">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Against transactions processed through </w:t>
      </w:r>
      <w:hyperlink r:id="rId7" w:history="1">
        <w:r w:rsidRPr="00916AA7">
          <w:rPr>
            <w:rStyle w:val="Hyperlink"/>
            <w:rFonts w:eastAsia="Times New Roman" w:cs="Helvetica"/>
            <w:sz w:val="20"/>
            <w:lang w:eastAsia="en-GB"/>
          </w:rPr>
          <w:t>www.virgintrains.com</w:t>
        </w:r>
      </w:hyperlink>
      <w:r>
        <w:rPr>
          <w:rFonts w:eastAsia="Times New Roman" w:cs="Helvetica"/>
          <w:color w:val="555555"/>
          <w:sz w:val="20"/>
          <w:lang w:eastAsia="en-GB"/>
        </w:rPr>
        <w:t xml:space="preserve"> or Virgin Trains app. Not available through Virgin Trains East Coast website or app. We do not have the payment details for people who book advance tickets through other providers so are unfortunately not able to include them in the scheme.</w:t>
      </w:r>
    </w:p>
    <w:p w:rsidR="00493AF7" w:rsidRDefault="00493AF7" w:rsidP="00493AF7">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Against Advance Ticket types where a specific </w:t>
      </w:r>
      <w:proofErr w:type="gramStart"/>
      <w:r>
        <w:rPr>
          <w:rFonts w:eastAsia="Times New Roman" w:cs="Helvetica"/>
          <w:color w:val="555555"/>
          <w:sz w:val="20"/>
          <w:lang w:eastAsia="en-GB"/>
        </w:rPr>
        <w:t>trains</w:t>
      </w:r>
      <w:proofErr w:type="gramEnd"/>
      <w:r>
        <w:rPr>
          <w:rFonts w:eastAsia="Times New Roman" w:cs="Helvetica"/>
          <w:color w:val="555555"/>
          <w:sz w:val="20"/>
          <w:lang w:eastAsia="en-GB"/>
        </w:rPr>
        <w:t xml:space="preserve"> has been booked – which allows the system to know if it has been delayed or not. (A seat reservation is not enough – the ticket must be for a specific train).</w:t>
      </w:r>
    </w:p>
    <w:p w:rsidR="00493AF7" w:rsidRDefault="00493AF7" w:rsidP="00493AF7">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Where we can be confident in the level of delay encountered. If you have a journey with multiple connections across different train operators you will not be eligible for ADR. </w:t>
      </w:r>
    </w:p>
    <w:p w:rsidR="00493AF7" w:rsidRDefault="00493AF7" w:rsidP="00493AF7">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Delays for journeys not booked through the website/app, or for non-advance tickets, can still be claimed in the normal way. </w:t>
      </w:r>
    </w:p>
    <w:p w:rsidR="0096133D" w:rsidRPr="009B6373" w:rsidRDefault="0096133D" w:rsidP="0096133D">
      <w:pPr>
        <w:spacing w:after="216" w:line="288" w:lineRule="atLeast"/>
        <w:rPr>
          <w:rFonts w:eastAsia="Times New Roman" w:cs="Helvetica"/>
          <w:b/>
          <w:color w:val="555555"/>
          <w:sz w:val="20"/>
          <w:lang w:eastAsia="en-GB"/>
        </w:rPr>
      </w:pPr>
      <w:r w:rsidRPr="00291166">
        <w:rPr>
          <w:rFonts w:eastAsia="Times New Roman" w:cs="Helvetica"/>
          <w:b/>
          <w:color w:val="555555"/>
          <w:sz w:val="20"/>
          <w:lang w:eastAsia="en-GB"/>
        </w:rPr>
        <w:t>About</w:t>
      </w:r>
      <w:r w:rsidRPr="009B6373">
        <w:rPr>
          <w:rFonts w:eastAsia="Times New Roman" w:cs="Helvetica"/>
          <w:b/>
          <w:color w:val="555555"/>
          <w:sz w:val="20"/>
          <w:lang w:eastAsia="en-GB"/>
        </w:rPr>
        <w:t xml:space="preserve"> Virgin Trains</w:t>
      </w:r>
    </w:p>
    <w:p w:rsidR="00ED24AD" w:rsidRDefault="00ED24A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Stagecoach and Virgin are working in partnership to operate the East Coast and West Coast inter-city routes under the Virgin Trains brand. Together, they are on track to revolutionise rail travel across the UK.</w:t>
      </w:r>
    </w:p>
    <w:p w:rsidR="00ED24AD" w:rsidRDefault="00F1482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w:t>
      </w:r>
      <w:r w:rsidR="00ED24AD">
        <w:rPr>
          <w:rFonts w:eastAsia="Times New Roman" w:cs="Helvetica"/>
          <w:color w:val="555555"/>
          <w:sz w:val="20"/>
          <w:lang w:eastAsia="en-GB"/>
        </w:rPr>
        <w:t>combined network connects some of the nation’s most iconic destinations including Glasgow, Liverpool, Birmingham, Manchester, Edinburgh, Newcastle, Leeds, York and London.</w:t>
      </w:r>
      <w:r w:rsidR="00ED24AD" w:rsidRPr="00131241">
        <w:rPr>
          <w:rFonts w:eastAsia="Times New Roman" w:cs="Helvetica"/>
          <w:color w:val="555555"/>
          <w:sz w:val="20"/>
          <w:lang w:eastAsia="en-GB"/>
        </w:rPr>
        <w:t xml:space="preserve"> </w:t>
      </w:r>
    </w:p>
    <w:p w:rsidR="00ED24AD" w:rsidRDefault="00ED24A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Virgin Trains is committed to </w:t>
      </w:r>
      <w:r w:rsidRPr="009B6373">
        <w:rPr>
          <w:rFonts w:eastAsia="Times New Roman" w:cs="Helvetica"/>
          <w:color w:val="555555"/>
          <w:sz w:val="20"/>
          <w:lang w:eastAsia="en-GB"/>
        </w:rPr>
        <w:t>delivering a high speed, high frequency service, offering shorter journey times, more comfortable travel an</w:t>
      </w:r>
      <w:r>
        <w:rPr>
          <w:rFonts w:eastAsia="Times New Roman" w:cs="Helvetica"/>
          <w:color w:val="555555"/>
          <w:sz w:val="20"/>
          <w:lang w:eastAsia="en-GB"/>
        </w:rPr>
        <w:t xml:space="preserve">d excellent customer service. Customers </w:t>
      </w:r>
      <w:r w:rsidRPr="009B6373">
        <w:rPr>
          <w:rFonts w:eastAsia="Times New Roman" w:cs="Helvetica"/>
          <w:color w:val="555555"/>
          <w:sz w:val="20"/>
          <w:lang w:eastAsia="en-GB"/>
        </w:rPr>
        <w:t xml:space="preserve">consistently rate </w:t>
      </w:r>
      <w:r>
        <w:rPr>
          <w:rFonts w:eastAsia="Times New Roman" w:cs="Helvetica"/>
          <w:color w:val="555555"/>
          <w:sz w:val="20"/>
          <w:lang w:eastAsia="en-GB"/>
        </w:rPr>
        <w:t>Virgin Trains</w:t>
      </w:r>
      <w:r w:rsidRPr="009B6373">
        <w:rPr>
          <w:rFonts w:eastAsia="Times New Roman" w:cs="Helvetica"/>
          <w:color w:val="555555"/>
          <w:sz w:val="20"/>
          <w:lang w:eastAsia="en-GB"/>
        </w:rPr>
        <w:t xml:space="preserve"> as one of the top long-distance rail franchise operators in the National </w:t>
      </w:r>
      <w:r w:rsidR="00F1482D">
        <w:rPr>
          <w:rFonts w:eastAsia="Times New Roman" w:cs="Helvetica"/>
          <w:color w:val="555555"/>
          <w:sz w:val="20"/>
          <w:lang w:eastAsia="en-GB"/>
        </w:rPr>
        <w:t xml:space="preserve">Rail </w:t>
      </w:r>
      <w:r w:rsidRPr="009B6373">
        <w:rPr>
          <w:rFonts w:eastAsia="Times New Roman" w:cs="Helvetica"/>
          <w:color w:val="555555"/>
          <w:sz w:val="20"/>
          <w:lang w:eastAsia="en-GB"/>
        </w:rPr>
        <w:t>Passenger Survey (N</w:t>
      </w:r>
      <w:r w:rsidR="00F1482D">
        <w:rPr>
          <w:rFonts w:eastAsia="Times New Roman" w:cs="Helvetica"/>
          <w:color w:val="555555"/>
          <w:sz w:val="20"/>
          <w:lang w:eastAsia="en-GB"/>
        </w:rPr>
        <w:t>R</w:t>
      </w:r>
      <w:r w:rsidRPr="009B6373">
        <w:rPr>
          <w:rFonts w:eastAsia="Times New Roman" w:cs="Helvetica"/>
          <w:color w:val="555555"/>
          <w:sz w:val="20"/>
          <w:lang w:eastAsia="en-GB"/>
        </w:rPr>
        <w:t>PS) commissioned by industry w</w:t>
      </w:r>
      <w:r>
        <w:rPr>
          <w:rFonts w:eastAsia="Times New Roman" w:cs="Helvetica"/>
          <w:color w:val="555555"/>
          <w:sz w:val="20"/>
          <w:lang w:eastAsia="en-GB"/>
        </w:rPr>
        <w:t>atchdog, Transport Focus</w:t>
      </w:r>
      <w:r w:rsidRPr="009B6373">
        <w:rPr>
          <w:rFonts w:eastAsia="Times New Roman" w:cs="Helvetica"/>
          <w:color w:val="555555"/>
          <w:sz w:val="20"/>
          <w:lang w:eastAsia="en-GB"/>
        </w:rPr>
        <w:t>.</w:t>
      </w:r>
    </w:p>
    <w:p w:rsidR="00ED24AD" w:rsidRPr="0096133D" w:rsidRDefault="00ED24AD" w:rsidP="00ED24AD">
      <w:pPr>
        <w:rPr>
          <w:color w:val="555555"/>
          <w:sz w:val="20"/>
          <w:szCs w:val="20"/>
        </w:rPr>
      </w:pPr>
      <w:r>
        <w:rPr>
          <w:rFonts w:eastAsia="Times New Roman" w:cs="Helvetica"/>
          <w:color w:val="555555"/>
          <w:sz w:val="20"/>
          <w:lang w:eastAsia="en-GB"/>
        </w:rPr>
        <w:t xml:space="preserve">On the East Coast route, £140m is being invested to create a more personalised travel experience. This includes a major fleet revamp, smarter stations and exciting new routes. From May 2016, there will be 42 additional services (22,000 extra seats) per week between Edinburgh and London.  </w:t>
      </w:r>
      <w:r w:rsidDel="00284F8C">
        <w:rPr>
          <w:rFonts w:eastAsia="Times New Roman" w:cs="Helvetica"/>
          <w:color w:val="555555"/>
          <w:sz w:val="20"/>
          <w:lang w:eastAsia="en-GB"/>
        </w:rPr>
        <w:t xml:space="preserve"> </w:t>
      </w:r>
      <w:r>
        <w:rPr>
          <w:color w:val="555555"/>
          <w:sz w:val="20"/>
          <w:szCs w:val="20"/>
        </w:rPr>
        <w:t>2018 will see the introduction of completely new Azuma trains being built in the UK by Hitachi.</w:t>
      </w:r>
    </w:p>
    <w:p w:rsidR="00ED24AD" w:rsidRDefault="00F1482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West Coast route </w:t>
      </w:r>
      <w:r w:rsidR="00ED24AD">
        <w:rPr>
          <w:rFonts w:eastAsia="Times New Roman" w:cs="Helvetica"/>
          <w:color w:val="555555"/>
          <w:sz w:val="20"/>
          <w:lang w:eastAsia="en-GB"/>
        </w:rPr>
        <w:t xml:space="preserve">has a proud record of challenging the status quo - from introducing tilting </w:t>
      </w:r>
      <w:proofErr w:type="spellStart"/>
      <w:r w:rsidR="00ED24AD">
        <w:rPr>
          <w:rFonts w:eastAsia="Times New Roman" w:cs="Helvetica"/>
          <w:color w:val="555555"/>
          <w:sz w:val="20"/>
          <w:lang w:eastAsia="en-GB"/>
        </w:rPr>
        <w:t>Pendolino</w:t>
      </w:r>
      <w:proofErr w:type="spellEnd"/>
      <w:r w:rsidR="00ED24AD">
        <w:rPr>
          <w:rFonts w:eastAsia="Times New Roman" w:cs="Helvetica"/>
          <w:color w:val="555555"/>
          <w:sz w:val="20"/>
          <w:lang w:eastAsia="en-GB"/>
        </w:rPr>
        <w:t xml:space="preserve"> trains, to a pioneering automated delay repay scheme and becoming the first franchised rail operator to offer m-Tickets for all ticket types.  </w:t>
      </w:r>
    </w:p>
    <w:p w:rsidR="00ED24AD" w:rsidRPr="009B6373" w:rsidRDefault="00ED24AD" w:rsidP="00ED24A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8" w:history="1">
        <w:r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Pr="003506D4">
        <w:rPr>
          <w:rFonts w:eastAsia="Times New Roman" w:cs="Helvetica"/>
          <w:bCs/>
          <w:color w:val="555555"/>
          <w:sz w:val="20"/>
          <w:lang w:eastAsia="en-GB"/>
        </w:rPr>
        <w:t xml:space="preserve">Subscribe </w:t>
      </w:r>
      <w:hyperlink r:id="rId9" w:history="1">
        <w:r w:rsidRPr="003506D4">
          <w:rPr>
            <w:rStyle w:val="Hyperlink"/>
            <w:rFonts w:eastAsia="Times New Roman" w:cs="Helvetica"/>
            <w:bCs/>
            <w:sz w:val="20"/>
            <w:lang w:eastAsia="en-GB"/>
          </w:rPr>
          <w:t>here</w:t>
        </w:r>
      </w:hyperlink>
      <w:r w:rsidRPr="003506D4">
        <w:rPr>
          <w:rFonts w:eastAsia="Times New Roman" w:cs="Helvetica"/>
          <w:bCs/>
          <w:color w:val="555555"/>
          <w:sz w:val="20"/>
          <w:lang w:eastAsia="en-GB"/>
        </w:rPr>
        <w:t xml:space="preserve"> for regular news from Virgin Trains.</w:t>
      </w:r>
    </w:p>
    <w:p w:rsidR="00ED24AD" w:rsidRPr="009B6373" w:rsidRDefault="00ED24AD" w:rsidP="00ED24A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w:t>
      </w:r>
    </w:p>
    <w:p w:rsidR="0096133D" w:rsidRPr="009E1BE3" w:rsidRDefault="0096133D" w:rsidP="00ED24AD">
      <w:pPr>
        <w:spacing w:after="216" w:line="288" w:lineRule="atLeast"/>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40" w:rsidRDefault="00976940" w:rsidP="00DB570F">
      <w:pPr>
        <w:spacing w:after="0" w:line="240" w:lineRule="auto"/>
      </w:pPr>
      <w:r>
        <w:separator/>
      </w:r>
    </w:p>
  </w:endnote>
  <w:endnote w:type="continuationSeparator" w:id="0">
    <w:p w:rsidR="00976940" w:rsidRDefault="00976940"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40" w:rsidRDefault="00976940" w:rsidP="00DB570F">
      <w:pPr>
        <w:spacing w:after="0" w:line="240" w:lineRule="auto"/>
      </w:pPr>
      <w:r>
        <w:separator/>
      </w:r>
    </w:p>
  </w:footnote>
  <w:footnote w:type="continuationSeparator" w:id="0">
    <w:p w:rsidR="00976940" w:rsidRDefault="00976940"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1235A"/>
    <w:multiLevelType w:val="hybridMultilevel"/>
    <w:tmpl w:val="E0A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3698C"/>
    <w:multiLevelType w:val="hybridMultilevel"/>
    <w:tmpl w:val="634E2E2C"/>
    <w:lvl w:ilvl="0" w:tplc="FDB0F85C">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rsids>
    <w:rsidRoot w:val="00DB570F"/>
    <w:rsid w:val="00025765"/>
    <w:rsid w:val="00042868"/>
    <w:rsid w:val="00052F3A"/>
    <w:rsid w:val="0006134A"/>
    <w:rsid w:val="000A4C1A"/>
    <w:rsid w:val="00135F5F"/>
    <w:rsid w:val="00160724"/>
    <w:rsid w:val="00171B45"/>
    <w:rsid w:val="001A51B0"/>
    <w:rsid w:val="0020725A"/>
    <w:rsid w:val="00221E29"/>
    <w:rsid w:val="00227C66"/>
    <w:rsid w:val="00291166"/>
    <w:rsid w:val="002A455B"/>
    <w:rsid w:val="002B4D03"/>
    <w:rsid w:val="002E06D5"/>
    <w:rsid w:val="002E1389"/>
    <w:rsid w:val="003506D4"/>
    <w:rsid w:val="003A44DB"/>
    <w:rsid w:val="003B111D"/>
    <w:rsid w:val="003E4245"/>
    <w:rsid w:val="00493AF7"/>
    <w:rsid w:val="004B6B27"/>
    <w:rsid w:val="004E2CD5"/>
    <w:rsid w:val="00526785"/>
    <w:rsid w:val="00567927"/>
    <w:rsid w:val="005C1023"/>
    <w:rsid w:val="005F0375"/>
    <w:rsid w:val="00611286"/>
    <w:rsid w:val="006411C2"/>
    <w:rsid w:val="00653F71"/>
    <w:rsid w:val="00686C51"/>
    <w:rsid w:val="00690847"/>
    <w:rsid w:val="00711446"/>
    <w:rsid w:val="00715E3A"/>
    <w:rsid w:val="00764D30"/>
    <w:rsid w:val="00780ABD"/>
    <w:rsid w:val="00782AF4"/>
    <w:rsid w:val="007C0DE8"/>
    <w:rsid w:val="007C3FEF"/>
    <w:rsid w:val="007D0EB2"/>
    <w:rsid w:val="007E2440"/>
    <w:rsid w:val="00837947"/>
    <w:rsid w:val="008501E2"/>
    <w:rsid w:val="00884D40"/>
    <w:rsid w:val="008C10A4"/>
    <w:rsid w:val="008F6F53"/>
    <w:rsid w:val="00917B98"/>
    <w:rsid w:val="0096133D"/>
    <w:rsid w:val="00976940"/>
    <w:rsid w:val="00977D96"/>
    <w:rsid w:val="009B6373"/>
    <w:rsid w:val="009D1C2D"/>
    <w:rsid w:val="009D7EB7"/>
    <w:rsid w:val="00A25DBF"/>
    <w:rsid w:val="00A61D88"/>
    <w:rsid w:val="00AD71FB"/>
    <w:rsid w:val="00B72735"/>
    <w:rsid w:val="00B80785"/>
    <w:rsid w:val="00BA0372"/>
    <w:rsid w:val="00BA076A"/>
    <w:rsid w:val="00BD1779"/>
    <w:rsid w:val="00C00387"/>
    <w:rsid w:val="00C02DE9"/>
    <w:rsid w:val="00C07919"/>
    <w:rsid w:val="00C31F52"/>
    <w:rsid w:val="00C7485A"/>
    <w:rsid w:val="00C819B7"/>
    <w:rsid w:val="00CA0299"/>
    <w:rsid w:val="00CA1C6D"/>
    <w:rsid w:val="00CC11C3"/>
    <w:rsid w:val="00CC32BA"/>
    <w:rsid w:val="00CE2020"/>
    <w:rsid w:val="00D42417"/>
    <w:rsid w:val="00D839C6"/>
    <w:rsid w:val="00D97A0C"/>
    <w:rsid w:val="00DB570F"/>
    <w:rsid w:val="00DC4D59"/>
    <w:rsid w:val="00E02DC4"/>
    <w:rsid w:val="00E052D9"/>
    <w:rsid w:val="00E61B6C"/>
    <w:rsid w:val="00E671E7"/>
    <w:rsid w:val="00EC6B77"/>
    <w:rsid w:val="00ED24AD"/>
    <w:rsid w:val="00ED45EE"/>
    <w:rsid w:val="00F1181C"/>
    <w:rsid w:val="00F11AB6"/>
    <w:rsid w:val="00F1482D"/>
    <w:rsid w:val="00F32A83"/>
    <w:rsid w:val="00F96FC2"/>
    <w:rsid w:val="00FB6743"/>
    <w:rsid w:val="00FD4DE8"/>
    <w:rsid w:val="00FE1DC3"/>
    <w:rsid w:val="00FE26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Spacing">
    <w:name w:val="No Spacing"/>
    <w:basedOn w:val="Normal"/>
    <w:uiPriority w:val="1"/>
    <w:qFormat/>
    <w:rsid w:val="00686C51"/>
    <w:pPr>
      <w:spacing w:after="0" w:line="240" w:lineRule="auto"/>
    </w:pPr>
    <w:rPr>
      <w:rFonts w:ascii="Calibri" w:hAnsi="Calibri" w:cs="Times New Roman"/>
      <w:lang w:eastAsia="en-GB"/>
    </w:rPr>
  </w:style>
  <w:style w:type="paragraph" w:styleId="NormalWeb">
    <w:name w:val="Normal (Web)"/>
    <w:basedOn w:val="Normal"/>
    <w:uiPriority w:val="99"/>
    <w:semiHidden/>
    <w:unhideWhenUsed/>
    <w:rsid w:val="00052F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82871737">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mediaroom" TargetMode="External"/><Relationship Id="rId3" Type="http://schemas.openxmlformats.org/officeDocument/2006/relationships/settings" Target="settings.xml"/><Relationship Id="rId7" Type="http://schemas.openxmlformats.org/officeDocument/2006/relationships/hyperlink" Target="http://www.virgintrai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4</cp:revision>
  <dcterms:created xsi:type="dcterms:W3CDTF">2016-04-14T17:54:00Z</dcterms:created>
  <dcterms:modified xsi:type="dcterms:W3CDTF">2016-04-20T21:47:00Z</dcterms:modified>
</cp:coreProperties>
</file>