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FDC7F" w14:textId="77777777" w:rsidR="006C2FA6" w:rsidRPr="00DE4958" w:rsidRDefault="007316DE" w:rsidP="00D44061">
      <w:pPr>
        <w:spacing w:after="0" w:line="240" w:lineRule="auto"/>
        <w:jc w:val="both"/>
        <w:rPr>
          <w:rFonts w:ascii="Gill Sans MT" w:eastAsia="Times New Roman" w:hAnsi="Gill Sans MT" w:cs="Times New Roman"/>
          <w:b/>
          <w:sz w:val="20"/>
          <w:szCs w:val="20"/>
        </w:rPr>
      </w:pPr>
      <w:r w:rsidRPr="00DE4958">
        <w:rPr>
          <w:rFonts w:ascii="Gill Sans MT" w:eastAsia="Times New Roman" w:hAnsi="Gill Sans MT" w:cs="Times New Roman"/>
          <w:b/>
          <w:sz w:val="20"/>
          <w:szCs w:val="20"/>
        </w:rPr>
        <w:t>Pressmeddelande</w:t>
      </w:r>
      <w:r w:rsidR="00B74B0C" w:rsidRPr="00DE4958">
        <w:rPr>
          <w:rFonts w:ascii="Gill Sans MT" w:eastAsia="Times New Roman" w:hAnsi="Gill Sans MT" w:cs="Times New Roman"/>
          <w:b/>
          <w:sz w:val="20"/>
          <w:szCs w:val="20"/>
        </w:rPr>
        <w:t xml:space="preserve">, </w:t>
      </w:r>
      <w:r w:rsidR="0002041E">
        <w:rPr>
          <w:rFonts w:ascii="Gill Sans MT" w:eastAsia="Times New Roman" w:hAnsi="Gill Sans MT" w:cs="Times New Roman"/>
          <w:b/>
          <w:sz w:val="20"/>
          <w:szCs w:val="20"/>
        </w:rPr>
        <w:t>22</w:t>
      </w:r>
      <w:r w:rsidR="00C153A6" w:rsidRPr="00DE4958">
        <w:rPr>
          <w:rFonts w:ascii="Gill Sans MT" w:eastAsia="Times New Roman" w:hAnsi="Gill Sans MT" w:cs="Times New Roman"/>
          <w:b/>
          <w:sz w:val="20"/>
          <w:szCs w:val="20"/>
        </w:rPr>
        <w:t xml:space="preserve"> juni</w:t>
      </w:r>
      <w:r w:rsidR="000362B1" w:rsidRPr="00DE4958">
        <w:rPr>
          <w:rFonts w:ascii="Gill Sans MT" w:eastAsia="Times New Roman" w:hAnsi="Gill Sans MT" w:cs="Times New Roman"/>
          <w:b/>
          <w:sz w:val="20"/>
          <w:szCs w:val="20"/>
        </w:rPr>
        <w:t xml:space="preserve"> 2017</w:t>
      </w:r>
    </w:p>
    <w:p w14:paraId="5AFAA5D0" w14:textId="77777777" w:rsidR="005C7696" w:rsidRPr="00DE4958" w:rsidRDefault="005C7696" w:rsidP="00D44061">
      <w:pPr>
        <w:spacing w:after="0" w:line="240" w:lineRule="auto"/>
        <w:jc w:val="both"/>
        <w:rPr>
          <w:rFonts w:ascii="Gill Sans MT" w:hAnsi="Gill Sans MT" w:cstheme="minorHAnsi"/>
          <w:sz w:val="20"/>
          <w:szCs w:val="20"/>
        </w:rPr>
      </w:pPr>
    </w:p>
    <w:p w14:paraId="5CB806CF" w14:textId="77777777" w:rsidR="000362B1" w:rsidRPr="0028489D" w:rsidRDefault="000F4D5E" w:rsidP="005F013C">
      <w:pPr>
        <w:pStyle w:val="Ingetavstnd"/>
        <w:rPr>
          <w:rFonts w:ascii="Gill Sans MT" w:hAnsi="Gill Sans MT" w:cstheme="minorHAnsi"/>
          <w:b/>
          <w:color w:val="215868" w:themeColor="accent5" w:themeShade="80"/>
          <w:sz w:val="32"/>
          <w:szCs w:val="34"/>
        </w:rPr>
      </w:pPr>
      <w:r w:rsidRPr="0028489D">
        <w:rPr>
          <w:rFonts w:ascii="Gill Sans MT" w:hAnsi="Gill Sans MT" w:cstheme="minorHAnsi"/>
          <w:b/>
          <w:color w:val="215868" w:themeColor="accent5" w:themeShade="80"/>
          <w:sz w:val="32"/>
          <w:szCs w:val="34"/>
        </w:rPr>
        <w:t xml:space="preserve">Cereno </w:t>
      </w:r>
      <w:r w:rsidR="00F14A11" w:rsidRPr="0028489D">
        <w:rPr>
          <w:rFonts w:ascii="Gill Sans MT" w:hAnsi="Gill Sans MT" w:cstheme="minorHAnsi"/>
          <w:b/>
          <w:color w:val="215868" w:themeColor="accent5" w:themeShade="80"/>
          <w:sz w:val="32"/>
          <w:szCs w:val="34"/>
        </w:rPr>
        <w:t xml:space="preserve">Scientific </w:t>
      </w:r>
      <w:r w:rsidR="0028489D">
        <w:rPr>
          <w:rFonts w:ascii="Gill Sans MT" w:hAnsi="Gill Sans MT" w:cstheme="minorHAnsi"/>
          <w:b/>
          <w:color w:val="215868" w:themeColor="accent5" w:themeShade="80"/>
          <w:sz w:val="32"/>
          <w:szCs w:val="34"/>
        </w:rPr>
        <w:t>dubblar</w:t>
      </w:r>
      <w:r w:rsidR="0028489D" w:rsidRPr="0028489D">
        <w:rPr>
          <w:rFonts w:ascii="Gill Sans MT" w:hAnsi="Gill Sans MT" w:cstheme="minorHAnsi"/>
          <w:b/>
          <w:color w:val="215868" w:themeColor="accent5" w:themeShade="80"/>
          <w:sz w:val="32"/>
          <w:szCs w:val="34"/>
        </w:rPr>
        <w:t xml:space="preserve"> </w:t>
      </w:r>
      <w:r w:rsidR="00C153A6" w:rsidRPr="0028489D">
        <w:rPr>
          <w:rFonts w:ascii="Gill Sans MT" w:hAnsi="Gill Sans MT" w:cstheme="minorHAnsi"/>
          <w:b/>
          <w:color w:val="215868" w:themeColor="accent5" w:themeShade="80"/>
          <w:sz w:val="32"/>
          <w:szCs w:val="34"/>
        </w:rPr>
        <w:t xml:space="preserve">bidrag </w:t>
      </w:r>
      <w:r w:rsidR="0028489D" w:rsidRPr="0028489D">
        <w:rPr>
          <w:rFonts w:ascii="Gill Sans MT" w:hAnsi="Gill Sans MT" w:cstheme="minorHAnsi"/>
          <w:b/>
          <w:color w:val="215868" w:themeColor="accent5" w:themeShade="80"/>
          <w:sz w:val="32"/>
          <w:szCs w:val="34"/>
        </w:rPr>
        <w:t xml:space="preserve">för utvecklingen av CS1 </w:t>
      </w:r>
    </w:p>
    <w:p w14:paraId="1AEA22C5" w14:textId="77777777" w:rsidR="000362B1" w:rsidRPr="004B07E1" w:rsidRDefault="000362B1" w:rsidP="000362B1">
      <w:pPr>
        <w:pStyle w:val="Ingetavstnd"/>
        <w:jc w:val="both"/>
        <w:rPr>
          <w:rFonts w:ascii="Gill Sans MT" w:hAnsi="Gill Sans MT"/>
          <w:b/>
          <w:sz w:val="32"/>
          <w:highlight w:val="green"/>
        </w:rPr>
      </w:pPr>
    </w:p>
    <w:p w14:paraId="2344A4CD" w14:textId="028A844F" w:rsidR="0002041E" w:rsidRPr="00DE4958" w:rsidRDefault="00BA0B1D" w:rsidP="0002041E">
      <w:pPr>
        <w:ind w:right="-6"/>
        <w:jc w:val="both"/>
        <w:rPr>
          <w:rFonts w:ascii="Gill Sans MT" w:hAnsi="Gill Sans MT" w:cs="Times New Roman"/>
          <w:b/>
        </w:rPr>
      </w:pPr>
      <w:r w:rsidRPr="00543E98">
        <w:rPr>
          <w:rFonts w:ascii="Gill Sans MT" w:hAnsi="Gill Sans MT"/>
          <w:b/>
          <w:noProof/>
          <w:lang w:eastAsia="sv-SE"/>
        </w:rPr>
        <w:t>Cereno Scientific</w:t>
      </w:r>
      <w:r w:rsidR="00AE3A72" w:rsidRPr="00543E98">
        <w:rPr>
          <w:rFonts w:ascii="Gill Sans MT" w:hAnsi="Gill Sans MT"/>
          <w:b/>
          <w:noProof/>
          <w:lang w:eastAsia="sv-SE"/>
        </w:rPr>
        <w:t xml:space="preserve"> (Aktietorget: “CRNO B”)</w:t>
      </w:r>
      <w:r w:rsidRPr="00543E98">
        <w:rPr>
          <w:rFonts w:ascii="Gill Sans MT" w:hAnsi="Gill Sans MT"/>
          <w:b/>
          <w:noProof/>
          <w:lang w:eastAsia="sv-SE"/>
        </w:rPr>
        <w:t xml:space="preserve"> </w:t>
      </w:r>
      <w:r w:rsidR="007316DE" w:rsidRPr="00543E98">
        <w:rPr>
          <w:rFonts w:ascii="Gill Sans MT" w:hAnsi="Gill Sans MT" w:cs="Times New Roman"/>
          <w:b/>
        </w:rPr>
        <w:t xml:space="preserve">meddelar att </w:t>
      </w:r>
      <w:r w:rsidR="00EA5CCD" w:rsidRPr="00543E98">
        <w:rPr>
          <w:rFonts w:ascii="Gill Sans MT" w:hAnsi="Gill Sans MT" w:cs="Times New Roman"/>
          <w:b/>
        </w:rPr>
        <w:t xml:space="preserve">bolaget </w:t>
      </w:r>
      <w:r w:rsidR="00FD39DE" w:rsidRPr="00543E98">
        <w:rPr>
          <w:rFonts w:ascii="Gill Sans MT" w:hAnsi="Gill Sans MT" w:cs="Times New Roman"/>
          <w:b/>
        </w:rPr>
        <w:t>har blivit bevilja</w:t>
      </w:r>
      <w:r w:rsidR="00EA5CCD" w:rsidRPr="00543E98">
        <w:rPr>
          <w:rFonts w:ascii="Gill Sans MT" w:hAnsi="Gill Sans MT" w:cs="Times New Roman"/>
          <w:b/>
        </w:rPr>
        <w:t>t</w:t>
      </w:r>
      <w:r w:rsidR="00FD39DE" w:rsidRPr="00543E98">
        <w:rPr>
          <w:rFonts w:ascii="Gill Sans MT" w:hAnsi="Gill Sans MT" w:cs="Times New Roman"/>
          <w:b/>
        </w:rPr>
        <w:t xml:space="preserve"> </w:t>
      </w:r>
      <w:r w:rsidR="0002041E">
        <w:rPr>
          <w:rFonts w:ascii="Gill Sans MT" w:hAnsi="Gill Sans MT" w:cs="Times New Roman"/>
          <w:b/>
        </w:rPr>
        <w:t xml:space="preserve">ytterligare </w:t>
      </w:r>
      <w:r w:rsidR="00FD39DE" w:rsidRPr="00543E98">
        <w:rPr>
          <w:rFonts w:ascii="Gill Sans MT" w:hAnsi="Gill Sans MT" w:cs="Times New Roman"/>
          <w:b/>
        </w:rPr>
        <w:t xml:space="preserve">ett bidrag </w:t>
      </w:r>
      <w:r w:rsidR="0002041E">
        <w:rPr>
          <w:rFonts w:ascii="Gill Sans MT" w:hAnsi="Gill Sans MT" w:cs="Times New Roman"/>
          <w:b/>
        </w:rPr>
        <w:t>om</w:t>
      </w:r>
      <w:r w:rsidR="00B92BFF" w:rsidRPr="00543E98">
        <w:rPr>
          <w:rFonts w:ascii="Gill Sans MT" w:hAnsi="Gill Sans MT" w:cs="Times New Roman"/>
          <w:b/>
        </w:rPr>
        <w:t xml:space="preserve"> </w:t>
      </w:r>
      <w:r w:rsidR="0002041E">
        <w:rPr>
          <w:rFonts w:ascii="Gill Sans MT" w:hAnsi="Gill Sans MT" w:cs="Times New Roman"/>
          <w:b/>
        </w:rPr>
        <w:t xml:space="preserve">700 </w:t>
      </w:r>
      <w:r w:rsidR="003D04EA">
        <w:rPr>
          <w:rFonts w:ascii="Gill Sans MT" w:hAnsi="Gill Sans MT" w:cs="Times New Roman"/>
          <w:b/>
        </w:rPr>
        <w:t xml:space="preserve">000 </w:t>
      </w:r>
      <w:r w:rsidR="0002041E" w:rsidRPr="00543E98">
        <w:rPr>
          <w:rFonts w:ascii="Gill Sans MT" w:hAnsi="Gill Sans MT" w:cs="Times New Roman"/>
          <w:b/>
        </w:rPr>
        <w:t>SEK</w:t>
      </w:r>
      <w:r w:rsidR="0002041E">
        <w:rPr>
          <w:rFonts w:ascii="Gill Sans MT" w:hAnsi="Gill Sans MT" w:cs="Times New Roman"/>
          <w:b/>
        </w:rPr>
        <w:t xml:space="preserve"> – denna gång</w:t>
      </w:r>
      <w:r w:rsidR="0002041E" w:rsidRPr="00543E98">
        <w:rPr>
          <w:rFonts w:ascii="Gill Sans MT" w:hAnsi="Gill Sans MT" w:cs="Times New Roman"/>
          <w:b/>
        </w:rPr>
        <w:t xml:space="preserve"> </w:t>
      </w:r>
      <w:r w:rsidR="00FD39DE" w:rsidRPr="00543E98">
        <w:rPr>
          <w:rFonts w:ascii="Gill Sans MT" w:hAnsi="Gill Sans MT" w:cs="Times New Roman"/>
          <w:b/>
        </w:rPr>
        <w:t xml:space="preserve">av </w:t>
      </w:r>
      <w:r w:rsidR="004B07E1" w:rsidRPr="00543E98">
        <w:rPr>
          <w:rFonts w:ascii="Gill Sans MT" w:hAnsi="Gill Sans MT" w:cs="Times New Roman"/>
          <w:b/>
        </w:rPr>
        <w:t>Västra Götalandsregionen</w:t>
      </w:r>
      <w:r w:rsidR="00543E98">
        <w:rPr>
          <w:rFonts w:ascii="Gill Sans MT" w:hAnsi="Gill Sans MT" w:cs="Times New Roman"/>
          <w:b/>
        </w:rPr>
        <w:t xml:space="preserve"> (VGR)</w:t>
      </w:r>
      <w:r w:rsidR="0002041E">
        <w:rPr>
          <w:rFonts w:ascii="Gill Sans MT" w:hAnsi="Gill Sans MT" w:cs="Times New Roman"/>
          <w:b/>
        </w:rPr>
        <w:t>.</w:t>
      </w:r>
      <w:r w:rsidR="00B40B46">
        <w:rPr>
          <w:rFonts w:ascii="Gill Sans MT" w:hAnsi="Gill Sans MT" w:cs="Times New Roman"/>
          <w:b/>
        </w:rPr>
        <w:t xml:space="preserve"> </w:t>
      </w:r>
      <w:r w:rsidR="0002041E">
        <w:rPr>
          <w:rFonts w:ascii="Gill Sans MT" w:hAnsi="Gill Sans MT"/>
          <w:b/>
          <w:noProof/>
          <w:lang w:eastAsia="sv-SE"/>
        </w:rPr>
        <w:t xml:space="preserve">Detta fördubblar </w:t>
      </w:r>
      <w:r w:rsidR="0002041E" w:rsidRPr="00DE4958">
        <w:rPr>
          <w:rFonts w:ascii="Gill Sans MT" w:hAnsi="Gill Sans MT" w:cs="Times New Roman"/>
          <w:b/>
        </w:rPr>
        <w:t xml:space="preserve">beviljat bidrag av VINNOVA, Sveriges innovationsmyndighet, </w:t>
      </w:r>
      <w:r w:rsidR="0002041E" w:rsidRPr="00543E98">
        <w:rPr>
          <w:rFonts w:ascii="Gill Sans MT" w:hAnsi="Gill Sans MT" w:cs="Times New Roman"/>
          <w:b/>
        </w:rPr>
        <w:t xml:space="preserve">inom </w:t>
      </w:r>
      <w:r w:rsidR="0002041E">
        <w:rPr>
          <w:rFonts w:ascii="Gill Sans MT" w:hAnsi="Gill Sans MT" w:cs="Times New Roman"/>
          <w:b/>
        </w:rPr>
        <w:t xml:space="preserve">ramen för </w:t>
      </w:r>
      <w:r w:rsidR="0002041E" w:rsidRPr="00543E98">
        <w:rPr>
          <w:rFonts w:ascii="Gill Sans MT" w:hAnsi="Gill Sans MT" w:cs="Times New Roman"/>
          <w:b/>
        </w:rPr>
        <w:t xml:space="preserve">”Swelife och MedTech4Health – </w:t>
      </w:r>
      <w:r w:rsidR="0002041E">
        <w:rPr>
          <w:rFonts w:ascii="Gill Sans MT" w:hAnsi="Gill Sans MT" w:cs="Times New Roman"/>
          <w:b/>
        </w:rPr>
        <w:t>Projekt för bättre hälsa</w:t>
      </w:r>
      <w:r w:rsidR="0002041E" w:rsidRPr="00543E98">
        <w:rPr>
          <w:rFonts w:ascii="Gill Sans MT" w:hAnsi="Gill Sans MT" w:cs="Times New Roman"/>
          <w:b/>
        </w:rPr>
        <w:t xml:space="preserve">” </w:t>
      </w:r>
      <w:r w:rsidR="0002041E">
        <w:rPr>
          <w:rFonts w:ascii="Gill Sans MT" w:hAnsi="Gill Sans MT" w:cs="Times New Roman"/>
          <w:b/>
        </w:rPr>
        <w:t>för utveckling av Cereno Scientifics läkemedelskandidat CS1.</w:t>
      </w:r>
      <w:r w:rsidR="0002041E" w:rsidRPr="00DE4958">
        <w:rPr>
          <w:rFonts w:ascii="Gill Sans MT" w:hAnsi="Gill Sans MT" w:cs="Times New Roman"/>
          <w:b/>
        </w:rPr>
        <w:t xml:space="preserve"> </w:t>
      </w:r>
    </w:p>
    <w:p w14:paraId="1B732005" w14:textId="77777777" w:rsidR="0002041E" w:rsidRPr="00DE4958" w:rsidRDefault="0002041E" w:rsidP="0002041E">
      <w:pPr>
        <w:jc w:val="both"/>
        <w:rPr>
          <w:rFonts w:ascii="Gill Sans MT" w:eastAsia="Times New Roman" w:hAnsi="Gill Sans MT" w:cs="Times New Roman"/>
          <w:shd w:val="clear" w:color="auto" w:fill="FFFFFF"/>
        </w:rPr>
      </w:pPr>
      <w:r w:rsidRPr="00DE4958">
        <w:rPr>
          <w:rFonts w:ascii="Gill Sans MT" w:hAnsi="Gill Sans MT"/>
          <w:noProof/>
          <w:lang w:eastAsia="sv-SE"/>
        </w:rPr>
        <w:t xml:space="preserve">Cereno Scientific </w:t>
      </w:r>
      <w:r w:rsidRPr="00DE4958">
        <w:rPr>
          <w:rFonts w:ascii="Gill Sans MT" w:eastAsia="Times New Roman" w:hAnsi="Gill Sans MT" w:cs="Times New Roman"/>
          <w:shd w:val="clear" w:color="auto" w:fill="FFFFFF"/>
        </w:rPr>
        <w:t>driver utvecklingen av en bättre behandling för skydd mot blodpropp – den globalt dominerande dödsorsaken. Företagets läkemedelskandidat, CS1, utvecklas för preventiv behandling av personer som riskerar att få blodproppar. Det nya läkemedlet förväntas ge effektiv behandling samt lägre risk för allvarliga blödningsbiverkningar än dagens behandlingar med blodförtunnande läkemedel.</w:t>
      </w:r>
    </w:p>
    <w:p w14:paraId="2AA02799" w14:textId="77777777" w:rsidR="0002041E" w:rsidRDefault="0002041E" w:rsidP="00A44C84">
      <w:pPr>
        <w:jc w:val="both"/>
        <w:rPr>
          <w:rFonts w:ascii="Gill Sans MT" w:hAnsi="Gill Sans MT"/>
          <w:noProof/>
          <w:lang w:eastAsia="sv-SE"/>
        </w:rPr>
      </w:pPr>
      <w:r w:rsidRPr="00DE4958">
        <w:rPr>
          <w:rFonts w:ascii="Gill Sans MT" w:hAnsi="Gill Sans MT"/>
          <w:noProof/>
          <w:lang w:eastAsia="sv-SE"/>
        </w:rPr>
        <w:t xml:space="preserve">Cereno Scientific ansökte om bidrag inom </w:t>
      </w:r>
      <w:r w:rsidRPr="00DE4958">
        <w:rPr>
          <w:rFonts w:ascii="Gill Sans MT" w:eastAsia="Times New Roman" w:hAnsi="Gill Sans MT" w:cs="Times New Roman"/>
        </w:rPr>
        <w:t xml:space="preserve">utlysningen ”Projekt för bättre hälsa” för att genomföra delar av sitt utvecklingsarbete i samarbete med </w:t>
      </w:r>
      <w:r>
        <w:rPr>
          <w:rFonts w:ascii="Gill Sans MT" w:eastAsia="Times New Roman" w:hAnsi="Gill Sans MT" w:cs="Times New Roman"/>
        </w:rPr>
        <w:t>partners</w:t>
      </w:r>
      <w:r w:rsidRPr="00DE4958">
        <w:rPr>
          <w:rFonts w:ascii="Gill Sans MT" w:hAnsi="Gill Sans MT"/>
          <w:noProof/>
          <w:lang w:eastAsia="sv-SE"/>
        </w:rPr>
        <w:t xml:space="preserve">. </w:t>
      </w:r>
    </w:p>
    <w:p w14:paraId="5D1BF2DF" w14:textId="379BFC44" w:rsidR="004B07E1" w:rsidRPr="00543E98" w:rsidRDefault="004B07E1" w:rsidP="00A44C84">
      <w:pPr>
        <w:jc w:val="both"/>
        <w:rPr>
          <w:rFonts w:ascii="Gill Sans MT" w:eastAsia="Times New Roman" w:hAnsi="Gill Sans MT" w:cs="Times New Roman"/>
        </w:rPr>
      </w:pPr>
      <w:r w:rsidRPr="00543E98">
        <w:rPr>
          <w:rFonts w:ascii="Gill Sans MT" w:eastAsia="Times New Roman" w:hAnsi="Gill Sans MT" w:cs="Times New Roman"/>
        </w:rPr>
        <w:t xml:space="preserve">Tillsammans med </w:t>
      </w:r>
      <w:hyperlink r:id="rId11" w:history="1">
        <w:r w:rsidR="00543E98" w:rsidRPr="00543E98">
          <w:rPr>
            <w:rStyle w:val="Hyperlnk"/>
            <w:rFonts w:ascii="Gill Sans MT" w:eastAsia="Times New Roman" w:hAnsi="Gill Sans MT" w:cs="Times New Roman"/>
          </w:rPr>
          <w:t xml:space="preserve">ett </w:t>
        </w:r>
        <w:r w:rsidRPr="00543E98">
          <w:rPr>
            <w:rStyle w:val="Hyperlnk"/>
            <w:rFonts w:ascii="Gill Sans MT" w:eastAsia="Times New Roman" w:hAnsi="Gill Sans MT" w:cs="Times New Roman"/>
          </w:rPr>
          <w:t>bidrag från VINN</w:t>
        </w:r>
        <w:bookmarkStart w:id="0" w:name="_GoBack"/>
        <w:bookmarkEnd w:id="0"/>
        <w:r w:rsidRPr="00543E98">
          <w:rPr>
            <w:rStyle w:val="Hyperlnk"/>
            <w:rFonts w:ascii="Gill Sans MT" w:eastAsia="Times New Roman" w:hAnsi="Gill Sans MT" w:cs="Times New Roman"/>
          </w:rPr>
          <w:t>OVA</w:t>
        </w:r>
      </w:hyperlink>
      <w:r w:rsidRPr="00543E98">
        <w:rPr>
          <w:rFonts w:ascii="Gill Sans MT" w:eastAsia="Times New Roman" w:hAnsi="Gill Sans MT" w:cs="Times New Roman"/>
        </w:rPr>
        <w:t xml:space="preserve">, Sveriges innovationsmyndighet, </w:t>
      </w:r>
      <w:r w:rsidR="0002041E">
        <w:rPr>
          <w:rFonts w:ascii="Gill Sans MT" w:eastAsia="Times New Roman" w:hAnsi="Gill Sans MT" w:cs="Times New Roman"/>
        </w:rPr>
        <w:t>om</w:t>
      </w:r>
      <w:r w:rsidR="00587523" w:rsidRPr="00543E98">
        <w:rPr>
          <w:rFonts w:ascii="Gill Sans MT" w:eastAsia="Times New Roman" w:hAnsi="Gill Sans MT" w:cs="Times New Roman"/>
        </w:rPr>
        <w:t xml:space="preserve"> 700 </w:t>
      </w:r>
      <w:r w:rsidR="003D04EA">
        <w:rPr>
          <w:rFonts w:ascii="Gill Sans MT" w:eastAsia="Times New Roman" w:hAnsi="Gill Sans MT" w:cs="Times New Roman"/>
        </w:rPr>
        <w:t xml:space="preserve">000 </w:t>
      </w:r>
      <w:r w:rsidR="0002041E">
        <w:rPr>
          <w:rFonts w:ascii="Gill Sans MT" w:eastAsia="Times New Roman" w:hAnsi="Gill Sans MT" w:cs="Times New Roman"/>
        </w:rPr>
        <w:t>SEK</w:t>
      </w:r>
      <w:r w:rsidR="00587523" w:rsidRPr="00543E98">
        <w:rPr>
          <w:rFonts w:ascii="Gill Sans MT" w:eastAsia="Times New Roman" w:hAnsi="Gill Sans MT" w:cs="Times New Roman"/>
        </w:rPr>
        <w:t xml:space="preserve">, har nu </w:t>
      </w:r>
      <w:r w:rsidR="0002041E">
        <w:rPr>
          <w:rFonts w:ascii="Gill Sans MT" w:eastAsia="Times New Roman" w:hAnsi="Gill Sans MT" w:cs="Times New Roman"/>
        </w:rPr>
        <w:br/>
      </w:r>
      <w:r w:rsidR="00587523" w:rsidRPr="00543E98">
        <w:rPr>
          <w:rFonts w:ascii="Gill Sans MT" w:eastAsia="Times New Roman" w:hAnsi="Gill Sans MT" w:cs="Times New Roman"/>
        </w:rPr>
        <w:t>1</w:t>
      </w:r>
      <w:r w:rsidR="0002041E">
        <w:rPr>
          <w:rFonts w:ascii="Gill Sans MT" w:eastAsia="Times New Roman" w:hAnsi="Gill Sans MT" w:cs="Times New Roman"/>
        </w:rPr>
        <w:t xml:space="preserve"> </w:t>
      </w:r>
      <w:r w:rsidR="00587523" w:rsidRPr="00543E98">
        <w:rPr>
          <w:rFonts w:ascii="Gill Sans MT" w:eastAsia="Times New Roman" w:hAnsi="Gill Sans MT" w:cs="Times New Roman"/>
        </w:rPr>
        <w:t>4</w:t>
      </w:r>
      <w:r w:rsidR="0002041E">
        <w:rPr>
          <w:rFonts w:ascii="Gill Sans MT" w:eastAsia="Times New Roman" w:hAnsi="Gill Sans MT" w:cs="Times New Roman"/>
        </w:rPr>
        <w:t>00</w:t>
      </w:r>
      <w:r w:rsidR="00587523" w:rsidRPr="00543E98">
        <w:rPr>
          <w:rFonts w:ascii="Gill Sans MT" w:eastAsia="Times New Roman" w:hAnsi="Gill Sans MT" w:cs="Times New Roman"/>
        </w:rPr>
        <w:t xml:space="preserve"> </w:t>
      </w:r>
      <w:r w:rsidR="003D04EA">
        <w:rPr>
          <w:rFonts w:ascii="Gill Sans MT" w:eastAsia="Times New Roman" w:hAnsi="Gill Sans MT" w:cs="Times New Roman"/>
        </w:rPr>
        <w:t xml:space="preserve">000 </w:t>
      </w:r>
      <w:r w:rsidR="0002041E">
        <w:rPr>
          <w:rFonts w:ascii="Gill Sans MT" w:eastAsia="Times New Roman" w:hAnsi="Gill Sans MT" w:cs="Times New Roman"/>
        </w:rPr>
        <w:t>SEK</w:t>
      </w:r>
      <w:r w:rsidR="00587523" w:rsidRPr="00543E98">
        <w:rPr>
          <w:rFonts w:ascii="Gill Sans MT" w:eastAsia="Times New Roman" w:hAnsi="Gill Sans MT" w:cs="Times New Roman"/>
        </w:rPr>
        <w:t xml:space="preserve"> </w:t>
      </w:r>
      <w:r w:rsidR="0002041E">
        <w:rPr>
          <w:rFonts w:ascii="Gill Sans MT" w:eastAsia="Times New Roman" w:hAnsi="Gill Sans MT" w:cs="Times New Roman"/>
        </w:rPr>
        <w:t>beviljats</w:t>
      </w:r>
      <w:r w:rsidR="00587523" w:rsidRPr="00543E98">
        <w:rPr>
          <w:rFonts w:ascii="Gill Sans MT" w:eastAsia="Times New Roman" w:hAnsi="Gill Sans MT" w:cs="Times New Roman"/>
        </w:rPr>
        <w:t xml:space="preserve"> till utvecklingen av CS1.</w:t>
      </w:r>
    </w:p>
    <w:p w14:paraId="14412A22" w14:textId="77777777" w:rsidR="00740AB7" w:rsidRPr="0088773A" w:rsidRDefault="00740AB7" w:rsidP="00740AB7">
      <w:pPr>
        <w:spacing w:after="0" w:line="240" w:lineRule="auto"/>
        <w:jc w:val="both"/>
        <w:rPr>
          <w:rFonts w:ascii="Gill Sans MT" w:hAnsi="Gill Sans MT" w:cstheme="minorHAnsi"/>
          <w:b/>
        </w:rPr>
      </w:pPr>
    </w:p>
    <w:p w14:paraId="22FA1B04" w14:textId="77777777" w:rsidR="007C5BD4" w:rsidRDefault="007C5BD4" w:rsidP="007C5BD4">
      <w:pPr>
        <w:spacing w:after="0" w:line="240" w:lineRule="auto"/>
        <w:jc w:val="both"/>
        <w:rPr>
          <w:rFonts w:ascii="Gill Sans MT" w:hAnsi="Gill Sans MT" w:cstheme="minorHAnsi"/>
          <w:b/>
        </w:rPr>
      </w:pPr>
    </w:p>
    <w:p w14:paraId="6FEB38EC" w14:textId="77777777" w:rsidR="003A0B7C" w:rsidRPr="00543E98" w:rsidRDefault="003A0B7C" w:rsidP="003A0B7C">
      <w:pPr>
        <w:spacing w:after="0" w:line="240" w:lineRule="auto"/>
        <w:rPr>
          <w:rFonts w:ascii="Gill Sans MT" w:eastAsia="Times New Roman" w:hAnsi="Gill Sans MT" w:cs="Times New Roman"/>
        </w:rPr>
      </w:pPr>
      <w:r w:rsidRPr="00543E98">
        <w:rPr>
          <w:rFonts w:ascii="Gill Sans MT" w:eastAsia="Times New Roman" w:hAnsi="Gill Sans MT" w:cs="Times New Roman"/>
          <w:b/>
          <w:bCs/>
          <w:shd w:val="clear" w:color="auto" w:fill="FFFFFF"/>
        </w:rPr>
        <w:t>För ytterligare information, vänligen kontakta:</w:t>
      </w:r>
      <w:r w:rsidRPr="00543E98">
        <w:rPr>
          <w:rFonts w:ascii="Gill Sans MT" w:eastAsia="Times New Roman" w:hAnsi="Gill Sans MT" w:cs="Times New Roman"/>
        </w:rPr>
        <w:br/>
      </w:r>
      <w:r w:rsidRPr="00543E98">
        <w:rPr>
          <w:rFonts w:ascii="Gill Sans MT" w:eastAsia="Times New Roman" w:hAnsi="Gill Sans MT" w:cs="Times New Roman"/>
          <w:shd w:val="clear" w:color="auto" w:fill="FFFFFF"/>
        </w:rPr>
        <w:t>Sten R. Sörensen – VD</w:t>
      </w:r>
      <w:r w:rsidRPr="00543E98">
        <w:rPr>
          <w:rFonts w:ascii="Gill Sans MT" w:eastAsia="Times New Roman" w:hAnsi="Gill Sans MT" w:cs="Times New Roman"/>
        </w:rPr>
        <w:br/>
      </w:r>
      <w:r w:rsidRPr="00543E98">
        <w:rPr>
          <w:rFonts w:ascii="Gill Sans MT" w:eastAsia="Times New Roman" w:hAnsi="Gill Sans MT" w:cs="Times New Roman"/>
          <w:shd w:val="clear" w:color="auto" w:fill="FFFFFF"/>
        </w:rPr>
        <w:t>Tel: +46 733 74 03 74</w:t>
      </w:r>
    </w:p>
    <w:p w14:paraId="2DF3B916" w14:textId="77777777" w:rsidR="0022302B" w:rsidRPr="00543E98" w:rsidRDefault="003A0B7C" w:rsidP="0022302B">
      <w:pPr>
        <w:shd w:val="clear" w:color="auto" w:fill="FFFFFF"/>
        <w:spacing w:after="0" w:line="240" w:lineRule="auto"/>
        <w:rPr>
          <w:rFonts w:ascii="Gill Sans MT" w:hAnsi="Gill Sans MT" w:cs="Times New Roman"/>
          <w:color w:val="00A8E3"/>
          <w:lang w:val="en-GB"/>
        </w:rPr>
      </w:pPr>
      <w:r w:rsidRPr="00543E98">
        <w:rPr>
          <w:rFonts w:ascii="Gill Sans MT" w:hAnsi="Gill Sans MT" w:cs="Times New Roman"/>
          <w:color w:val="2C3132"/>
          <w:lang w:val="en-GB"/>
        </w:rPr>
        <w:t>E</w:t>
      </w:r>
      <w:r w:rsidR="00EA5CCD" w:rsidRPr="00543E98">
        <w:rPr>
          <w:rFonts w:ascii="Gill Sans MT" w:hAnsi="Gill Sans MT" w:cs="Times New Roman"/>
          <w:color w:val="2C3132"/>
          <w:lang w:val="en-GB"/>
        </w:rPr>
        <w:t>-</w:t>
      </w:r>
      <w:r w:rsidRPr="00543E98">
        <w:rPr>
          <w:rFonts w:ascii="Gill Sans MT" w:hAnsi="Gill Sans MT" w:cs="Times New Roman"/>
          <w:color w:val="2C3132"/>
          <w:lang w:val="en-GB"/>
        </w:rPr>
        <w:t>post</w:t>
      </w:r>
      <w:r w:rsidR="005C7696" w:rsidRPr="00543E98">
        <w:rPr>
          <w:rFonts w:ascii="Gill Sans MT" w:hAnsi="Gill Sans MT" w:cs="Times New Roman"/>
          <w:color w:val="2C3132"/>
          <w:lang w:val="en-GB"/>
        </w:rPr>
        <w:t xml:space="preserve">: </w:t>
      </w:r>
      <w:hyperlink r:id="rId12" w:history="1">
        <w:r w:rsidR="005C7696" w:rsidRPr="00543E98">
          <w:rPr>
            <w:rStyle w:val="Hyperlnk"/>
            <w:rFonts w:ascii="Gill Sans MT" w:hAnsi="Gill Sans MT" w:cs="Times New Roman"/>
            <w:lang w:val="en-GB"/>
          </w:rPr>
          <w:t>sten.sorensen@cerenoscientific.com</w:t>
        </w:r>
      </w:hyperlink>
    </w:p>
    <w:p w14:paraId="7A104480" w14:textId="77777777" w:rsidR="00A44C84" w:rsidRDefault="009F1788" w:rsidP="00BA0B1D">
      <w:pPr>
        <w:shd w:val="clear" w:color="auto" w:fill="FFFFFF"/>
        <w:spacing w:after="0" w:line="240" w:lineRule="auto"/>
        <w:rPr>
          <w:rStyle w:val="Hyperlnk"/>
          <w:rFonts w:ascii="Gill Sans MT" w:hAnsi="Gill Sans MT" w:cs="Times New Roman"/>
          <w:lang w:val="en-GB"/>
        </w:rPr>
      </w:pPr>
      <w:hyperlink r:id="rId13" w:history="1">
        <w:r w:rsidR="000362B1" w:rsidRPr="00543E98">
          <w:rPr>
            <w:rStyle w:val="Hyperlnk"/>
            <w:rFonts w:ascii="Gill Sans MT" w:hAnsi="Gill Sans MT" w:cs="Times New Roman"/>
            <w:lang w:val="en-GB"/>
          </w:rPr>
          <w:t>www.cerenoscientific.com</w:t>
        </w:r>
      </w:hyperlink>
    </w:p>
    <w:p w14:paraId="5D20D597" w14:textId="77777777" w:rsidR="005F013C" w:rsidRDefault="005F013C" w:rsidP="00BA0B1D">
      <w:pPr>
        <w:shd w:val="clear" w:color="auto" w:fill="FFFFFF"/>
        <w:spacing w:after="0" w:line="240" w:lineRule="auto"/>
        <w:rPr>
          <w:rStyle w:val="Hyperlnk"/>
          <w:rFonts w:ascii="Gill Sans MT" w:hAnsi="Gill Sans MT" w:cs="Times New Roman"/>
          <w:lang w:val="en-GB"/>
        </w:rPr>
      </w:pPr>
    </w:p>
    <w:p w14:paraId="4FAEDBB2" w14:textId="77777777" w:rsidR="005F013C" w:rsidRDefault="005F013C" w:rsidP="00BA0B1D">
      <w:pPr>
        <w:shd w:val="clear" w:color="auto" w:fill="FFFFFF"/>
        <w:spacing w:after="0" w:line="240" w:lineRule="auto"/>
        <w:rPr>
          <w:rStyle w:val="Hyperlnk"/>
          <w:rFonts w:ascii="Gill Sans MT" w:hAnsi="Gill Sans MT" w:cs="Times New Roman"/>
          <w:lang w:val="en-GB"/>
        </w:rPr>
      </w:pPr>
    </w:p>
    <w:p w14:paraId="022F0D57" w14:textId="77777777" w:rsidR="003A0B7C" w:rsidRPr="00543E98" w:rsidRDefault="003A0B7C" w:rsidP="003A0B7C">
      <w:pPr>
        <w:outlineLvl w:val="0"/>
        <w:rPr>
          <w:rFonts w:ascii="Gill Sans MT" w:hAnsi="Gill Sans MT"/>
          <w:b/>
          <w:lang w:val="en-GB"/>
        </w:rPr>
      </w:pPr>
      <w:r w:rsidRPr="00543E98">
        <w:rPr>
          <w:rFonts w:ascii="Gill Sans MT" w:hAnsi="Gill Sans MT"/>
          <w:b/>
          <w:lang w:val="en-GB"/>
        </w:rPr>
        <w:t xml:space="preserve">Om Cereno Scientific AB </w:t>
      </w:r>
    </w:p>
    <w:p w14:paraId="621F75A1" w14:textId="77777777" w:rsidR="00B5030B" w:rsidRPr="00B5030B" w:rsidRDefault="003A0B7C" w:rsidP="00A44C84">
      <w:pPr>
        <w:jc w:val="both"/>
        <w:outlineLvl w:val="0"/>
        <w:rPr>
          <w:rFonts w:ascii="Gill Sans MT" w:hAnsi="Gill Sans MT"/>
          <w:sz w:val="18"/>
          <w:szCs w:val="18"/>
          <w:lang w:val="en-GB"/>
        </w:rPr>
      </w:pPr>
      <w:r w:rsidRPr="00543E98">
        <w:rPr>
          <w:rFonts w:ascii="Gill Sans MT" w:eastAsia="Times New Roman" w:hAnsi="Gill Sans MT" w:cs="Times New Roman"/>
          <w:sz w:val="18"/>
          <w:szCs w:val="18"/>
          <w:shd w:val="clear" w:color="auto" w:fill="FFFFFF"/>
        </w:rPr>
        <w:t>Cereno Scientific utvecklar ett nytt förebyggande läkemedel mot blodpropp som bygger på kroppens egen intelligenta propplösningsmekanism och som ska användas vid behandling av trombosrelaterade kardiovaskulära sjukdomar på den globala marknaden. Hjärt- och kärlsjukdomar är idag den vanligaste dödsorsaken i världen. Med nuvarande behandling föreligger stor risk för allvarliga blödningskomplikationer vilket leder till bristande effekt och medför stor risk att drabbas av nya blodproppar. CS1 förväntas ge en möjlighet till effektiv preventiv blodproppsbehandling och lägre risk för allvarliga blödningsbiverkningar än dagens behandlingar med blodförtunnande läkemedel. CS1, som är en omformulering av en känd substans, bedöms ha en relativ kort utvecklingstid till färdigt läkemedel. Bolagets utvecklingsprogram är baserat på många års forskning och bevis för effekt finns i experimentella studier i djur, i tidiga humanstudier och i epidemiologiska studier. CS1 har en unik verkningsmekanism, ett möjligt brett indikationsfönster till stora blodproppsrelaterade folksjukdomar och därmed en stor marknadspotential. Bolaget har huvudkontor i Göteborg, bedriver laboratorie</w:t>
      </w:r>
      <w:r w:rsidR="003D04EA">
        <w:rPr>
          <w:rFonts w:ascii="Gill Sans MT" w:eastAsia="Times New Roman" w:hAnsi="Gill Sans MT" w:cs="Times New Roman"/>
          <w:sz w:val="18"/>
          <w:szCs w:val="18"/>
          <w:shd w:val="clear" w:color="auto" w:fill="FFFFFF"/>
        </w:rPr>
        <w:t>-</w:t>
      </w:r>
      <w:r w:rsidRPr="00543E98">
        <w:rPr>
          <w:rFonts w:ascii="Gill Sans MT" w:eastAsia="Times New Roman" w:hAnsi="Gill Sans MT" w:cs="Times New Roman"/>
          <w:sz w:val="18"/>
          <w:szCs w:val="18"/>
          <w:shd w:val="clear" w:color="auto" w:fill="FFFFFF"/>
        </w:rPr>
        <w:t xml:space="preserve"> och utvecklingsverksamhet i AstraZenecas</w:t>
      </w:r>
      <w:r w:rsidRPr="00543E98">
        <w:rPr>
          <w:rStyle w:val="apple-converted-space"/>
          <w:rFonts w:ascii="Gill Sans MT" w:eastAsia="Times New Roman" w:hAnsi="Gill Sans MT" w:cs="Times New Roman"/>
          <w:sz w:val="18"/>
          <w:szCs w:val="18"/>
          <w:shd w:val="clear" w:color="auto" w:fill="FFFFFF"/>
        </w:rPr>
        <w:t> </w:t>
      </w:r>
      <w:hyperlink r:id="rId14" w:history="1">
        <w:r w:rsidRPr="00543E98">
          <w:rPr>
            <w:rStyle w:val="Hyperlnk"/>
            <w:rFonts w:ascii="Gill Sans MT" w:eastAsia="Times New Roman" w:hAnsi="Gill Sans MT" w:cs="Times New Roman"/>
            <w:color w:val="auto"/>
            <w:sz w:val="18"/>
            <w:szCs w:val="18"/>
            <w:shd w:val="clear" w:color="auto" w:fill="FFFFFF"/>
          </w:rPr>
          <w:t>BioVentureHub</w:t>
        </w:r>
      </w:hyperlink>
      <w:r w:rsidRPr="00543E98">
        <w:rPr>
          <w:rStyle w:val="apple-converted-space"/>
          <w:rFonts w:ascii="Gill Sans MT" w:eastAsia="Times New Roman" w:hAnsi="Gill Sans MT" w:cs="Times New Roman"/>
          <w:sz w:val="18"/>
          <w:szCs w:val="18"/>
          <w:shd w:val="clear" w:color="auto" w:fill="FFFFFF"/>
        </w:rPr>
        <w:t> </w:t>
      </w:r>
      <w:r w:rsidRPr="00543E98">
        <w:rPr>
          <w:rFonts w:ascii="Gill Sans MT" w:eastAsia="Times New Roman" w:hAnsi="Gill Sans MT" w:cs="Times New Roman"/>
          <w:sz w:val="18"/>
          <w:szCs w:val="18"/>
          <w:shd w:val="clear" w:color="auto" w:fill="FFFFFF"/>
        </w:rPr>
        <w:t xml:space="preserve">och utvecklas med stöd av GU Ventures. För </w:t>
      </w:r>
      <w:r w:rsidR="00EA5CCD" w:rsidRPr="00543E98">
        <w:rPr>
          <w:rFonts w:ascii="Gill Sans MT" w:eastAsia="Times New Roman" w:hAnsi="Gill Sans MT" w:cs="Times New Roman"/>
          <w:sz w:val="18"/>
          <w:szCs w:val="18"/>
          <w:shd w:val="clear" w:color="auto" w:fill="FFFFFF"/>
        </w:rPr>
        <w:t xml:space="preserve">mer </w:t>
      </w:r>
      <w:r w:rsidRPr="00543E98">
        <w:rPr>
          <w:rFonts w:ascii="Gill Sans MT" w:eastAsia="Times New Roman" w:hAnsi="Gill Sans MT" w:cs="Times New Roman"/>
          <w:sz w:val="18"/>
          <w:szCs w:val="18"/>
          <w:shd w:val="clear" w:color="auto" w:fill="FFFFFF"/>
        </w:rPr>
        <w:t xml:space="preserve">information, se </w:t>
      </w:r>
      <w:hyperlink r:id="rId15" w:history="1">
        <w:r w:rsidR="00CD2A61" w:rsidRPr="00543E98">
          <w:rPr>
            <w:rStyle w:val="Hyperlnk"/>
            <w:rFonts w:ascii="Gill Sans MT" w:hAnsi="Gill Sans MT"/>
            <w:sz w:val="18"/>
            <w:szCs w:val="18"/>
            <w:lang w:val="en-GB"/>
          </w:rPr>
          <w:t>www.cerenoscientific.se</w:t>
        </w:r>
      </w:hyperlink>
      <w:r w:rsidR="00CD2A61" w:rsidRPr="00543E98">
        <w:rPr>
          <w:rFonts w:ascii="Gill Sans MT" w:hAnsi="Gill Sans MT"/>
          <w:sz w:val="18"/>
          <w:szCs w:val="18"/>
          <w:lang w:val="en-GB"/>
        </w:rPr>
        <w:t>.</w:t>
      </w:r>
    </w:p>
    <w:sectPr w:rsidR="00B5030B" w:rsidRPr="00B5030B" w:rsidSect="00DE4958">
      <w:headerReference w:type="default" r:id="rId16"/>
      <w:footerReference w:type="default" r:id="rId17"/>
      <w:pgSz w:w="11906" w:h="16838"/>
      <w:pgMar w:top="2410" w:right="1417" w:bottom="1417" w:left="1417" w:header="624" w:footer="2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88BCA" w14:textId="77777777" w:rsidR="00D83900" w:rsidRDefault="00D83900" w:rsidP="00810E22">
      <w:pPr>
        <w:spacing w:after="0" w:line="240" w:lineRule="auto"/>
      </w:pPr>
      <w:r>
        <w:separator/>
      </w:r>
    </w:p>
  </w:endnote>
  <w:endnote w:type="continuationSeparator" w:id="0">
    <w:p w14:paraId="48099F08" w14:textId="77777777" w:rsidR="00D83900" w:rsidRDefault="00D83900" w:rsidP="0081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E75F5" w14:textId="77777777" w:rsidR="00543E98" w:rsidRDefault="00543E98" w:rsidP="00FC5B46">
    <w:pPr>
      <w:pStyle w:val="Sidfot"/>
      <w:jc w:val="center"/>
      <w:rPr>
        <w:sz w:val="18"/>
        <w:szCs w:val="18"/>
      </w:rPr>
    </w:pPr>
  </w:p>
  <w:p w14:paraId="61003CED" w14:textId="77777777" w:rsidR="00543E98" w:rsidRPr="00A975B1" w:rsidRDefault="00543E98" w:rsidP="00A975B1">
    <w:pPr>
      <w:spacing w:after="0" w:line="240" w:lineRule="auto"/>
      <w:jc w:val="center"/>
      <w:rPr>
        <w:sz w:val="18"/>
        <w:szCs w:val="18"/>
        <w:lang w:val="en-US"/>
      </w:rPr>
    </w:pPr>
    <w:r w:rsidRPr="00A975B1">
      <w:rPr>
        <w:sz w:val="18"/>
        <w:szCs w:val="18"/>
        <w:lang w:val="en-US"/>
      </w:rPr>
      <w:t>Cereno Scientific AB</w:t>
    </w:r>
  </w:p>
  <w:p w14:paraId="612E32ED" w14:textId="77777777" w:rsidR="00543E98" w:rsidRPr="00A975B1" w:rsidRDefault="00543E98" w:rsidP="00A975B1">
    <w:pPr>
      <w:spacing w:after="0" w:line="240" w:lineRule="auto"/>
      <w:jc w:val="center"/>
      <w:rPr>
        <w:sz w:val="18"/>
        <w:szCs w:val="18"/>
        <w:lang w:val="en-US"/>
      </w:rPr>
    </w:pPr>
    <w:r>
      <w:rPr>
        <w:sz w:val="18"/>
        <w:szCs w:val="18"/>
        <w:lang w:val="en-US"/>
      </w:rPr>
      <w:t>Visiting address</w:t>
    </w:r>
    <w:r w:rsidRPr="00A975B1">
      <w:rPr>
        <w:sz w:val="18"/>
        <w:szCs w:val="18"/>
        <w:lang w:val="en-US"/>
      </w:rPr>
      <w:t xml:space="preserve"> AstraZeneca BioVentureHub Pepparedsleden 1, 431 50 Mölndal</w:t>
    </w:r>
    <w:r>
      <w:rPr>
        <w:sz w:val="18"/>
        <w:szCs w:val="18"/>
        <w:lang w:val="en-US"/>
      </w:rPr>
      <w:t>, Sweden</w:t>
    </w:r>
  </w:p>
  <w:p w14:paraId="44649E57" w14:textId="77777777" w:rsidR="00543E98" w:rsidRPr="00A975B1" w:rsidRDefault="00543E98" w:rsidP="00A975B1">
    <w:pPr>
      <w:spacing w:after="0" w:line="240" w:lineRule="auto"/>
      <w:jc w:val="center"/>
      <w:rPr>
        <w:sz w:val="18"/>
        <w:szCs w:val="18"/>
      </w:rPr>
    </w:pPr>
    <w:r w:rsidRPr="00A975B1">
      <w:rPr>
        <w:sz w:val="18"/>
        <w:szCs w:val="18"/>
      </w:rPr>
      <w:t>Post</w:t>
    </w:r>
    <w:r>
      <w:rPr>
        <w:sz w:val="18"/>
        <w:szCs w:val="18"/>
      </w:rPr>
      <w:t xml:space="preserve">al </w:t>
    </w:r>
    <w:r w:rsidRPr="00A975B1">
      <w:rPr>
        <w:sz w:val="18"/>
        <w:szCs w:val="18"/>
      </w:rPr>
      <w:t>ad</w:t>
    </w:r>
    <w:r>
      <w:rPr>
        <w:sz w:val="18"/>
        <w:szCs w:val="18"/>
      </w:rPr>
      <w:t>d</w:t>
    </w:r>
    <w:r w:rsidRPr="00A975B1">
      <w:rPr>
        <w:sz w:val="18"/>
        <w:szCs w:val="18"/>
      </w:rPr>
      <w:t>ress: Cereno Scientific AB, Erik Dahlbergsgatan 11A, SE-411 26 Göteborg</w:t>
    </w:r>
    <w:r>
      <w:rPr>
        <w:sz w:val="18"/>
        <w:szCs w:val="18"/>
      </w:rPr>
      <w:t>, Sweden</w:t>
    </w:r>
  </w:p>
  <w:p w14:paraId="631B4D30" w14:textId="77777777" w:rsidR="00543E98" w:rsidRPr="004B0639" w:rsidRDefault="00543E98" w:rsidP="00A975B1">
    <w:pPr>
      <w:spacing w:after="0" w:line="240" w:lineRule="auto"/>
      <w:jc w:val="center"/>
      <w:rPr>
        <w:rFonts w:ascii="Calibri" w:hAnsi="Calibri"/>
        <w:sz w:val="18"/>
        <w:szCs w:val="18"/>
      </w:rPr>
    </w:pPr>
    <w:r w:rsidRPr="00A975B1">
      <w:rPr>
        <w:sz w:val="18"/>
        <w:szCs w:val="18"/>
      </w:rPr>
      <w:t xml:space="preserve">Tel: +46 733 74 03 74, </w:t>
    </w:r>
    <w:hyperlink r:id="rId1" w:history="1">
      <w:r w:rsidRPr="00A975B1">
        <w:rPr>
          <w:rStyle w:val="Hyperlnk"/>
          <w:sz w:val="18"/>
          <w:szCs w:val="18"/>
        </w:rPr>
        <w:t>www.cerenoscientific.se</w:t>
      </w:r>
    </w:hyperlink>
  </w:p>
  <w:p w14:paraId="296D259F" w14:textId="77777777" w:rsidR="00543E98" w:rsidRPr="004B0639" w:rsidRDefault="00543E98" w:rsidP="00FC5B46">
    <w:pPr>
      <w:spacing w:after="0" w:line="240" w:lineRule="auto"/>
      <w:jc w:val="both"/>
      <w:rPr>
        <w:rFonts w:ascii="Calibri" w:hAnsi="Calibri"/>
        <w:sz w:val="18"/>
        <w:szCs w:val="18"/>
      </w:rPr>
    </w:pPr>
  </w:p>
  <w:p w14:paraId="5B490FEA" w14:textId="77777777" w:rsidR="00543E98" w:rsidRPr="00FC5B46" w:rsidRDefault="00543E98" w:rsidP="00FC5B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F306E" w14:textId="77777777" w:rsidR="00D83900" w:rsidRDefault="00D83900" w:rsidP="00810E22">
      <w:pPr>
        <w:spacing w:after="0" w:line="240" w:lineRule="auto"/>
      </w:pPr>
      <w:r>
        <w:separator/>
      </w:r>
    </w:p>
  </w:footnote>
  <w:footnote w:type="continuationSeparator" w:id="0">
    <w:p w14:paraId="41DBB194" w14:textId="77777777" w:rsidR="00D83900" w:rsidRDefault="00D83900" w:rsidP="00810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1EA15" w14:textId="77777777" w:rsidR="00543E98" w:rsidRDefault="00543E98" w:rsidP="00A975B1">
    <w:pPr>
      <w:pStyle w:val="Sidhuvud"/>
    </w:pPr>
    <w:r>
      <w:rPr>
        <w:noProof/>
        <w:lang w:eastAsia="sv-SE"/>
      </w:rPr>
      <w:drawing>
        <wp:inline distT="0" distB="0" distL="0" distR="0" wp14:anchorId="2903BCDE" wp14:editId="0F715C1B">
          <wp:extent cx="3791712" cy="621792"/>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eno_logo_tagline_(högupplöst).jpg"/>
                  <pic:cNvPicPr/>
                </pic:nvPicPr>
                <pic:blipFill>
                  <a:blip r:embed="rId1">
                    <a:extLst>
                      <a:ext uri="{28A0092B-C50C-407E-A947-70E740481C1C}">
                        <a14:useLocalDpi xmlns:a14="http://schemas.microsoft.com/office/drawing/2010/main" val="0"/>
                      </a:ext>
                    </a:extLst>
                  </a:blip>
                  <a:stretch>
                    <a:fillRect/>
                  </a:stretch>
                </pic:blipFill>
                <pic:spPr>
                  <a:xfrm>
                    <a:off x="0" y="0"/>
                    <a:ext cx="3791712" cy="621792"/>
                  </a:xfrm>
                  <a:prstGeom prst="rect">
                    <a:avLst/>
                  </a:prstGeom>
                </pic:spPr>
              </pic:pic>
            </a:graphicData>
          </a:graphic>
        </wp:inline>
      </w:drawing>
    </w:r>
    <w:r w:rsidRPr="00F929E5">
      <w:rPr>
        <w:noProof/>
        <w:lang w:eastAsia="sv-S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5AC5"/>
    <w:multiLevelType w:val="hybridMultilevel"/>
    <w:tmpl w:val="46D85626"/>
    <w:lvl w:ilvl="0" w:tplc="ACAE41A2">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86D4971"/>
    <w:multiLevelType w:val="hybridMultilevel"/>
    <w:tmpl w:val="DDAA8448"/>
    <w:lvl w:ilvl="0" w:tplc="86AE582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3B6801"/>
    <w:multiLevelType w:val="hybridMultilevel"/>
    <w:tmpl w:val="6E76075C"/>
    <w:lvl w:ilvl="0" w:tplc="DF6CE28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CE0218"/>
    <w:multiLevelType w:val="hybridMultilevel"/>
    <w:tmpl w:val="13587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9F074D"/>
    <w:multiLevelType w:val="hybridMultilevel"/>
    <w:tmpl w:val="2FD43304"/>
    <w:lvl w:ilvl="0" w:tplc="2ED6226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8F0DFB"/>
    <w:multiLevelType w:val="hybridMultilevel"/>
    <w:tmpl w:val="A9B289C8"/>
    <w:lvl w:ilvl="0" w:tplc="79A414A0">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DEC4397"/>
    <w:multiLevelType w:val="hybridMultilevel"/>
    <w:tmpl w:val="59C69B2C"/>
    <w:lvl w:ilvl="0" w:tplc="E966A2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C3708"/>
    <w:multiLevelType w:val="hybridMultilevel"/>
    <w:tmpl w:val="7158B2D4"/>
    <w:lvl w:ilvl="0" w:tplc="B7C44FB0">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3D57E0"/>
    <w:multiLevelType w:val="hybridMultilevel"/>
    <w:tmpl w:val="82186E92"/>
    <w:lvl w:ilvl="0" w:tplc="21AAC62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7CF4968"/>
    <w:multiLevelType w:val="hybridMultilevel"/>
    <w:tmpl w:val="6FE89E22"/>
    <w:lvl w:ilvl="0" w:tplc="2C6456B2">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BC4AC1"/>
    <w:multiLevelType w:val="hybridMultilevel"/>
    <w:tmpl w:val="6F44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D5D0F"/>
    <w:multiLevelType w:val="hybridMultilevel"/>
    <w:tmpl w:val="C2A823F6"/>
    <w:lvl w:ilvl="0" w:tplc="ABDCC70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2628A6"/>
    <w:multiLevelType w:val="hybridMultilevel"/>
    <w:tmpl w:val="30F479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74495561"/>
    <w:multiLevelType w:val="hybridMultilevel"/>
    <w:tmpl w:val="61DA8110"/>
    <w:lvl w:ilvl="0" w:tplc="18608914">
      <w:start w:val="14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9"/>
  </w:num>
  <w:num w:numId="4">
    <w:abstractNumId w:val="1"/>
  </w:num>
  <w:num w:numId="5">
    <w:abstractNumId w:val="5"/>
  </w:num>
  <w:num w:numId="6">
    <w:abstractNumId w:val="7"/>
  </w:num>
  <w:num w:numId="7">
    <w:abstractNumId w:val="0"/>
  </w:num>
  <w:num w:numId="8">
    <w:abstractNumId w:val="11"/>
  </w:num>
  <w:num w:numId="9">
    <w:abstractNumId w:val="8"/>
  </w:num>
  <w:num w:numId="10">
    <w:abstractNumId w:val="0"/>
  </w:num>
  <w:num w:numId="11">
    <w:abstractNumId w:val="4"/>
  </w:num>
  <w:num w:numId="12">
    <w:abstractNumId w:val="2"/>
  </w:num>
  <w:num w:numId="13">
    <w:abstractNumId w:val="6"/>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22"/>
    <w:rsid w:val="000009EB"/>
    <w:rsid w:val="00002962"/>
    <w:rsid w:val="00005885"/>
    <w:rsid w:val="00005B62"/>
    <w:rsid w:val="000113F1"/>
    <w:rsid w:val="00012B07"/>
    <w:rsid w:val="0001353D"/>
    <w:rsid w:val="00013A98"/>
    <w:rsid w:val="0002041E"/>
    <w:rsid w:val="000362B1"/>
    <w:rsid w:val="00043AAE"/>
    <w:rsid w:val="00044905"/>
    <w:rsid w:val="00046820"/>
    <w:rsid w:val="00053EFC"/>
    <w:rsid w:val="00054556"/>
    <w:rsid w:val="000629BF"/>
    <w:rsid w:val="00062EEC"/>
    <w:rsid w:val="00071859"/>
    <w:rsid w:val="00074747"/>
    <w:rsid w:val="0007491A"/>
    <w:rsid w:val="0007528F"/>
    <w:rsid w:val="000853EA"/>
    <w:rsid w:val="0009566E"/>
    <w:rsid w:val="000A4440"/>
    <w:rsid w:val="000B580F"/>
    <w:rsid w:val="000B64D2"/>
    <w:rsid w:val="000C03B7"/>
    <w:rsid w:val="000C102E"/>
    <w:rsid w:val="000C15B7"/>
    <w:rsid w:val="000C46E5"/>
    <w:rsid w:val="000C5192"/>
    <w:rsid w:val="000C538A"/>
    <w:rsid w:val="000D1186"/>
    <w:rsid w:val="000D4C0E"/>
    <w:rsid w:val="000D5AF5"/>
    <w:rsid w:val="000E02A5"/>
    <w:rsid w:val="000E2337"/>
    <w:rsid w:val="000E587F"/>
    <w:rsid w:val="000E60DA"/>
    <w:rsid w:val="000E7F58"/>
    <w:rsid w:val="000F4131"/>
    <w:rsid w:val="000F4D5E"/>
    <w:rsid w:val="000F5C7C"/>
    <w:rsid w:val="00105B45"/>
    <w:rsid w:val="00110B5F"/>
    <w:rsid w:val="00112F48"/>
    <w:rsid w:val="0011429E"/>
    <w:rsid w:val="00114EFB"/>
    <w:rsid w:val="00117E3B"/>
    <w:rsid w:val="00132DDF"/>
    <w:rsid w:val="00133714"/>
    <w:rsid w:val="00133A48"/>
    <w:rsid w:val="0013780E"/>
    <w:rsid w:val="001417C2"/>
    <w:rsid w:val="00144F72"/>
    <w:rsid w:val="00151FAB"/>
    <w:rsid w:val="001576C8"/>
    <w:rsid w:val="00174A52"/>
    <w:rsid w:val="0018196F"/>
    <w:rsid w:val="00183BBC"/>
    <w:rsid w:val="001864E3"/>
    <w:rsid w:val="00192689"/>
    <w:rsid w:val="00192CF6"/>
    <w:rsid w:val="001A14B5"/>
    <w:rsid w:val="001C217E"/>
    <w:rsid w:val="001D18A4"/>
    <w:rsid w:val="001D7704"/>
    <w:rsid w:val="001F4C2B"/>
    <w:rsid w:val="0020466B"/>
    <w:rsid w:val="00220523"/>
    <w:rsid w:val="00222419"/>
    <w:rsid w:val="0022302B"/>
    <w:rsid w:val="00231E58"/>
    <w:rsid w:val="00233849"/>
    <w:rsid w:val="0023427B"/>
    <w:rsid w:val="002421C3"/>
    <w:rsid w:val="00257870"/>
    <w:rsid w:val="00266D39"/>
    <w:rsid w:val="00267E8C"/>
    <w:rsid w:val="00271557"/>
    <w:rsid w:val="00273486"/>
    <w:rsid w:val="00274783"/>
    <w:rsid w:val="00281C69"/>
    <w:rsid w:val="00283040"/>
    <w:rsid w:val="002842A1"/>
    <w:rsid w:val="0028489D"/>
    <w:rsid w:val="00290415"/>
    <w:rsid w:val="002914E3"/>
    <w:rsid w:val="002918C0"/>
    <w:rsid w:val="00294671"/>
    <w:rsid w:val="002A2948"/>
    <w:rsid w:val="002A6EEF"/>
    <w:rsid w:val="002C160C"/>
    <w:rsid w:val="002C2C9E"/>
    <w:rsid w:val="002C71FF"/>
    <w:rsid w:val="002C76DE"/>
    <w:rsid w:val="002D4109"/>
    <w:rsid w:val="002E0B55"/>
    <w:rsid w:val="002E5091"/>
    <w:rsid w:val="002F1FC2"/>
    <w:rsid w:val="002F2E9E"/>
    <w:rsid w:val="002F51B8"/>
    <w:rsid w:val="0030181D"/>
    <w:rsid w:val="00323415"/>
    <w:rsid w:val="00323A8D"/>
    <w:rsid w:val="003241B5"/>
    <w:rsid w:val="003250CA"/>
    <w:rsid w:val="00326207"/>
    <w:rsid w:val="003267B2"/>
    <w:rsid w:val="00331550"/>
    <w:rsid w:val="00331A96"/>
    <w:rsid w:val="00333EE2"/>
    <w:rsid w:val="00334DC3"/>
    <w:rsid w:val="00344B67"/>
    <w:rsid w:val="00354071"/>
    <w:rsid w:val="00355F35"/>
    <w:rsid w:val="0036518F"/>
    <w:rsid w:val="0037191C"/>
    <w:rsid w:val="0037753F"/>
    <w:rsid w:val="00377BE0"/>
    <w:rsid w:val="003A0B7C"/>
    <w:rsid w:val="003B0720"/>
    <w:rsid w:val="003B695E"/>
    <w:rsid w:val="003C5035"/>
    <w:rsid w:val="003D04EA"/>
    <w:rsid w:val="003D4024"/>
    <w:rsid w:val="003E09FE"/>
    <w:rsid w:val="003F063E"/>
    <w:rsid w:val="003F732F"/>
    <w:rsid w:val="00402228"/>
    <w:rsid w:val="004035BB"/>
    <w:rsid w:val="00403A35"/>
    <w:rsid w:val="00404C2B"/>
    <w:rsid w:val="0040662B"/>
    <w:rsid w:val="00406C05"/>
    <w:rsid w:val="00410E4A"/>
    <w:rsid w:val="00414553"/>
    <w:rsid w:val="004159F8"/>
    <w:rsid w:val="00421B8B"/>
    <w:rsid w:val="004305EB"/>
    <w:rsid w:val="00431118"/>
    <w:rsid w:val="00452CA4"/>
    <w:rsid w:val="00457B40"/>
    <w:rsid w:val="00465037"/>
    <w:rsid w:val="00471B67"/>
    <w:rsid w:val="00477487"/>
    <w:rsid w:val="004A77F6"/>
    <w:rsid w:val="004B07E1"/>
    <w:rsid w:val="004B321E"/>
    <w:rsid w:val="004B4168"/>
    <w:rsid w:val="004C016D"/>
    <w:rsid w:val="004C01C1"/>
    <w:rsid w:val="004C19AA"/>
    <w:rsid w:val="004C1D7A"/>
    <w:rsid w:val="004C4265"/>
    <w:rsid w:val="004C66C0"/>
    <w:rsid w:val="004D2A60"/>
    <w:rsid w:val="004D7497"/>
    <w:rsid w:val="004F1788"/>
    <w:rsid w:val="004F3FCE"/>
    <w:rsid w:val="005037D4"/>
    <w:rsid w:val="00513A2B"/>
    <w:rsid w:val="005151E9"/>
    <w:rsid w:val="0052140D"/>
    <w:rsid w:val="00524706"/>
    <w:rsid w:val="00525A99"/>
    <w:rsid w:val="00526E59"/>
    <w:rsid w:val="005321B4"/>
    <w:rsid w:val="00540C60"/>
    <w:rsid w:val="00543E98"/>
    <w:rsid w:val="00546B27"/>
    <w:rsid w:val="0054795A"/>
    <w:rsid w:val="0055247C"/>
    <w:rsid w:val="0056461E"/>
    <w:rsid w:val="00565F25"/>
    <w:rsid w:val="00571BC5"/>
    <w:rsid w:val="00573669"/>
    <w:rsid w:val="00583162"/>
    <w:rsid w:val="00586EAE"/>
    <w:rsid w:val="00587523"/>
    <w:rsid w:val="00590375"/>
    <w:rsid w:val="0059336D"/>
    <w:rsid w:val="005A204B"/>
    <w:rsid w:val="005A2EA7"/>
    <w:rsid w:val="005B44F6"/>
    <w:rsid w:val="005C1F6D"/>
    <w:rsid w:val="005C7684"/>
    <w:rsid w:val="005C7696"/>
    <w:rsid w:val="005C7CA0"/>
    <w:rsid w:val="005D11C0"/>
    <w:rsid w:val="005E1212"/>
    <w:rsid w:val="005E3158"/>
    <w:rsid w:val="005E69AE"/>
    <w:rsid w:val="005F013C"/>
    <w:rsid w:val="005F1BDE"/>
    <w:rsid w:val="005F763E"/>
    <w:rsid w:val="0060369F"/>
    <w:rsid w:val="006045B9"/>
    <w:rsid w:val="0060590A"/>
    <w:rsid w:val="0061146C"/>
    <w:rsid w:val="0061424B"/>
    <w:rsid w:val="006232D3"/>
    <w:rsid w:val="00626490"/>
    <w:rsid w:val="00630E5C"/>
    <w:rsid w:val="00633C5E"/>
    <w:rsid w:val="00634516"/>
    <w:rsid w:val="00636DBB"/>
    <w:rsid w:val="006374E9"/>
    <w:rsid w:val="00637F97"/>
    <w:rsid w:val="0064083E"/>
    <w:rsid w:val="006435B1"/>
    <w:rsid w:val="006477A6"/>
    <w:rsid w:val="00662A7D"/>
    <w:rsid w:val="00665C9B"/>
    <w:rsid w:val="0066629B"/>
    <w:rsid w:val="00667B67"/>
    <w:rsid w:val="006740F1"/>
    <w:rsid w:val="00682D92"/>
    <w:rsid w:val="0068598C"/>
    <w:rsid w:val="006909D1"/>
    <w:rsid w:val="00693FB6"/>
    <w:rsid w:val="00697CC4"/>
    <w:rsid w:val="006A3877"/>
    <w:rsid w:val="006B0974"/>
    <w:rsid w:val="006B603F"/>
    <w:rsid w:val="006C154A"/>
    <w:rsid w:val="006C2FA6"/>
    <w:rsid w:val="006C3FAE"/>
    <w:rsid w:val="006C4B97"/>
    <w:rsid w:val="006D5B34"/>
    <w:rsid w:val="006E7E87"/>
    <w:rsid w:val="006F3926"/>
    <w:rsid w:val="006F6CD6"/>
    <w:rsid w:val="00710685"/>
    <w:rsid w:val="00715AD3"/>
    <w:rsid w:val="007214F5"/>
    <w:rsid w:val="007223AE"/>
    <w:rsid w:val="00725933"/>
    <w:rsid w:val="007266DB"/>
    <w:rsid w:val="00726E6B"/>
    <w:rsid w:val="00730E00"/>
    <w:rsid w:val="007316DE"/>
    <w:rsid w:val="00740AB7"/>
    <w:rsid w:val="00741FE0"/>
    <w:rsid w:val="00755B24"/>
    <w:rsid w:val="00760F2D"/>
    <w:rsid w:val="007617E4"/>
    <w:rsid w:val="00767BBA"/>
    <w:rsid w:val="00770DAF"/>
    <w:rsid w:val="00780E6D"/>
    <w:rsid w:val="007811F8"/>
    <w:rsid w:val="00785A13"/>
    <w:rsid w:val="00797020"/>
    <w:rsid w:val="007B3A28"/>
    <w:rsid w:val="007B45AE"/>
    <w:rsid w:val="007B5EBB"/>
    <w:rsid w:val="007C13AC"/>
    <w:rsid w:val="007C2BA8"/>
    <w:rsid w:val="007C33CC"/>
    <w:rsid w:val="007C4529"/>
    <w:rsid w:val="007C5BD4"/>
    <w:rsid w:val="007C7119"/>
    <w:rsid w:val="007D0A38"/>
    <w:rsid w:val="007E4DB3"/>
    <w:rsid w:val="007E6E3C"/>
    <w:rsid w:val="007F5475"/>
    <w:rsid w:val="0080607F"/>
    <w:rsid w:val="00810E22"/>
    <w:rsid w:val="00821DCF"/>
    <w:rsid w:val="00834548"/>
    <w:rsid w:val="00841510"/>
    <w:rsid w:val="00841676"/>
    <w:rsid w:val="008478F4"/>
    <w:rsid w:val="00853635"/>
    <w:rsid w:val="00854A17"/>
    <w:rsid w:val="00857246"/>
    <w:rsid w:val="00860D80"/>
    <w:rsid w:val="0086351C"/>
    <w:rsid w:val="00881034"/>
    <w:rsid w:val="00881667"/>
    <w:rsid w:val="00884078"/>
    <w:rsid w:val="00886BFC"/>
    <w:rsid w:val="0088773A"/>
    <w:rsid w:val="00896F66"/>
    <w:rsid w:val="008A105A"/>
    <w:rsid w:val="008A2826"/>
    <w:rsid w:val="008C00C4"/>
    <w:rsid w:val="008C4D6A"/>
    <w:rsid w:val="008C6E00"/>
    <w:rsid w:val="008E3DB3"/>
    <w:rsid w:val="008E6F62"/>
    <w:rsid w:val="008E7F96"/>
    <w:rsid w:val="00900498"/>
    <w:rsid w:val="00903A30"/>
    <w:rsid w:val="00907777"/>
    <w:rsid w:val="009179BF"/>
    <w:rsid w:val="00926112"/>
    <w:rsid w:val="0093073F"/>
    <w:rsid w:val="009426BB"/>
    <w:rsid w:val="00951D01"/>
    <w:rsid w:val="0095259C"/>
    <w:rsid w:val="00955BFC"/>
    <w:rsid w:val="009568DF"/>
    <w:rsid w:val="00974098"/>
    <w:rsid w:val="00993FD4"/>
    <w:rsid w:val="00994997"/>
    <w:rsid w:val="009A3A38"/>
    <w:rsid w:val="009A3C51"/>
    <w:rsid w:val="009B20AE"/>
    <w:rsid w:val="009B2360"/>
    <w:rsid w:val="009B6264"/>
    <w:rsid w:val="009C643F"/>
    <w:rsid w:val="009C6C14"/>
    <w:rsid w:val="009D0C51"/>
    <w:rsid w:val="009D5C27"/>
    <w:rsid w:val="009E1C69"/>
    <w:rsid w:val="009E6E59"/>
    <w:rsid w:val="009E7587"/>
    <w:rsid w:val="009E78FA"/>
    <w:rsid w:val="009F1788"/>
    <w:rsid w:val="00A01C15"/>
    <w:rsid w:val="00A073CB"/>
    <w:rsid w:val="00A1242A"/>
    <w:rsid w:val="00A12FFE"/>
    <w:rsid w:val="00A32BC7"/>
    <w:rsid w:val="00A368DE"/>
    <w:rsid w:val="00A378A8"/>
    <w:rsid w:val="00A4269A"/>
    <w:rsid w:val="00A434DB"/>
    <w:rsid w:val="00A43E03"/>
    <w:rsid w:val="00A44C84"/>
    <w:rsid w:val="00A4577A"/>
    <w:rsid w:val="00A47755"/>
    <w:rsid w:val="00A54562"/>
    <w:rsid w:val="00A56444"/>
    <w:rsid w:val="00A65F70"/>
    <w:rsid w:val="00A71B6A"/>
    <w:rsid w:val="00A80318"/>
    <w:rsid w:val="00A90E2E"/>
    <w:rsid w:val="00A937C7"/>
    <w:rsid w:val="00A94B87"/>
    <w:rsid w:val="00A975B1"/>
    <w:rsid w:val="00AA242D"/>
    <w:rsid w:val="00AA4207"/>
    <w:rsid w:val="00AA493C"/>
    <w:rsid w:val="00AB0EA7"/>
    <w:rsid w:val="00AD0D91"/>
    <w:rsid w:val="00AD246A"/>
    <w:rsid w:val="00AD3073"/>
    <w:rsid w:val="00AD4F03"/>
    <w:rsid w:val="00AE3A72"/>
    <w:rsid w:val="00AE56B7"/>
    <w:rsid w:val="00AE5C1D"/>
    <w:rsid w:val="00AE75E1"/>
    <w:rsid w:val="00B03C2A"/>
    <w:rsid w:val="00B07B27"/>
    <w:rsid w:val="00B111A1"/>
    <w:rsid w:val="00B126BE"/>
    <w:rsid w:val="00B202B4"/>
    <w:rsid w:val="00B206BB"/>
    <w:rsid w:val="00B25F88"/>
    <w:rsid w:val="00B26297"/>
    <w:rsid w:val="00B321DB"/>
    <w:rsid w:val="00B37677"/>
    <w:rsid w:val="00B40B46"/>
    <w:rsid w:val="00B5030B"/>
    <w:rsid w:val="00B50781"/>
    <w:rsid w:val="00B53F9A"/>
    <w:rsid w:val="00B54EF6"/>
    <w:rsid w:val="00B57F9E"/>
    <w:rsid w:val="00B6067E"/>
    <w:rsid w:val="00B61D1A"/>
    <w:rsid w:val="00B668B2"/>
    <w:rsid w:val="00B66C7A"/>
    <w:rsid w:val="00B677F9"/>
    <w:rsid w:val="00B70A3D"/>
    <w:rsid w:val="00B729CE"/>
    <w:rsid w:val="00B73AF3"/>
    <w:rsid w:val="00B74B0C"/>
    <w:rsid w:val="00B75843"/>
    <w:rsid w:val="00B800CE"/>
    <w:rsid w:val="00B92BFF"/>
    <w:rsid w:val="00B95183"/>
    <w:rsid w:val="00BA0B1D"/>
    <w:rsid w:val="00BA1D08"/>
    <w:rsid w:val="00BB07C9"/>
    <w:rsid w:val="00BB4660"/>
    <w:rsid w:val="00BB6CC7"/>
    <w:rsid w:val="00BB71F4"/>
    <w:rsid w:val="00BC2A8E"/>
    <w:rsid w:val="00BC4C6F"/>
    <w:rsid w:val="00BC63D6"/>
    <w:rsid w:val="00BC7D3E"/>
    <w:rsid w:val="00BE1EDD"/>
    <w:rsid w:val="00BF08FB"/>
    <w:rsid w:val="00BF23D6"/>
    <w:rsid w:val="00C0062A"/>
    <w:rsid w:val="00C11A24"/>
    <w:rsid w:val="00C153A6"/>
    <w:rsid w:val="00C17AC3"/>
    <w:rsid w:val="00C20496"/>
    <w:rsid w:val="00C2126F"/>
    <w:rsid w:val="00C227B1"/>
    <w:rsid w:val="00C300EC"/>
    <w:rsid w:val="00C33608"/>
    <w:rsid w:val="00C3765F"/>
    <w:rsid w:val="00C40F74"/>
    <w:rsid w:val="00C44FE3"/>
    <w:rsid w:val="00C5022A"/>
    <w:rsid w:val="00C51543"/>
    <w:rsid w:val="00C577E1"/>
    <w:rsid w:val="00C57B63"/>
    <w:rsid w:val="00C57D50"/>
    <w:rsid w:val="00C66956"/>
    <w:rsid w:val="00C834A3"/>
    <w:rsid w:val="00C86E5A"/>
    <w:rsid w:val="00C906C8"/>
    <w:rsid w:val="00C91ADB"/>
    <w:rsid w:val="00C93AA8"/>
    <w:rsid w:val="00C941B0"/>
    <w:rsid w:val="00CA061D"/>
    <w:rsid w:val="00CA1FDA"/>
    <w:rsid w:val="00CA3D80"/>
    <w:rsid w:val="00CB4227"/>
    <w:rsid w:val="00CC0AFF"/>
    <w:rsid w:val="00CC2BB1"/>
    <w:rsid w:val="00CC4941"/>
    <w:rsid w:val="00CD2A61"/>
    <w:rsid w:val="00CD3257"/>
    <w:rsid w:val="00CE04B5"/>
    <w:rsid w:val="00CF0485"/>
    <w:rsid w:val="00CF5E67"/>
    <w:rsid w:val="00CF5ED9"/>
    <w:rsid w:val="00D0317F"/>
    <w:rsid w:val="00D05A87"/>
    <w:rsid w:val="00D14AF4"/>
    <w:rsid w:val="00D17C3C"/>
    <w:rsid w:val="00D22E1D"/>
    <w:rsid w:val="00D2618E"/>
    <w:rsid w:val="00D30871"/>
    <w:rsid w:val="00D3546F"/>
    <w:rsid w:val="00D41C6F"/>
    <w:rsid w:val="00D44061"/>
    <w:rsid w:val="00D67446"/>
    <w:rsid w:val="00D70580"/>
    <w:rsid w:val="00D7365F"/>
    <w:rsid w:val="00D73AC0"/>
    <w:rsid w:val="00D75C9F"/>
    <w:rsid w:val="00D76FCA"/>
    <w:rsid w:val="00D804F1"/>
    <w:rsid w:val="00D805FA"/>
    <w:rsid w:val="00D83900"/>
    <w:rsid w:val="00D90AA6"/>
    <w:rsid w:val="00D91090"/>
    <w:rsid w:val="00D9615A"/>
    <w:rsid w:val="00D97709"/>
    <w:rsid w:val="00DA0A7C"/>
    <w:rsid w:val="00DA150E"/>
    <w:rsid w:val="00DA4C35"/>
    <w:rsid w:val="00DB4B73"/>
    <w:rsid w:val="00DB6A86"/>
    <w:rsid w:val="00DC0479"/>
    <w:rsid w:val="00DC0B8D"/>
    <w:rsid w:val="00DD455B"/>
    <w:rsid w:val="00DD7D16"/>
    <w:rsid w:val="00DE24B2"/>
    <w:rsid w:val="00DE4451"/>
    <w:rsid w:val="00DE4958"/>
    <w:rsid w:val="00DE5F7C"/>
    <w:rsid w:val="00DE7647"/>
    <w:rsid w:val="00DF4485"/>
    <w:rsid w:val="00DF7B6C"/>
    <w:rsid w:val="00DF7D7B"/>
    <w:rsid w:val="00E02A5D"/>
    <w:rsid w:val="00E04F42"/>
    <w:rsid w:val="00E068EF"/>
    <w:rsid w:val="00E167F3"/>
    <w:rsid w:val="00E24898"/>
    <w:rsid w:val="00E27DDA"/>
    <w:rsid w:val="00E30308"/>
    <w:rsid w:val="00E33A6C"/>
    <w:rsid w:val="00E37A16"/>
    <w:rsid w:val="00E44E92"/>
    <w:rsid w:val="00E50D42"/>
    <w:rsid w:val="00E55DFC"/>
    <w:rsid w:val="00E614FE"/>
    <w:rsid w:val="00E64584"/>
    <w:rsid w:val="00E677C2"/>
    <w:rsid w:val="00E745CE"/>
    <w:rsid w:val="00E77E4E"/>
    <w:rsid w:val="00E84F14"/>
    <w:rsid w:val="00E8598E"/>
    <w:rsid w:val="00EA5CCD"/>
    <w:rsid w:val="00EB54A2"/>
    <w:rsid w:val="00EC0D6C"/>
    <w:rsid w:val="00EC1316"/>
    <w:rsid w:val="00ED1D51"/>
    <w:rsid w:val="00ED708D"/>
    <w:rsid w:val="00EE0EE9"/>
    <w:rsid w:val="00EE161B"/>
    <w:rsid w:val="00EE1F9C"/>
    <w:rsid w:val="00EF7CDB"/>
    <w:rsid w:val="00F00D70"/>
    <w:rsid w:val="00F058E5"/>
    <w:rsid w:val="00F1057B"/>
    <w:rsid w:val="00F13D4C"/>
    <w:rsid w:val="00F14A11"/>
    <w:rsid w:val="00F23989"/>
    <w:rsid w:val="00F32CE3"/>
    <w:rsid w:val="00F51C4A"/>
    <w:rsid w:val="00F54EC9"/>
    <w:rsid w:val="00F55CD8"/>
    <w:rsid w:val="00F65855"/>
    <w:rsid w:val="00F73D9E"/>
    <w:rsid w:val="00F74E7D"/>
    <w:rsid w:val="00F75C49"/>
    <w:rsid w:val="00F80D64"/>
    <w:rsid w:val="00F8636F"/>
    <w:rsid w:val="00F929E5"/>
    <w:rsid w:val="00F95EF5"/>
    <w:rsid w:val="00F96F34"/>
    <w:rsid w:val="00FA02FF"/>
    <w:rsid w:val="00FA65C0"/>
    <w:rsid w:val="00FB7A70"/>
    <w:rsid w:val="00FC31F7"/>
    <w:rsid w:val="00FC5B46"/>
    <w:rsid w:val="00FD1445"/>
    <w:rsid w:val="00FD39DE"/>
    <w:rsid w:val="00FD43E0"/>
    <w:rsid w:val="00FD4B0D"/>
    <w:rsid w:val="00FD575C"/>
    <w:rsid w:val="00FD6685"/>
    <w:rsid w:val="00FD79A6"/>
    <w:rsid w:val="00FE5C68"/>
    <w:rsid w:val="00FF699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F30702"/>
  <w15:docId w15:val="{E3E86D1C-D5FE-4EF0-A4D0-6F615C4C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A3"/>
  </w:style>
  <w:style w:type="paragraph" w:styleId="Rubrik2">
    <w:name w:val="heading 2"/>
    <w:basedOn w:val="Normal"/>
    <w:next w:val="Normal"/>
    <w:link w:val="Rubrik2Char"/>
    <w:uiPriority w:val="9"/>
    <w:semiHidden/>
    <w:unhideWhenUsed/>
    <w:qFormat/>
    <w:rsid w:val="00DA0A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qFormat/>
    <w:rsid w:val="00E677C2"/>
    <w:pPr>
      <w:keepNext/>
      <w:spacing w:before="240" w:after="60" w:line="240" w:lineRule="auto"/>
      <w:outlineLvl w:val="2"/>
    </w:pPr>
    <w:rPr>
      <w:rFonts w:ascii="Arial" w:eastAsia="Times New Roman" w:hAnsi="Arial" w:cs="Times New Roman"/>
      <w:sz w:val="24"/>
      <w:szCs w:val="20"/>
      <w:lang w:eastAsia="sv-SE"/>
    </w:rPr>
  </w:style>
  <w:style w:type="paragraph" w:styleId="Rubrik4">
    <w:name w:val="heading 4"/>
    <w:basedOn w:val="Normal"/>
    <w:next w:val="Normal"/>
    <w:link w:val="Rubrik4Char"/>
    <w:uiPriority w:val="9"/>
    <w:semiHidden/>
    <w:unhideWhenUsed/>
    <w:qFormat/>
    <w:rsid w:val="00C153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10E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0E22"/>
  </w:style>
  <w:style w:type="paragraph" w:styleId="Sidfot">
    <w:name w:val="footer"/>
    <w:basedOn w:val="Normal"/>
    <w:link w:val="SidfotChar"/>
    <w:uiPriority w:val="99"/>
    <w:unhideWhenUsed/>
    <w:rsid w:val="00810E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10E22"/>
  </w:style>
  <w:style w:type="paragraph" w:styleId="Ballongtext">
    <w:name w:val="Balloon Text"/>
    <w:basedOn w:val="Normal"/>
    <w:link w:val="BallongtextChar"/>
    <w:uiPriority w:val="99"/>
    <w:semiHidden/>
    <w:unhideWhenUsed/>
    <w:rsid w:val="00810E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10E22"/>
    <w:rPr>
      <w:rFonts w:ascii="Tahoma" w:hAnsi="Tahoma" w:cs="Tahoma"/>
      <w:sz w:val="16"/>
      <w:szCs w:val="16"/>
    </w:rPr>
  </w:style>
  <w:style w:type="character" w:styleId="Hyperlnk">
    <w:name w:val="Hyperlink"/>
    <w:basedOn w:val="Standardstycketeckensnitt"/>
    <w:uiPriority w:val="99"/>
    <w:unhideWhenUsed/>
    <w:rsid w:val="00E677C2"/>
    <w:rPr>
      <w:color w:val="0000FF" w:themeColor="hyperlink"/>
      <w:u w:val="single"/>
    </w:rPr>
  </w:style>
  <w:style w:type="character" w:customStyle="1" w:styleId="Rubrik3Char">
    <w:name w:val="Rubrik 3 Char"/>
    <w:basedOn w:val="Standardstycketeckensnitt"/>
    <w:link w:val="Rubrik3"/>
    <w:rsid w:val="00E677C2"/>
    <w:rPr>
      <w:rFonts w:ascii="Arial" w:eastAsia="Times New Roman" w:hAnsi="Arial" w:cs="Times New Roman"/>
      <w:sz w:val="24"/>
      <w:szCs w:val="20"/>
      <w:lang w:eastAsia="sv-SE"/>
    </w:rPr>
  </w:style>
  <w:style w:type="paragraph" w:styleId="Liststycke">
    <w:name w:val="List Paragraph"/>
    <w:basedOn w:val="Normal"/>
    <w:uiPriority w:val="34"/>
    <w:qFormat/>
    <w:rsid w:val="00B321DB"/>
    <w:pPr>
      <w:ind w:left="720"/>
      <w:contextualSpacing/>
    </w:pPr>
  </w:style>
  <w:style w:type="paragraph" w:customStyle="1" w:styleId="Default">
    <w:name w:val="Default"/>
    <w:rsid w:val="00D17C3C"/>
    <w:pPr>
      <w:autoSpaceDE w:val="0"/>
      <w:autoSpaceDN w:val="0"/>
      <w:adjustRightInd w:val="0"/>
      <w:spacing w:after="0" w:line="240" w:lineRule="auto"/>
    </w:pPr>
    <w:rPr>
      <w:rFonts w:ascii="Arial" w:hAnsi="Arial" w:cs="Arial"/>
      <w:color w:val="000000"/>
      <w:sz w:val="24"/>
      <w:szCs w:val="24"/>
    </w:rPr>
  </w:style>
  <w:style w:type="paragraph" w:styleId="Normalwebb">
    <w:name w:val="Normal (Web)"/>
    <w:basedOn w:val="Normal"/>
    <w:uiPriority w:val="99"/>
    <w:unhideWhenUsed/>
    <w:rsid w:val="007266DB"/>
    <w:pPr>
      <w:spacing w:before="100" w:beforeAutospacing="1" w:after="100" w:afterAutospacing="1" w:line="240" w:lineRule="auto"/>
    </w:pPr>
    <w:rPr>
      <w:rFonts w:ascii="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DA0A7C"/>
    <w:rPr>
      <w:rFonts w:asciiTheme="majorHAnsi" w:eastAsiaTheme="majorEastAsia" w:hAnsiTheme="majorHAnsi" w:cstheme="majorBidi"/>
      <w:b/>
      <w:bCs/>
      <w:color w:val="4F81BD" w:themeColor="accent1"/>
      <w:sz w:val="26"/>
      <w:szCs w:val="26"/>
    </w:rPr>
  </w:style>
  <w:style w:type="character" w:styleId="AnvndHyperlnk">
    <w:name w:val="FollowedHyperlink"/>
    <w:basedOn w:val="Standardstycketeckensnitt"/>
    <w:uiPriority w:val="99"/>
    <w:semiHidden/>
    <w:unhideWhenUsed/>
    <w:rsid w:val="00BB07C9"/>
    <w:rPr>
      <w:color w:val="800080" w:themeColor="followedHyperlink"/>
      <w:u w:val="single"/>
    </w:rPr>
  </w:style>
  <w:style w:type="character" w:styleId="Kommentarsreferens">
    <w:name w:val="annotation reference"/>
    <w:basedOn w:val="Standardstycketeckensnitt"/>
    <w:uiPriority w:val="99"/>
    <w:semiHidden/>
    <w:unhideWhenUsed/>
    <w:rsid w:val="00F058E5"/>
    <w:rPr>
      <w:sz w:val="16"/>
      <w:szCs w:val="16"/>
    </w:rPr>
  </w:style>
  <w:style w:type="paragraph" w:styleId="Kommentarer">
    <w:name w:val="annotation text"/>
    <w:basedOn w:val="Normal"/>
    <w:link w:val="KommentarerChar"/>
    <w:uiPriority w:val="99"/>
    <w:semiHidden/>
    <w:unhideWhenUsed/>
    <w:rsid w:val="00F058E5"/>
    <w:pPr>
      <w:spacing w:line="240" w:lineRule="auto"/>
    </w:pPr>
    <w:rPr>
      <w:sz w:val="20"/>
      <w:szCs w:val="20"/>
    </w:rPr>
  </w:style>
  <w:style w:type="character" w:customStyle="1" w:styleId="KommentarerChar">
    <w:name w:val="Kommentarer Char"/>
    <w:basedOn w:val="Standardstycketeckensnitt"/>
    <w:link w:val="Kommentarer"/>
    <w:uiPriority w:val="99"/>
    <w:semiHidden/>
    <w:rsid w:val="00F058E5"/>
    <w:rPr>
      <w:sz w:val="20"/>
      <w:szCs w:val="20"/>
    </w:rPr>
  </w:style>
  <w:style w:type="paragraph" w:styleId="Kommentarsmne">
    <w:name w:val="annotation subject"/>
    <w:basedOn w:val="Kommentarer"/>
    <w:next w:val="Kommentarer"/>
    <w:link w:val="KommentarsmneChar"/>
    <w:uiPriority w:val="99"/>
    <w:semiHidden/>
    <w:unhideWhenUsed/>
    <w:rsid w:val="00F058E5"/>
    <w:rPr>
      <w:b/>
      <w:bCs/>
    </w:rPr>
  </w:style>
  <w:style w:type="character" w:customStyle="1" w:styleId="KommentarsmneChar">
    <w:name w:val="Kommentarsämne Char"/>
    <w:basedOn w:val="KommentarerChar"/>
    <w:link w:val="Kommentarsmne"/>
    <w:uiPriority w:val="99"/>
    <w:semiHidden/>
    <w:rsid w:val="00F058E5"/>
    <w:rPr>
      <w:b/>
      <w:bCs/>
      <w:sz w:val="20"/>
      <w:szCs w:val="20"/>
    </w:rPr>
  </w:style>
  <w:style w:type="paragraph" w:styleId="Ingetavstnd">
    <w:name w:val="No Spacing"/>
    <w:uiPriority w:val="1"/>
    <w:qFormat/>
    <w:rsid w:val="00A434DB"/>
    <w:pPr>
      <w:spacing w:after="0" w:line="240" w:lineRule="auto"/>
    </w:pPr>
  </w:style>
  <w:style w:type="character" w:styleId="Stark">
    <w:name w:val="Strong"/>
    <w:basedOn w:val="Standardstycketeckensnitt"/>
    <w:uiPriority w:val="22"/>
    <w:qFormat/>
    <w:rsid w:val="00A975B1"/>
    <w:rPr>
      <w:b/>
      <w:bCs/>
    </w:rPr>
  </w:style>
  <w:style w:type="character" w:customStyle="1" w:styleId="shorttext">
    <w:name w:val="short_text"/>
    <w:basedOn w:val="Standardstycketeckensnitt"/>
    <w:rsid w:val="006C2FA6"/>
  </w:style>
  <w:style w:type="character" w:customStyle="1" w:styleId="apple-converted-space">
    <w:name w:val="apple-converted-space"/>
    <w:basedOn w:val="Standardstycketeckensnitt"/>
    <w:rsid w:val="006C2FA6"/>
  </w:style>
  <w:style w:type="character" w:styleId="Betoning">
    <w:name w:val="Emphasis"/>
    <w:basedOn w:val="Standardstycketeckensnitt"/>
    <w:uiPriority w:val="20"/>
    <w:qFormat/>
    <w:rsid w:val="002A6EEF"/>
    <w:rPr>
      <w:i/>
      <w:iCs/>
    </w:rPr>
  </w:style>
  <w:style w:type="table" w:styleId="Tabellrutnt">
    <w:name w:val="Table Grid"/>
    <w:basedOn w:val="Normaltabell"/>
    <w:uiPriority w:val="59"/>
    <w:rsid w:val="000B6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link w:val="DokumentversiktChar"/>
    <w:uiPriority w:val="99"/>
    <w:semiHidden/>
    <w:unhideWhenUsed/>
    <w:rsid w:val="00725933"/>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725933"/>
    <w:rPr>
      <w:rFonts w:ascii="Times New Roman" w:hAnsi="Times New Roman" w:cs="Times New Roman"/>
      <w:sz w:val="24"/>
      <w:szCs w:val="24"/>
    </w:rPr>
  </w:style>
  <w:style w:type="paragraph" w:styleId="HTML-frformaterad">
    <w:name w:val="HTML Preformatted"/>
    <w:basedOn w:val="Normal"/>
    <w:link w:val="HTML-frformateradChar"/>
    <w:uiPriority w:val="99"/>
    <w:semiHidden/>
    <w:unhideWhenUsed/>
    <w:rsid w:val="0066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US"/>
    </w:rPr>
  </w:style>
  <w:style w:type="character" w:customStyle="1" w:styleId="HTML-frformateradChar">
    <w:name w:val="HTML - förformaterad Char"/>
    <w:basedOn w:val="Standardstycketeckensnitt"/>
    <w:link w:val="HTML-frformaterad"/>
    <w:uiPriority w:val="99"/>
    <w:semiHidden/>
    <w:rsid w:val="00665C9B"/>
    <w:rPr>
      <w:rFonts w:ascii="Courier" w:hAnsi="Courier" w:cs="Courier"/>
      <w:sz w:val="20"/>
      <w:szCs w:val="20"/>
      <w:lang w:val="en-US"/>
    </w:rPr>
  </w:style>
  <w:style w:type="character" w:customStyle="1" w:styleId="Rubrik4Char">
    <w:name w:val="Rubrik 4 Char"/>
    <w:basedOn w:val="Standardstycketeckensnitt"/>
    <w:link w:val="Rubrik4"/>
    <w:uiPriority w:val="9"/>
    <w:semiHidden/>
    <w:rsid w:val="00C153A6"/>
    <w:rPr>
      <w:rFonts w:asciiTheme="majorHAnsi" w:eastAsiaTheme="majorEastAsia" w:hAnsiTheme="majorHAnsi" w:cstheme="majorBidi"/>
      <w:b/>
      <w:bCs/>
      <w:i/>
      <w:iCs/>
      <w:color w:val="4F81BD" w:themeColor="accent1"/>
    </w:rPr>
  </w:style>
  <w:style w:type="character" w:customStyle="1" w:styleId="Mention">
    <w:name w:val="Mention"/>
    <w:basedOn w:val="Standardstycketeckensnitt"/>
    <w:uiPriority w:val="99"/>
    <w:semiHidden/>
    <w:unhideWhenUsed/>
    <w:rsid w:val="00587523"/>
    <w:rPr>
      <w:color w:val="2B579A"/>
      <w:shd w:val="clear" w:color="auto" w:fill="E6E6E6"/>
    </w:rPr>
  </w:style>
  <w:style w:type="paragraph" w:styleId="Revision">
    <w:name w:val="Revision"/>
    <w:hidden/>
    <w:uiPriority w:val="99"/>
    <w:semiHidden/>
    <w:rsid w:val="003D0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640">
      <w:bodyDiv w:val="1"/>
      <w:marLeft w:val="0"/>
      <w:marRight w:val="0"/>
      <w:marTop w:val="0"/>
      <w:marBottom w:val="0"/>
      <w:divBdr>
        <w:top w:val="none" w:sz="0" w:space="0" w:color="auto"/>
        <w:left w:val="none" w:sz="0" w:space="0" w:color="auto"/>
        <w:bottom w:val="none" w:sz="0" w:space="0" w:color="auto"/>
        <w:right w:val="none" w:sz="0" w:space="0" w:color="auto"/>
      </w:divBdr>
    </w:div>
    <w:div w:id="339624939">
      <w:bodyDiv w:val="1"/>
      <w:marLeft w:val="0"/>
      <w:marRight w:val="0"/>
      <w:marTop w:val="0"/>
      <w:marBottom w:val="0"/>
      <w:divBdr>
        <w:top w:val="none" w:sz="0" w:space="0" w:color="auto"/>
        <w:left w:val="none" w:sz="0" w:space="0" w:color="auto"/>
        <w:bottom w:val="none" w:sz="0" w:space="0" w:color="auto"/>
        <w:right w:val="none" w:sz="0" w:space="0" w:color="auto"/>
      </w:divBdr>
    </w:div>
    <w:div w:id="673842315">
      <w:bodyDiv w:val="1"/>
      <w:marLeft w:val="0"/>
      <w:marRight w:val="0"/>
      <w:marTop w:val="0"/>
      <w:marBottom w:val="0"/>
      <w:divBdr>
        <w:top w:val="none" w:sz="0" w:space="0" w:color="auto"/>
        <w:left w:val="none" w:sz="0" w:space="0" w:color="auto"/>
        <w:bottom w:val="none" w:sz="0" w:space="0" w:color="auto"/>
        <w:right w:val="none" w:sz="0" w:space="0" w:color="auto"/>
      </w:divBdr>
      <w:divsChild>
        <w:div w:id="2135829164">
          <w:marLeft w:val="0"/>
          <w:marRight w:val="0"/>
          <w:marTop w:val="0"/>
          <w:marBottom w:val="0"/>
          <w:divBdr>
            <w:top w:val="none" w:sz="0" w:space="0" w:color="auto"/>
            <w:left w:val="none" w:sz="0" w:space="0" w:color="auto"/>
            <w:bottom w:val="none" w:sz="0" w:space="0" w:color="auto"/>
            <w:right w:val="none" w:sz="0" w:space="0" w:color="auto"/>
          </w:divBdr>
          <w:divsChild>
            <w:div w:id="1387409711">
              <w:marLeft w:val="0"/>
              <w:marRight w:val="60"/>
              <w:marTop w:val="0"/>
              <w:marBottom w:val="0"/>
              <w:divBdr>
                <w:top w:val="none" w:sz="0" w:space="0" w:color="auto"/>
                <w:left w:val="none" w:sz="0" w:space="0" w:color="auto"/>
                <w:bottom w:val="none" w:sz="0" w:space="0" w:color="auto"/>
                <w:right w:val="none" w:sz="0" w:space="0" w:color="auto"/>
              </w:divBdr>
              <w:divsChild>
                <w:div w:id="1784301929">
                  <w:marLeft w:val="0"/>
                  <w:marRight w:val="0"/>
                  <w:marTop w:val="0"/>
                  <w:marBottom w:val="120"/>
                  <w:divBdr>
                    <w:top w:val="single" w:sz="6" w:space="0" w:color="C0C0C0"/>
                    <w:left w:val="single" w:sz="6" w:space="0" w:color="D9D9D9"/>
                    <w:bottom w:val="single" w:sz="6" w:space="0" w:color="D9D9D9"/>
                    <w:right w:val="single" w:sz="6" w:space="0" w:color="D9D9D9"/>
                  </w:divBdr>
                  <w:divsChild>
                    <w:div w:id="18276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6874">
          <w:marLeft w:val="0"/>
          <w:marRight w:val="0"/>
          <w:marTop w:val="0"/>
          <w:marBottom w:val="0"/>
          <w:divBdr>
            <w:top w:val="none" w:sz="0" w:space="0" w:color="auto"/>
            <w:left w:val="none" w:sz="0" w:space="0" w:color="auto"/>
            <w:bottom w:val="none" w:sz="0" w:space="0" w:color="auto"/>
            <w:right w:val="none" w:sz="0" w:space="0" w:color="auto"/>
          </w:divBdr>
          <w:divsChild>
            <w:div w:id="1871644074">
              <w:marLeft w:val="60"/>
              <w:marRight w:val="0"/>
              <w:marTop w:val="0"/>
              <w:marBottom w:val="0"/>
              <w:divBdr>
                <w:top w:val="none" w:sz="0" w:space="0" w:color="auto"/>
                <w:left w:val="none" w:sz="0" w:space="0" w:color="auto"/>
                <w:bottom w:val="none" w:sz="0" w:space="0" w:color="auto"/>
                <w:right w:val="none" w:sz="0" w:space="0" w:color="auto"/>
              </w:divBdr>
              <w:divsChild>
                <w:div w:id="1127270">
                  <w:marLeft w:val="0"/>
                  <w:marRight w:val="0"/>
                  <w:marTop w:val="0"/>
                  <w:marBottom w:val="0"/>
                  <w:divBdr>
                    <w:top w:val="none" w:sz="0" w:space="0" w:color="auto"/>
                    <w:left w:val="none" w:sz="0" w:space="0" w:color="auto"/>
                    <w:bottom w:val="none" w:sz="0" w:space="0" w:color="auto"/>
                    <w:right w:val="none" w:sz="0" w:space="0" w:color="auto"/>
                  </w:divBdr>
                  <w:divsChild>
                    <w:div w:id="1132946929">
                      <w:marLeft w:val="0"/>
                      <w:marRight w:val="0"/>
                      <w:marTop w:val="0"/>
                      <w:marBottom w:val="120"/>
                      <w:divBdr>
                        <w:top w:val="single" w:sz="6" w:space="0" w:color="F5F5F5"/>
                        <w:left w:val="single" w:sz="6" w:space="0" w:color="F5F5F5"/>
                        <w:bottom w:val="single" w:sz="6" w:space="0" w:color="F5F5F5"/>
                        <w:right w:val="single" w:sz="6" w:space="0" w:color="F5F5F5"/>
                      </w:divBdr>
                      <w:divsChild>
                        <w:div w:id="569118579">
                          <w:marLeft w:val="0"/>
                          <w:marRight w:val="0"/>
                          <w:marTop w:val="0"/>
                          <w:marBottom w:val="0"/>
                          <w:divBdr>
                            <w:top w:val="none" w:sz="0" w:space="0" w:color="auto"/>
                            <w:left w:val="none" w:sz="0" w:space="0" w:color="auto"/>
                            <w:bottom w:val="none" w:sz="0" w:space="0" w:color="auto"/>
                            <w:right w:val="none" w:sz="0" w:space="0" w:color="auto"/>
                          </w:divBdr>
                          <w:divsChild>
                            <w:div w:id="272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886013">
      <w:bodyDiv w:val="1"/>
      <w:marLeft w:val="0"/>
      <w:marRight w:val="0"/>
      <w:marTop w:val="0"/>
      <w:marBottom w:val="0"/>
      <w:divBdr>
        <w:top w:val="none" w:sz="0" w:space="0" w:color="auto"/>
        <w:left w:val="none" w:sz="0" w:space="0" w:color="auto"/>
        <w:bottom w:val="none" w:sz="0" w:space="0" w:color="auto"/>
        <w:right w:val="none" w:sz="0" w:space="0" w:color="auto"/>
      </w:divBdr>
      <w:divsChild>
        <w:div w:id="1761175516">
          <w:marLeft w:val="0"/>
          <w:marRight w:val="0"/>
          <w:marTop w:val="0"/>
          <w:marBottom w:val="0"/>
          <w:divBdr>
            <w:top w:val="none" w:sz="0" w:space="0" w:color="auto"/>
            <w:left w:val="none" w:sz="0" w:space="0" w:color="auto"/>
            <w:bottom w:val="none" w:sz="0" w:space="0" w:color="auto"/>
            <w:right w:val="none" w:sz="0" w:space="0" w:color="auto"/>
          </w:divBdr>
        </w:div>
        <w:div w:id="483012706">
          <w:marLeft w:val="0"/>
          <w:marRight w:val="0"/>
          <w:marTop w:val="0"/>
          <w:marBottom w:val="0"/>
          <w:divBdr>
            <w:top w:val="none" w:sz="0" w:space="0" w:color="auto"/>
            <w:left w:val="none" w:sz="0" w:space="0" w:color="auto"/>
            <w:bottom w:val="none" w:sz="0" w:space="0" w:color="auto"/>
            <w:right w:val="none" w:sz="0" w:space="0" w:color="auto"/>
          </w:divBdr>
        </w:div>
      </w:divsChild>
    </w:div>
    <w:div w:id="828713825">
      <w:bodyDiv w:val="1"/>
      <w:marLeft w:val="0"/>
      <w:marRight w:val="0"/>
      <w:marTop w:val="0"/>
      <w:marBottom w:val="0"/>
      <w:divBdr>
        <w:top w:val="none" w:sz="0" w:space="0" w:color="auto"/>
        <w:left w:val="none" w:sz="0" w:space="0" w:color="auto"/>
        <w:bottom w:val="none" w:sz="0" w:space="0" w:color="auto"/>
        <w:right w:val="none" w:sz="0" w:space="0" w:color="auto"/>
      </w:divBdr>
    </w:div>
    <w:div w:id="872838597">
      <w:bodyDiv w:val="1"/>
      <w:marLeft w:val="0"/>
      <w:marRight w:val="0"/>
      <w:marTop w:val="0"/>
      <w:marBottom w:val="0"/>
      <w:divBdr>
        <w:top w:val="none" w:sz="0" w:space="0" w:color="auto"/>
        <w:left w:val="none" w:sz="0" w:space="0" w:color="auto"/>
        <w:bottom w:val="none" w:sz="0" w:space="0" w:color="auto"/>
        <w:right w:val="none" w:sz="0" w:space="0" w:color="auto"/>
      </w:divBdr>
    </w:div>
    <w:div w:id="883519095">
      <w:bodyDiv w:val="1"/>
      <w:marLeft w:val="0"/>
      <w:marRight w:val="0"/>
      <w:marTop w:val="0"/>
      <w:marBottom w:val="0"/>
      <w:divBdr>
        <w:top w:val="none" w:sz="0" w:space="0" w:color="auto"/>
        <w:left w:val="none" w:sz="0" w:space="0" w:color="auto"/>
        <w:bottom w:val="none" w:sz="0" w:space="0" w:color="auto"/>
        <w:right w:val="none" w:sz="0" w:space="0" w:color="auto"/>
      </w:divBdr>
    </w:div>
    <w:div w:id="910771868">
      <w:bodyDiv w:val="1"/>
      <w:marLeft w:val="0"/>
      <w:marRight w:val="0"/>
      <w:marTop w:val="0"/>
      <w:marBottom w:val="0"/>
      <w:divBdr>
        <w:top w:val="none" w:sz="0" w:space="0" w:color="auto"/>
        <w:left w:val="none" w:sz="0" w:space="0" w:color="auto"/>
        <w:bottom w:val="none" w:sz="0" w:space="0" w:color="auto"/>
        <w:right w:val="none" w:sz="0" w:space="0" w:color="auto"/>
      </w:divBdr>
      <w:divsChild>
        <w:div w:id="96679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822715">
              <w:marLeft w:val="0"/>
              <w:marRight w:val="0"/>
              <w:marTop w:val="0"/>
              <w:marBottom w:val="0"/>
              <w:divBdr>
                <w:top w:val="none" w:sz="0" w:space="0" w:color="auto"/>
                <w:left w:val="none" w:sz="0" w:space="0" w:color="auto"/>
                <w:bottom w:val="none" w:sz="0" w:space="0" w:color="auto"/>
                <w:right w:val="none" w:sz="0" w:space="0" w:color="auto"/>
              </w:divBdr>
              <w:divsChild>
                <w:div w:id="277033560">
                  <w:marLeft w:val="0"/>
                  <w:marRight w:val="0"/>
                  <w:marTop w:val="0"/>
                  <w:marBottom w:val="0"/>
                  <w:divBdr>
                    <w:top w:val="none" w:sz="0" w:space="0" w:color="auto"/>
                    <w:left w:val="none" w:sz="0" w:space="0" w:color="auto"/>
                    <w:bottom w:val="none" w:sz="0" w:space="0" w:color="auto"/>
                    <w:right w:val="none" w:sz="0" w:space="0" w:color="auto"/>
                  </w:divBdr>
                  <w:divsChild>
                    <w:div w:id="434597326">
                      <w:marLeft w:val="0"/>
                      <w:marRight w:val="0"/>
                      <w:marTop w:val="0"/>
                      <w:marBottom w:val="0"/>
                      <w:divBdr>
                        <w:top w:val="none" w:sz="0" w:space="0" w:color="auto"/>
                        <w:left w:val="none" w:sz="0" w:space="0" w:color="auto"/>
                        <w:bottom w:val="none" w:sz="0" w:space="0" w:color="auto"/>
                        <w:right w:val="none" w:sz="0" w:space="0" w:color="auto"/>
                      </w:divBdr>
                      <w:divsChild>
                        <w:div w:id="863522887">
                          <w:marLeft w:val="0"/>
                          <w:marRight w:val="0"/>
                          <w:marTop w:val="0"/>
                          <w:marBottom w:val="0"/>
                          <w:divBdr>
                            <w:top w:val="none" w:sz="0" w:space="0" w:color="auto"/>
                            <w:left w:val="none" w:sz="0" w:space="0" w:color="auto"/>
                            <w:bottom w:val="none" w:sz="0" w:space="0" w:color="auto"/>
                            <w:right w:val="none" w:sz="0" w:space="0" w:color="auto"/>
                          </w:divBdr>
                        </w:div>
                        <w:div w:id="1294286755">
                          <w:marLeft w:val="0"/>
                          <w:marRight w:val="0"/>
                          <w:marTop w:val="0"/>
                          <w:marBottom w:val="0"/>
                          <w:divBdr>
                            <w:top w:val="none" w:sz="0" w:space="0" w:color="auto"/>
                            <w:left w:val="none" w:sz="0" w:space="0" w:color="auto"/>
                            <w:bottom w:val="none" w:sz="0" w:space="0" w:color="auto"/>
                            <w:right w:val="none" w:sz="0" w:space="0" w:color="auto"/>
                          </w:divBdr>
                        </w:div>
                        <w:div w:id="1863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649534">
      <w:bodyDiv w:val="1"/>
      <w:marLeft w:val="0"/>
      <w:marRight w:val="0"/>
      <w:marTop w:val="0"/>
      <w:marBottom w:val="0"/>
      <w:divBdr>
        <w:top w:val="none" w:sz="0" w:space="0" w:color="auto"/>
        <w:left w:val="none" w:sz="0" w:space="0" w:color="auto"/>
        <w:bottom w:val="none" w:sz="0" w:space="0" w:color="auto"/>
        <w:right w:val="none" w:sz="0" w:space="0" w:color="auto"/>
      </w:divBdr>
    </w:div>
    <w:div w:id="1128161412">
      <w:bodyDiv w:val="1"/>
      <w:marLeft w:val="0"/>
      <w:marRight w:val="0"/>
      <w:marTop w:val="0"/>
      <w:marBottom w:val="0"/>
      <w:divBdr>
        <w:top w:val="none" w:sz="0" w:space="0" w:color="auto"/>
        <w:left w:val="none" w:sz="0" w:space="0" w:color="auto"/>
        <w:bottom w:val="none" w:sz="0" w:space="0" w:color="auto"/>
        <w:right w:val="none" w:sz="0" w:space="0" w:color="auto"/>
      </w:divBdr>
    </w:div>
    <w:div w:id="1236160735">
      <w:bodyDiv w:val="1"/>
      <w:marLeft w:val="0"/>
      <w:marRight w:val="0"/>
      <w:marTop w:val="0"/>
      <w:marBottom w:val="0"/>
      <w:divBdr>
        <w:top w:val="none" w:sz="0" w:space="0" w:color="auto"/>
        <w:left w:val="none" w:sz="0" w:space="0" w:color="auto"/>
        <w:bottom w:val="none" w:sz="0" w:space="0" w:color="auto"/>
        <w:right w:val="none" w:sz="0" w:space="0" w:color="auto"/>
      </w:divBdr>
    </w:div>
    <w:div w:id="1342388559">
      <w:bodyDiv w:val="1"/>
      <w:marLeft w:val="0"/>
      <w:marRight w:val="0"/>
      <w:marTop w:val="0"/>
      <w:marBottom w:val="0"/>
      <w:divBdr>
        <w:top w:val="none" w:sz="0" w:space="0" w:color="auto"/>
        <w:left w:val="none" w:sz="0" w:space="0" w:color="auto"/>
        <w:bottom w:val="none" w:sz="0" w:space="0" w:color="auto"/>
        <w:right w:val="none" w:sz="0" w:space="0" w:color="auto"/>
      </w:divBdr>
    </w:div>
    <w:div w:id="1367409654">
      <w:bodyDiv w:val="1"/>
      <w:marLeft w:val="0"/>
      <w:marRight w:val="0"/>
      <w:marTop w:val="0"/>
      <w:marBottom w:val="0"/>
      <w:divBdr>
        <w:top w:val="none" w:sz="0" w:space="0" w:color="auto"/>
        <w:left w:val="none" w:sz="0" w:space="0" w:color="auto"/>
        <w:bottom w:val="none" w:sz="0" w:space="0" w:color="auto"/>
        <w:right w:val="none" w:sz="0" w:space="0" w:color="auto"/>
      </w:divBdr>
    </w:div>
    <w:div w:id="1399863306">
      <w:bodyDiv w:val="1"/>
      <w:marLeft w:val="0"/>
      <w:marRight w:val="0"/>
      <w:marTop w:val="0"/>
      <w:marBottom w:val="0"/>
      <w:divBdr>
        <w:top w:val="none" w:sz="0" w:space="0" w:color="auto"/>
        <w:left w:val="none" w:sz="0" w:space="0" w:color="auto"/>
        <w:bottom w:val="none" w:sz="0" w:space="0" w:color="auto"/>
        <w:right w:val="none" w:sz="0" w:space="0" w:color="auto"/>
      </w:divBdr>
      <w:divsChild>
        <w:div w:id="1280988229">
          <w:marLeft w:val="0"/>
          <w:marRight w:val="0"/>
          <w:marTop w:val="0"/>
          <w:marBottom w:val="0"/>
          <w:divBdr>
            <w:top w:val="none" w:sz="0" w:space="0" w:color="auto"/>
            <w:left w:val="none" w:sz="0" w:space="0" w:color="auto"/>
            <w:bottom w:val="none" w:sz="0" w:space="0" w:color="auto"/>
            <w:right w:val="none" w:sz="0" w:space="0" w:color="auto"/>
          </w:divBdr>
          <w:divsChild>
            <w:div w:id="1104498135">
              <w:marLeft w:val="0"/>
              <w:marRight w:val="60"/>
              <w:marTop w:val="0"/>
              <w:marBottom w:val="0"/>
              <w:divBdr>
                <w:top w:val="none" w:sz="0" w:space="0" w:color="auto"/>
                <w:left w:val="none" w:sz="0" w:space="0" w:color="auto"/>
                <w:bottom w:val="none" w:sz="0" w:space="0" w:color="auto"/>
                <w:right w:val="none" w:sz="0" w:space="0" w:color="auto"/>
              </w:divBdr>
              <w:divsChild>
                <w:div w:id="311106877">
                  <w:marLeft w:val="0"/>
                  <w:marRight w:val="0"/>
                  <w:marTop w:val="0"/>
                  <w:marBottom w:val="120"/>
                  <w:divBdr>
                    <w:top w:val="single" w:sz="6" w:space="0" w:color="C0C0C0"/>
                    <w:left w:val="single" w:sz="6" w:space="0" w:color="D9D9D9"/>
                    <w:bottom w:val="single" w:sz="6" w:space="0" w:color="D9D9D9"/>
                    <w:right w:val="single" w:sz="6" w:space="0" w:color="D9D9D9"/>
                  </w:divBdr>
                  <w:divsChild>
                    <w:div w:id="5887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175">
          <w:marLeft w:val="0"/>
          <w:marRight w:val="0"/>
          <w:marTop w:val="0"/>
          <w:marBottom w:val="0"/>
          <w:divBdr>
            <w:top w:val="none" w:sz="0" w:space="0" w:color="auto"/>
            <w:left w:val="none" w:sz="0" w:space="0" w:color="auto"/>
            <w:bottom w:val="none" w:sz="0" w:space="0" w:color="auto"/>
            <w:right w:val="none" w:sz="0" w:space="0" w:color="auto"/>
          </w:divBdr>
          <w:divsChild>
            <w:div w:id="1025522509">
              <w:marLeft w:val="60"/>
              <w:marRight w:val="0"/>
              <w:marTop w:val="0"/>
              <w:marBottom w:val="0"/>
              <w:divBdr>
                <w:top w:val="none" w:sz="0" w:space="0" w:color="auto"/>
                <w:left w:val="none" w:sz="0" w:space="0" w:color="auto"/>
                <w:bottom w:val="none" w:sz="0" w:space="0" w:color="auto"/>
                <w:right w:val="none" w:sz="0" w:space="0" w:color="auto"/>
              </w:divBdr>
              <w:divsChild>
                <w:div w:id="1386828924">
                  <w:marLeft w:val="0"/>
                  <w:marRight w:val="0"/>
                  <w:marTop w:val="0"/>
                  <w:marBottom w:val="0"/>
                  <w:divBdr>
                    <w:top w:val="none" w:sz="0" w:space="0" w:color="auto"/>
                    <w:left w:val="none" w:sz="0" w:space="0" w:color="auto"/>
                    <w:bottom w:val="none" w:sz="0" w:space="0" w:color="auto"/>
                    <w:right w:val="none" w:sz="0" w:space="0" w:color="auto"/>
                  </w:divBdr>
                  <w:divsChild>
                    <w:div w:id="477503696">
                      <w:marLeft w:val="0"/>
                      <w:marRight w:val="0"/>
                      <w:marTop w:val="0"/>
                      <w:marBottom w:val="120"/>
                      <w:divBdr>
                        <w:top w:val="single" w:sz="6" w:space="0" w:color="F5F5F5"/>
                        <w:left w:val="single" w:sz="6" w:space="0" w:color="F5F5F5"/>
                        <w:bottom w:val="single" w:sz="6" w:space="0" w:color="F5F5F5"/>
                        <w:right w:val="single" w:sz="6" w:space="0" w:color="F5F5F5"/>
                      </w:divBdr>
                      <w:divsChild>
                        <w:div w:id="1777797478">
                          <w:marLeft w:val="0"/>
                          <w:marRight w:val="0"/>
                          <w:marTop w:val="0"/>
                          <w:marBottom w:val="0"/>
                          <w:divBdr>
                            <w:top w:val="none" w:sz="0" w:space="0" w:color="auto"/>
                            <w:left w:val="none" w:sz="0" w:space="0" w:color="auto"/>
                            <w:bottom w:val="none" w:sz="0" w:space="0" w:color="auto"/>
                            <w:right w:val="none" w:sz="0" w:space="0" w:color="auto"/>
                          </w:divBdr>
                          <w:divsChild>
                            <w:div w:id="593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89917">
      <w:bodyDiv w:val="1"/>
      <w:marLeft w:val="0"/>
      <w:marRight w:val="0"/>
      <w:marTop w:val="0"/>
      <w:marBottom w:val="0"/>
      <w:divBdr>
        <w:top w:val="none" w:sz="0" w:space="0" w:color="auto"/>
        <w:left w:val="none" w:sz="0" w:space="0" w:color="auto"/>
        <w:bottom w:val="none" w:sz="0" w:space="0" w:color="auto"/>
        <w:right w:val="none" w:sz="0" w:space="0" w:color="auto"/>
      </w:divBdr>
    </w:div>
    <w:div w:id="1597443050">
      <w:bodyDiv w:val="1"/>
      <w:marLeft w:val="0"/>
      <w:marRight w:val="0"/>
      <w:marTop w:val="0"/>
      <w:marBottom w:val="0"/>
      <w:divBdr>
        <w:top w:val="none" w:sz="0" w:space="0" w:color="auto"/>
        <w:left w:val="none" w:sz="0" w:space="0" w:color="auto"/>
        <w:bottom w:val="none" w:sz="0" w:space="0" w:color="auto"/>
        <w:right w:val="none" w:sz="0" w:space="0" w:color="auto"/>
      </w:divBdr>
    </w:div>
    <w:div w:id="1605570141">
      <w:bodyDiv w:val="1"/>
      <w:marLeft w:val="0"/>
      <w:marRight w:val="0"/>
      <w:marTop w:val="0"/>
      <w:marBottom w:val="0"/>
      <w:divBdr>
        <w:top w:val="none" w:sz="0" w:space="0" w:color="auto"/>
        <w:left w:val="none" w:sz="0" w:space="0" w:color="auto"/>
        <w:bottom w:val="none" w:sz="0" w:space="0" w:color="auto"/>
        <w:right w:val="none" w:sz="0" w:space="0" w:color="auto"/>
      </w:divBdr>
    </w:div>
    <w:div w:id="1694913341">
      <w:bodyDiv w:val="1"/>
      <w:marLeft w:val="0"/>
      <w:marRight w:val="0"/>
      <w:marTop w:val="0"/>
      <w:marBottom w:val="0"/>
      <w:divBdr>
        <w:top w:val="none" w:sz="0" w:space="0" w:color="auto"/>
        <w:left w:val="none" w:sz="0" w:space="0" w:color="auto"/>
        <w:bottom w:val="none" w:sz="0" w:space="0" w:color="auto"/>
        <w:right w:val="none" w:sz="0" w:space="0" w:color="auto"/>
      </w:divBdr>
    </w:div>
    <w:div w:id="1837264140">
      <w:bodyDiv w:val="1"/>
      <w:marLeft w:val="0"/>
      <w:marRight w:val="0"/>
      <w:marTop w:val="0"/>
      <w:marBottom w:val="0"/>
      <w:divBdr>
        <w:top w:val="none" w:sz="0" w:space="0" w:color="auto"/>
        <w:left w:val="none" w:sz="0" w:space="0" w:color="auto"/>
        <w:bottom w:val="none" w:sz="0" w:space="0" w:color="auto"/>
        <w:right w:val="none" w:sz="0" w:space="0" w:color="auto"/>
      </w:divBdr>
    </w:div>
    <w:div w:id="1874220510">
      <w:bodyDiv w:val="1"/>
      <w:marLeft w:val="0"/>
      <w:marRight w:val="0"/>
      <w:marTop w:val="0"/>
      <w:marBottom w:val="0"/>
      <w:divBdr>
        <w:top w:val="none" w:sz="0" w:space="0" w:color="auto"/>
        <w:left w:val="none" w:sz="0" w:space="0" w:color="auto"/>
        <w:bottom w:val="none" w:sz="0" w:space="0" w:color="auto"/>
        <w:right w:val="none" w:sz="0" w:space="0" w:color="auto"/>
      </w:divBdr>
    </w:div>
    <w:div w:id="1945073644">
      <w:bodyDiv w:val="1"/>
      <w:marLeft w:val="0"/>
      <w:marRight w:val="0"/>
      <w:marTop w:val="0"/>
      <w:marBottom w:val="0"/>
      <w:divBdr>
        <w:top w:val="none" w:sz="0" w:space="0" w:color="auto"/>
        <w:left w:val="none" w:sz="0" w:space="0" w:color="auto"/>
        <w:bottom w:val="none" w:sz="0" w:space="0" w:color="auto"/>
        <w:right w:val="none" w:sz="0" w:space="0" w:color="auto"/>
      </w:divBdr>
    </w:div>
    <w:div w:id="1987083055">
      <w:bodyDiv w:val="1"/>
      <w:marLeft w:val="0"/>
      <w:marRight w:val="0"/>
      <w:marTop w:val="0"/>
      <w:marBottom w:val="0"/>
      <w:divBdr>
        <w:top w:val="none" w:sz="0" w:space="0" w:color="auto"/>
        <w:left w:val="none" w:sz="0" w:space="0" w:color="auto"/>
        <w:bottom w:val="none" w:sz="0" w:space="0" w:color="auto"/>
        <w:right w:val="none" w:sz="0" w:space="0" w:color="auto"/>
      </w:divBdr>
    </w:div>
    <w:div w:id="2021153610">
      <w:bodyDiv w:val="1"/>
      <w:marLeft w:val="0"/>
      <w:marRight w:val="0"/>
      <w:marTop w:val="0"/>
      <w:marBottom w:val="0"/>
      <w:divBdr>
        <w:top w:val="none" w:sz="0" w:space="0" w:color="auto"/>
        <w:left w:val="none" w:sz="0" w:space="0" w:color="auto"/>
        <w:bottom w:val="none" w:sz="0" w:space="0" w:color="auto"/>
        <w:right w:val="none" w:sz="0" w:space="0" w:color="auto"/>
      </w:divBdr>
    </w:div>
    <w:div w:id="213937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renoscientifi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n.sorensen@cerenoscientific.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renoscientific.se/cereno-scientific-beviljas-bidrag-utvecklingen-av-cs1/" TargetMode="External"/><Relationship Id="rId5" Type="http://schemas.openxmlformats.org/officeDocument/2006/relationships/numbering" Target="numbering.xml"/><Relationship Id="rId15" Type="http://schemas.openxmlformats.org/officeDocument/2006/relationships/hyperlink" Target="http://www.cerenoscientific.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zbioventurehub.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erenoscientific.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2E874A8A51CA84C93C16CE04319DAF8" ma:contentTypeVersion="1" ma:contentTypeDescription="Skapa ett nytt dokument." ma:contentTypeScope="" ma:versionID="9bb0a14062d6254ab4c4adf2559dad92">
  <xsd:schema xmlns:xsd="http://www.w3.org/2001/XMLSchema" xmlns:xs="http://www.w3.org/2001/XMLSchema" xmlns:p="http://schemas.microsoft.com/office/2006/metadata/properties" xmlns:ns2="http://schemas.microsoft.com/sharepoint/v3/fields" targetNamespace="http://schemas.microsoft.com/office/2006/metadata/properties" ma:root="true" ma:fieldsID="61f19509c45ea671ea4e0ab5cbbcf0d4"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Källa" ma:description="Referenser till resurser varifrån den här resursen har härletts"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4A49-B591-4858-A07D-A3F41F850DF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638748FE-F0A6-4FB1-BDDD-259127DC4C4E}">
  <ds:schemaRefs>
    <ds:schemaRef ds:uri="http://schemas.microsoft.com/sharepoint/v3/contenttype/forms"/>
  </ds:schemaRefs>
</ds:datastoreItem>
</file>

<file path=customXml/itemProps3.xml><?xml version="1.0" encoding="utf-8"?>
<ds:datastoreItem xmlns:ds="http://schemas.openxmlformats.org/officeDocument/2006/customXml" ds:itemID="{964238E7-BA54-42E5-A765-4D21C9E80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96745-8FF8-4B5B-A726-D3D491E9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2508</Characters>
  <Application>Microsoft Office Word</Application>
  <DocSecurity>4</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 2012</dc:creator>
  <cp:lastModifiedBy>Melisha Linnell</cp:lastModifiedBy>
  <cp:revision>2</cp:revision>
  <cp:lastPrinted>2017-04-20T05:56:00Z</cp:lastPrinted>
  <dcterms:created xsi:type="dcterms:W3CDTF">2017-06-26T07:43:00Z</dcterms:created>
  <dcterms:modified xsi:type="dcterms:W3CDTF">2017-06-26T07:43:00Z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0x010100D2E874A8A51CA84C93C16CE04319DAF8</vt:lpwstr>
  </property>
</Properties>
</file>