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18650A" w14:textId="1C30C040" w:rsidR="008308A6" w:rsidRPr="00753674" w:rsidRDefault="008308A6" w:rsidP="00120936">
      <w:pPr>
        <w:jc w:val="right"/>
        <w:rPr>
          <w:lang w:val="de-DE"/>
        </w:rPr>
      </w:pPr>
      <w:r w:rsidRPr="00753674">
        <w:rPr>
          <w:lang w:val="de-DE"/>
        </w:rPr>
        <w:t>Frankfurt</w:t>
      </w:r>
      <w:r w:rsidR="00380103" w:rsidRPr="00753674">
        <w:rPr>
          <w:lang w:val="de-DE"/>
        </w:rPr>
        <w:t xml:space="preserve"> am Main</w:t>
      </w:r>
      <w:r w:rsidR="00A532A5" w:rsidRPr="00753674">
        <w:rPr>
          <w:lang w:val="de-DE"/>
        </w:rPr>
        <w:t xml:space="preserve">, </w:t>
      </w:r>
      <w:r w:rsidR="00CA6377" w:rsidRPr="00753674">
        <w:rPr>
          <w:lang w:val="de-DE"/>
        </w:rPr>
        <w:t>Mai</w:t>
      </w:r>
      <w:r w:rsidR="00E73343" w:rsidRPr="00753674">
        <w:rPr>
          <w:lang w:val="de-DE"/>
        </w:rPr>
        <w:t xml:space="preserve"> 201</w:t>
      </w:r>
      <w:r w:rsidR="003B412C" w:rsidRPr="00753674">
        <w:rPr>
          <w:lang w:val="de-DE"/>
        </w:rPr>
        <w:t>7</w:t>
      </w:r>
    </w:p>
    <w:p w14:paraId="32BC1C12" w14:textId="77777777" w:rsidR="00CA6377" w:rsidRPr="00753674" w:rsidRDefault="00CA6377" w:rsidP="00CA6377">
      <w:pPr>
        <w:pStyle w:val="NoSpacing"/>
        <w:spacing w:line="280" w:lineRule="atLeast"/>
        <w:rPr>
          <w:b/>
          <w:sz w:val="28"/>
          <w:szCs w:val="28"/>
        </w:rPr>
      </w:pPr>
    </w:p>
    <w:p w14:paraId="3C0ADC2E" w14:textId="590F3CFD" w:rsidR="00CA6377" w:rsidRPr="00753674" w:rsidRDefault="00FA7F9C" w:rsidP="006D666A">
      <w:pPr>
        <w:pStyle w:val="NoSpacing"/>
        <w:spacing w:before="100" w:beforeAutospacing="1" w:after="100" w:afterAutospacing="1" w:line="280" w:lineRule="atLeast"/>
        <w:rPr>
          <w:b/>
          <w:sz w:val="28"/>
          <w:szCs w:val="28"/>
        </w:rPr>
      </w:pPr>
      <w:r>
        <w:rPr>
          <w:b/>
          <w:sz w:val="28"/>
          <w:szCs w:val="28"/>
        </w:rPr>
        <w:t>Unterwegs mit Schweizer Kräuterhexen</w:t>
      </w:r>
    </w:p>
    <w:p w14:paraId="2CF60F14" w14:textId="2308ACE5" w:rsidR="00CA6377" w:rsidRPr="00753674" w:rsidRDefault="006D666A" w:rsidP="00CA6377">
      <w:pPr>
        <w:pStyle w:val="NoSpacing"/>
        <w:spacing w:line="280" w:lineRule="atLeast"/>
        <w:rPr>
          <w:b/>
          <w:sz w:val="20"/>
          <w:szCs w:val="20"/>
        </w:rPr>
      </w:pPr>
      <w:r>
        <w:rPr>
          <w:b/>
          <w:sz w:val="20"/>
          <w:szCs w:val="20"/>
        </w:rPr>
        <w:t>Je</w:t>
      </w:r>
      <w:r w:rsidR="00CA6377" w:rsidRPr="00753674">
        <w:rPr>
          <w:b/>
          <w:sz w:val="20"/>
          <w:szCs w:val="20"/>
        </w:rPr>
        <w:t xml:space="preserve"> rauer das Klima, </w:t>
      </w:r>
      <w:r>
        <w:rPr>
          <w:b/>
          <w:sz w:val="20"/>
          <w:szCs w:val="20"/>
        </w:rPr>
        <w:t>desto</w:t>
      </w:r>
      <w:r w:rsidR="00CA6377" w:rsidRPr="00753674">
        <w:rPr>
          <w:b/>
          <w:sz w:val="20"/>
          <w:szCs w:val="20"/>
        </w:rPr>
        <w:t xml:space="preserve"> mehr Aroma entwickelt alles, was auf den Wiesen wächst. In der Schweiz lassen sich Naturliebhaber und Genießer gerne von dieser Vielfalt inspirieren. Wer mit kundigen Augen durch die Berge geht, kann auf Schritt und Tritt Kostbarkeiten für die Küche, die Badewanne oder die Haus</w:t>
      </w:r>
      <w:r w:rsidR="00753674">
        <w:rPr>
          <w:b/>
          <w:sz w:val="20"/>
          <w:szCs w:val="20"/>
        </w:rPr>
        <w:t>a</w:t>
      </w:r>
      <w:r w:rsidR="00CA6377" w:rsidRPr="00753674">
        <w:rPr>
          <w:b/>
          <w:sz w:val="20"/>
          <w:szCs w:val="20"/>
        </w:rPr>
        <w:t xml:space="preserve">potheke entdecken. Der neue Erlebnis-Finder bietet </w:t>
      </w:r>
      <w:r>
        <w:rPr>
          <w:b/>
          <w:sz w:val="20"/>
          <w:szCs w:val="20"/>
        </w:rPr>
        <w:t xml:space="preserve">interessierten Gästen </w:t>
      </w:r>
      <w:r w:rsidR="00CA6377" w:rsidRPr="00753674">
        <w:rPr>
          <w:b/>
          <w:sz w:val="20"/>
          <w:szCs w:val="20"/>
        </w:rPr>
        <w:t>Zugang zu speziellen Kräuter-Angeboten in der Schweiz: www.MySwitzerland.com/</w:t>
      </w:r>
      <w:r w:rsidR="0001205A">
        <w:rPr>
          <w:b/>
          <w:sz w:val="20"/>
          <w:szCs w:val="20"/>
        </w:rPr>
        <w:t>M</w:t>
      </w:r>
      <w:r w:rsidR="0001205A" w:rsidRPr="00753674">
        <w:rPr>
          <w:b/>
          <w:sz w:val="20"/>
          <w:szCs w:val="20"/>
        </w:rPr>
        <w:t>y</w:t>
      </w:r>
      <w:r w:rsidR="0001205A">
        <w:rPr>
          <w:b/>
          <w:sz w:val="20"/>
          <w:szCs w:val="20"/>
        </w:rPr>
        <w:t>S</w:t>
      </w:r>
      <w:r w:rsidR="0001205A" w:rsidRPr="00753674">
        <w:rPr>
          <w:b/>
          <w:sz w:val="20"/>
          <w:szCs w:val="20"/>
        </w:rPr>
        <w:t>wiss</w:t>
      </w:r>
      <w:r w:rsidR="0001205A">
        <w:rPr>
          <w:b/>
          <w:sz w:val="20"/>
          <w:szCs w:val="20"/>
        </w:rPr>
        <w:t>E</w:t>
      </w:r>
      <w:r w:rsidR="0001205A" w:rsidRPr="00753674">
        <w:rPr>
          <w:b/>
          <w:sz w:val="20"/>
          <w:szCs w:val="20"/>
        </w:rPr>
        <w:t>xperience</w:t>
      </w:r>
    </w:p>
    <w:p w14:paraId="76AD2BA8" w14:textId="77777777" w:rsidR="00CA6377" w:rsidRPr="00753674" w:rsidRDefault="00CA6377" w:rsidP="00CA6377">
      <w:pPr>
        <w:pStyle w:val="NoSpacing"/>
        <w:spacing w:line="280" w:lineRule="atLeast"/>
        <w:rPr>
          <w:b/>
          <w:sz w:val="20"/>
          <w:szCs w:val="20"/>
        </w:rPr>
      </w:pPr>
    </w:p>
    <w:p w14:paraId="6C70D17A" w14:textId="53EA4C3F" w:rsidR="00CA6377" w:rsidRDefault="00FA7F9C" w:rsidP="00CA6377">
      <w:pPr>
        <w:pStyle w:val="NoSpacing"/>
        <w:spacing w:line="280" w:lineRule="atLeast"/>
        <w:rPr>
          <w:sz w:val="20"/>
          <w:szCs w:val="20"/>
        </w:rPr>
      </w:pPr>
      <w:r w:rsidRPr="00753674">
        <w:rPr>
          <w:sz w:val="20"/>
          <w:szCs w:val="20"/>
        </w:rPr>
        <w:t xml:space="preserve">Für </w:t>
      </w:r>
      <w:r>
        <w:rPr>
          <w:sz w:val="20"/>
          <w:szCs w:val="20"/>
        </w:rPr>
        <w:t>f</w:t>
      </w:r>
      <w:r w:rsidRPr="00753674">
        <w:rPr>
          <w:sz w:val="20"/>
          <w:szCs w:val="20"/>
        </w:rPr>
        <w:t xml:space="preserve">eurige Erlebnisse sorgt das Brennnesselfest in </w:t>
      </w:r>
      <w:proofErr w:type="spellStart"/>
      <w:r w:rsidRPr="00753674">
        <w:rPr>
          <w:sz w:val="20"/>
          <w:szCs w:val="20"/>
        </w:rPr>
        <w:t>Charmey</w:t>
      </w:r>
      <w:proofErr w:type="spellEnd"/>
      <w:r w:rsidRPr="00753674">
        <w:rPr>
          <w:sz w:val="20"/>
          <w:szCs w:val="20"/>
        </w:rPr>
        <w:t>.</w:t>
      </w:r>
      <w:r>
        <w:rPr>
          <w:sz w:val="20"/>
          <w:szCs w:val="20"/>
        </w:rPr>
        <w:t xml:space="preserve"> </w:t>
      </w:r>
      <w:r w:rsidR="00CA6377" w:rsidRPr="00753674">
        <w:rPr>
          <w:sz w:val="20"/>
          <w:szCs w:val="20"/>
        </w:rPr>
        <w:t xml:space="preserve">Während Lisa Engler in der </w:t>
      </w:r>
      <w:proofErr w:type="spellStart"/>
      <w:r w:rsidR="00CA6377" w:rsidRPr="00753674">
        <w:rPr>
          <w:sz w:val="20"/>
          <w:szCs w:val="20"/>
        </w:rPr>
        <w:t>Aletsch</w:t>
      </w:r>
      <w:proofErr w:type="spellEnd"/>
      <w:r w:rsidR="00753674">
        <w:rPr>
          <w:sz w:val="20"/>
          <w:szCs w:val="20"/>
        </w:rPr>
        <w:t xml:space="preserve"> A</w:t>
      </w:r>
      <w:r w:rsidR="00CA6377" w:rsidRPr="00753674">
        <w:rPr>
          <w:sz w:val="20"/>
          <w:szCs w:val="20"/>
        </w:rPr>
        <w:t xml:space="preserve">rena zeigt, welche Kräuter in den Kochtopf dürfen, konzentriert sich Susanna Krebs in ihrem Kräutergarten im </w:t>
      </w:r>
      <w:proofErr w:type="spellStart"/>
      <w:r w:rsidR="00CA6377" w:rsidRPr="00753674">
        <w:rPr>
          <w:sz w:val="20"/>
          <w:szCs w:val="20"/>
        </w:rPr>
        <w:t>Simmental</w:t>
      </w:r>
      <w:proofErr w:type="spellEnd"/>
      <w:r w:rsidR="00CA6377" w:rsidRPr="00753674">
        <w:rPr>
          <w:sz w:val="20"/>
          <w:szCs w:val="20"/>
        </w:rPr>
        <w:t xml:space="preserve"> auf die Herstellung von Salben und Extrakten. Und die Kleinen dürfen in Maja Stürmers Kräuterschule auf dem Aargauer Bauernhof gleich selbst die Kräuter mischen. Ho</w:t>
      </w:r>
      <w:r>
        <w:rPr>
          <w:sz w:val="20"/>
          <w:szCs w:val="20"/>
        </w:rPr>
        <w:t>chprozentiges</w:t>
      </w:r>
      <w:r w:rsidR="00CA6377" w:rsidRPr="00753674">
        <w:rPr>
          <w:sz w:val="20"/>
          <w:szCs w:val="20"/>
        </w:rPr>
        <w:t xml:space="preserve"> genießen Besucher bei einer Führung durch Emil </w:t>
      </w:r>
      <w:proofErr w:type="spellStart"/>
      <w:r w:rsidR="00CA6377" w:rsidRPr="00753674">
        <w:rPr>
          <w:sz w:val="20"/>
          <w:szCs w:val="20"/>
        </w:rPr>
        <w:t>Ebneters</w:t>
      </w:r>
      <w:proofErr w:type="spellEnd"/>
      <w:r w:rsidR="00CA6377" w:rsidRPr="00753674">
        <w:rPr>
          <w:sz w:val="20"/>
          <w:szCs w:val="20"/>
        </w:rPr>
        <w:t xml:space="preserve"> Appenzeller </w:t>
      </w:r>
      <w:proofErr w:type="spellStart"/>
      <w:r w:rsidR="00CA6377" w:rsidRPr="00753674">
        <w:rPr>
          <w:sz w:val="20"/>
          <w:szCs w:val="20"/>
        </w:rPr>
        <w:t>Käuterschnaps</w:t>
      </w:r>
      <w:proofErr w:type="spellEnd"/>
      <w:r w:rsidR="00CA6377" w:rsidRPr="00753674">
        <w:rPr>
          <w:sz w:val="20"/>
          <w:szCs w:val="20"/>
        </w:rPr>
        <w:t xml:space="preserve">-Manufaktur. </w:t>
      </w:r>
    </w:p>
    <w:p w14:paraId="66771660" w14:textId="77777777" w:rsidR="00093214" w:rsidRDefault="00093214" w:rsidP="00CA6377">
      <w:pPr>
        <w:pStyle w:val="NoSpacing"/>
        <w:spacing w:line="280" w:lineRule="atLeast"/>
        <w:rPr>
          <w:sz w:val="20"/>
          <w:szCs w:val="20"/>
        </w:rPr>
      </w:pPr>
    </w:p>
    <w:p w14:paraId="49319EF4" w14:textId="77777777" w:rsidR="00093214" w:rsidRPr="00753674" w:rsidRDefault="00093214" w:rsidP="00093214">
      <w:pPr>
        <w:pStyle w:val="NoSpacing"/>
        <w:spacing w:line="280" w:lineRule="atLeast"/>
        <w:rPr>
          <w:b/>
          <w:sz w:val="20"/>
          <w:szCs w:val="20"/>
        </w:rPr>
      </w:pPr>
      <w:r w:rsidRPr="00753674">
        <w:rPr>
          <w:b/>
          <w:sz w:val="20"/>
          <w:szCs w:val="20"/>
        </w:rPr>
        <w:t>Feuriges Brenn</w:t>
      </w:r>
      <w:r>
        <w:rPr>
          <w:b/>
          <w:sz w:val="20"/>
          <w:szCs w:val="20"/>
        </w:rPr>
        <w:t>n</w:t>
      </w:r>
      <w:r w:rsidRPr="00753674">
        <w:rPr>
          <w:b/>
          <w:sz w:val="20"/>
          <w:szCs w:val="20"/>
        </w:rPr>
        <w:t xml:space="preserve">esselfest in </w:t>
      </w:r>
      <w:proofErr w:type="spellStart"/>
      <w:r w:rsidRPr="00753674">
        <w:rPr>
          <w:b/>
          <w:sz w:val="20"/>
          <w:szCs w:val="20"/>
        </w:rPr>
        <w:t>Charmey</w:t>
      </w:r>
      <w:proofErr w:type="spellEnd"/>
      <w:r w:rsidRPr="00753674">
        <w:rPr>
          <w:b/>
          <w:sz w:val="20"/>
          <w:szCs w:val="20"/>
        </w:rPr>
        <w:t xml:space="preserve"> (Fribourg Region)</w:t>
      </w:r>
    </w:p>
    <w:p w14:paraId="0FABC505" w14:textId="34E85769" w:rsidR="00093214" w:rsidRPr="00753674" w:rsidRDefault="00093214" w:rsidP="00093214">
      <w:pPr>
        <w:pStyle w:val="NoSpacing"/>
        <w:spacing w:line="280" w:lineRule="atLeast"/>
      </w:pPr>
      <w:r w:rsidRPr="00753674">
        <w:rPr>
          <w:sz w:val="20"/>
          <w:szCs w:val="20"/>
        </w:rPr>
        <w:t xml:space="preserve">Am 3. und </w:t>
      </w:r>
      <w:r w:rsidRPr="00753674">
        <w:rPr>
          <w:rStyle w:val="object"/>
          <w:color w:val="auto"/>
          <w:sz w:val="20"/>
          <w:szCs w:val="20"/>
        </w:rPr>
        <w:t>4. Juni</w:t>
      </w:r>
      <w:r w:rsidRPr="00753674">
        <w:rPr>
          <w:sz w:val="20"/>
          <w:szCs w:val="20"/>
        </w:rPr>
        <w:t xml:space="preserve"> 2017 findet in </w:t>
      </w:r>
      <w:proofErr w:type="spellStart"/>
      <w:r w:rsidRPr="00753674">
        <w:rPr>
          <w:rStyle w:val="zmsearchresult"/>
          <w:color w:val="auto"/>
          <w:sz w:val="20"/>
          <w:szCs w:val="20"/>
        </w:rPr>
        <w:t>Charmey</w:t>
      </w:r>
      <w:proofErr w:type="spellEnd"/>
      <w:r w:rsidRPr="00753674">
        <w:rPr>
          <w:sz w:val="20"/>
          <w:szCs w:val="20"/>
        </w:rPr>
        <w:t xml:space="preserve"> das Brennnesselfest statt. Mehr als 40 Aussteller präsentieren ihre Produkte und </w:t>
      </w:r>
      <w:r w:rsidR="006D666A">
        <w:rPr>
          <w:sz w:val="20"/>
          <w:szCs w:val="20"/>
        </w:rPr>
        <w:t xml:space="preserve">das </w:t>
      </w:r>
      <w:r w:rsidRPr="00753674">
        <w:rPr>
          <w:sz w:val="20"/>
          <w:szCs w:val="20"/>
        </w:rPr>
        <w:t>Handwerk rund um die Pflanze. Spezialitäten aus Brennnesseln können in den lokalen Restaurants gekostet werden. Interessierte</w:t>
      </w:r>
      <w:r w:rsidR="006D666A">
        <w:rPr>
          <w:sz w:val="20"/>
          <w:szCs w:val="20"/>
        </w:rPr>
        <w:t xml:space="preserve"> Gäste</w:t>
      </w:r>
      <w:r w:rsidRPr="00753674">
        <w:rPr>
          <w:sz w:val="20"/>
          <w:szCs w:val="20"/>
        </w:rPr>
        <w:t xml:space="preserve"> für Wanderungen zum Thema </w:t>
      </w:r>
      <w:proofErr w:type="spellStart"/>
      <w:r w:rsidRPr="00753674">
        <w:rPr>
          <w:sz w:val="20"/>
          <w:szCs w:val="20"/>
        </w:rPr>
        <w:t>Biodiversität</w:t>
      </w:r>
      <w:proofErr w:type="spellEnd"/>
      <w:r w:rsidRPr="00753674">
        <w:rPr>
          <w:sz w:val="20"/>
          <w:szCs w:val="20"/>
        </w:rPr>
        <w:t xml:space="preserve"> können sich im Tourismusbüro in </w:t>
      </w:r>
      <w:proofErr w:type="spellStart"/>
      <w:r w:rsidRPr="00753674">
        <w:rPr>
          <w:rStyle w:val="zmsearchresult"/>
          <w:color w:val="auto"/>
          <w:sz w:val="20"/>
          <w:szCs w:val="20"/>
        </w:rPr>
        <w:t>Charmey</w:t>
      </w:r>
      <w:proofErr w:type="spellEnd"/>
      <w:r w:rsidRPr="00753674">
        <w:rPr>
          <w:rStyle w:val="zmsearchresult"/>
          <w:color w:val="auto"/>
          <w:sz w:val="20"/>
          <w:szCs w:val="20"/>
        </w:rPr>
        <w:t xml:space="preserve"> anmelden</w:t>
      </w:r>
      <w:r w:rsidRPr="00753674">
        <w:rPr>
          <w:sz w:val="20"/>
          <w:szCs w:val="20"/>
        </w:rPr>
        <w:t xml:space="preserve">. </w:t>
      </w:r>
      <w:r w:rsidRPr="00753674">
        <w:rPr>
          <w:rStyle w:val="object"/>
          <w:color w:val="auto"/>
          <w:sz w:val="20"/>
          <w:szCs w:val="20"/>
        </w:rPr>
        <w:t>www.ortie-charmey.com</w:t>
      </w:r>
      <w:r w:rsidRPr="00753674">
        <w:rPr>
          <w:color w:val="auto"/>
          <w:sz w:val="20"/>
          <w:szCs w:val="20"/>
        </w:rPr>
        <w:t xml:space="preserve"> </w:t>
      </w:r>
      <w:r w:rsidR="0001205A">
        <w:rPr>
          <w:color w:val="auto"/>
          <w:sz w:val="20"/>
          <w:szCs w:val="20"/>
        </w:rPr>
        <w:t>und</w:t>
      </w:r>
      <w:r w:rsidRPr="00753674">
        <w:rPr>
          <w:color w:val="auto"/>
          <w:sz w:val="20"/>
          <w:szCs w:val="20"/>
        </w:rPr>
        <w:t xml:space="preserve"> </w:t>
      </w:r>
      <w:r w:rsidRPr="00753674">
        <w:rPr>
          <w:rStyle w:val="object"/>
          <w:color w:val="auto"/>
          <w:sz w:val="20"/>
          <w:szCs w:val="20"/>
        </w:rPr>
        <w:t>www.la-gruyere.ch/de/P11261/brennnessel-fest</w:t>
      </w:r>
      <w:r w:rsidRPr="00753674">
        <w:rPr>
          <w:color w:val="auto"/>
          <w:sz w:val="20"/>
          <w:szCs w:val="20"/>
        </w:rPr>
        <w:t xml:space="preserve"> </w:t>
      </w:r>
    </w:p>
    <w:p w14:paraId="3F21227E" w14:textId="77777777" w:rsidR="00CA6377" w:rsidRPr="00753674" w:rsidRDefault="00CA6377" w:rsidP="00CA6377">
      <w:pPr>
        <w:pStyle w:val="NoSpacing"/>
        <w:spacing w:line="280" w:lineRule="atLeast"/>
        <w:rPr>
          <w:sz w:val="20"/>
          <w:szCs w:val="20"/>
        </w:rPr>
      </w:pPr>
    </w:p>
    <w:p w14:paraId="75350846" w14:textId="77777777" w:rsidR="00CA6377" w:rsidRPr="00753674" w:rsidRDefault="00CA6377" w:rsidP="00CA6377">
      <w:pPr>
        <w:pStyle w:val="NoSpacing"/>
        <w:spacing w:line="280" w:lineRule="atLeast"/>
        <w:rPr>
          <w:b/>
          <w:sz w:val="20"/>
          <w:szCs w:val="20"/>
        </w:rPr>
      </w:pPr>
      <w:r w:rsidRPr="00753674">
        <w:rPr>
          <w:b/>
          <w:sz w:val="20"/>
          <w:szCs w:val="20"/>
        </w:rPr>
        <w:t xml:space="preserve">Mit der Kräuterfrau unterwegs in der </w:t>
      </w:r>
      <w:proofErr w:type="spellStart"/>
      <w:r w:rsidRPr="00753674">
        <w:rPr>
          <w:b/>
          <w:sz w:val="20"/>
          <w:szCs w:val="20"/>
        </w:rPr>
        <w:t>Aletsch</w:t>
      </w:r>
      <w:proofErr w:type="spellEnd"/>
      <w:r w:rsidRPr="00753674">
        <w:rPr>
          <w:b/>
          <w:sz w:val="20"/>
          <w:szCs w:val="20"/>
        </w:rPr>
        <w:t xml:space="preserve"> Arena (Wallis)</w:t>
      </w:r>
    </w:p>
    <w:p w14:paraId="0E8B50BB" w14:textId="4EC2A648" w:rsidR="00CA6377" w:rsidRPr="00753674" w:rsidRDefault="00CA6377" w:rsidP="00CA6377">
      <w:pPr>
        <w:pStyle w:val="NoSpacing"/>
        <w:spacing w:line="280" w:lineRule="atLeast"/>
        <w:rPr>
          <w:rStyle w:val="HTMLCite"/>
          <w:bCs/>
          <w:i w:val="0"/>
          <w:iCs w:val="0"/>
          <w:color w:val="auto"/>
          <w:sz w:val="20"/>
          <w:szCs w:val="20"/>
          <w:lang w:eastAsia="en-US"/>
        </w:rPr>
      </w:pPr>
      <w:r w:rsidRPr="00753674">
        <w:rPr>
          <w:bCs/>
          <w:color w:val="auto"/>
          <w:sz w:val="20"/>
          <w:szCs w:val="20"/>
          <w:lang w:eastAsia="en-US"/>
        </w:rPr>
        <w:t xml:space="preserve">Lisa Engler </w:t>
      </w:r>
      <w:r w:rsidR="00093214">
        <w:rPr>
          <w:bCs/>
          <w:color w:val="auto"/>
          <w:sz w:val="20"/>
          <w:szCs w:val="20"/>
          <w:lang w:eastAsia="en-US"/>
        </w:rPr>
        <w:t xml:space="preserve">sammelt Kräuter, die schmecken und wirken, wie zum Beispiel Giersch. Der Doldenblütler wird gegen </w:t>
      </w:r>
      <w:r w:rsidR="00093214" w:rsidRPr="00753674">
        <w:rPr>
          <w:sz w:val="20"/>
          <w:szCs w:val="20"/>
        </w:rPr>
        <w:t>Gicht, Rheuma und Arthrose</w:t>
      </w:r>
      <w:r w:rsidR="00093214">
        <w:rPr>
          <w:sz w:val="20"/>
          <w:szCs w:val="20"/>
        </w:rPr>
        <w:t xml:space="preserve"> eingesetzt</w:t>
      </w:r>
      <w:r w:rsidRPr="00753674">
        <w:rPr>
          <w:sz w:val="20"/>
          <w:szCs w:val="20"/>
        </w:rPr>
        <w:t>. Welche der Kräuter (und Unkräuter) in den Kochtopf dürfen, das lernen Besucher bei ihr im Sommer an einem Kräutertag. Im Winter</w:t>
      </w:r>
      <w:proofErr w:type="gramStart"/>
      <w:r w:rsidRPr="00753674">
        <w:rPr>
          <w:sz w:val="20"/>
          <w:szCs w:val="20"/>
        </w:rPr>
        <w:t>, wenn</w:t>
      </w:r>
      <w:proofErr w:type="gramEnd"/>
      <w:r w:rsidRPr="00753674">
        <w:rPr>
          <w:sz w:val="20"/>
          <w:szCs w:val="20"/>
        </w:rPr>
        <w:t xml:space="preserve"> die Kräuter</w:t>
      </w:r>
      <w:r w:rsidR="00330725">
        <w:rPr>
          <w:sz w:val="20"/>
          <w:szCs w:val="20"/>
        </w:rPr>
        <w:t>s</w:t>
      </w:r>
      <w:r w:rsidRPr="00753674">
        <w:rPr>
          <w:sz w:val="20"/>
          <w:szCs w:val="20"/>
        </w:rPr>
        <w:t xml:space="preserve">aison vorbei ist, betreibt Lisa auf der </w:t>
      </w:r>
      <w:proofErr w:type="spellStart"/>
      <w:r w:rsidRPr="00753674">
        <w:rPr>
          <w:sz w:val="20"/>
          <w:szCs w:val="20"/>
        </w:rPr>
        <w:t>Bettmeralp</w:t>
      </w:r>
      <w:proofErr w:type="spellEnd"/>
      <w:r w:rsidRPr="00753674">
        <w:rPr>
          <w:sz w:val="20"/>
          <w:szCs w:val="20"/>
        </w:rPr>
        <w:t xml:space="preserve"> das kleine, feine Kräuterrestaurant „</w:t>
      </w:r>
      <w:proofErr w:type="spellStart"/>
      <w:r w:rsidRPr="00753674">
        <w:rPr>
          <w:sz w:val="20"/>
          <w:szCs w:val="20"/>
        </w:rPr>
        <w:t>Gläcktricka</w:t>
      </w:r>
      <w:proofErr w:type="spellEnd"/>
      <w:r w:rsidRPr="00753674">
        <w:rPr>
          <w:sz w:val="20"/>
          <w:szCs w:val="20"/>
        </w:rPr>
        <w:t xml:space="preserve">“. </w:t>
      </w:r>
      <w:r w:rsidRPr="00753674">
        <w:rPr>
          <w:rStyle w:val="HTMLCite"/>
          <w:rFonts w:eastAsia="Times New Roman"/>
          <w:i w:val="0"/>
          <w:iCs w:val="0"/>
          <w:sz w:val="20"/>
          <w:szCs w:val="20"/>
        </w:rPr>
        <w:t>www.restaurantglaecktricka.ch</w:t>
      </w:r>
      <w:r w:rsidRPr="00753674">
        <w:rPr>
          <w:rStyle w:val="HTMLCite"/>
          <w:rFonts w:eastAsia="Times New Roman"/>
          <w:sz w:val="20"/>
          <w:szCs w:val="20"/>
        </w:rPr>
        <w:t xml:space="preserve"> </w:t>
      </w:r>
      <w:r w:rsidRPr="00753674">
        <w:rPr>
          <w:rStyle w:val="HTMLCite"/>
          <w:rFonts w:eastAsia="Times New Roman"/>
          <w:i w:val="0"/>
          <w:sz w:val="20"/>
          <w:szCs w:val="20"/>
        </w:rPr>
        <w:t>und www.aletscharena.ch</w:t>
      </w:r>
    </w:p>
    <w:p w14:paraId="11A4CD9C" w14:textId="77777777" w:rsidR="00CA6377" w:rsidRPr="00753674" w:rsidRDefault="00CA6377" w:rsidP="00CA6377">
      <w:pPr>
        <w:pStyle w:val="NoSpacing"/>
        <w:spacing w:line="280" w:lineRule="atLeast"/>
        <w:rPr>
          <w:rStyle w:val="HTMLCite"/>
          <w:rFonts w:eastAsia="Times New Roman"/>
          <w:sz w:val="20"/>
          <w:szCs w:val="20"/>
        </w:rPr>
      </w:pPr>
    </w:p>
    <w:p w14:paraId="7A708B92" w14:textId="506E33D5" w:rsidR="00CA6377" w:rsidRPr="00753674" w:rsidRDefault="00CA6377" w:rsidP="00CA6377">
      <w:pPr>
        <w:pStyle w:val="NoSpacing"/>
        <w:spacing w:line="280" w:lineRule="atLeast"/>
        <w:rPr>
          <w:b/>
          <w:sz w:val="20"/>
          <w:szCs w:val="20"/>
        </w:rPr>
      </w:pPr>
      <w:r w:rsidRPr="00753674">
        <w:rPr>
          <w:b/>
          <w:sz w:val="20"/>
          <w:szCs w:val="20"/>
        </w:rPr>
        <w:t>Herstellung von Salben und Massageöl im Heilpflanzengarten (</w:t>
      </w:r>
      <w:r w:rsidR="0001205A">
        <w:rPr>
          <w:b/>
          <w:sz w:val="20"/>
          <w:szCs w:val="20"/>
        </w:rPr>
        <w:t>Bern-</w:t>
      </w:r>
      <w:r w:rsidRPr="00753674">
        <w:rPr>
          <w:b/>
          <w:sz w:val="20"/>
          <w:szCs w:val="20"/>
        </w:rPr>
        <w:t>Berner Oberland)</w:t>
      </w:r>
    </w:p>
    <w:p w14:paraId="4AA75F31" w14:textId="11C01326" w:rsidR="00CA6377" w:rsidRPr="00753674" w:rsidRDefault="00CA6377" w:rsidP="00CA6377">
      <w:pPr>
        <w:pStyle w:val="NoSpacing"/>
        <w:spacing w:line="280" w:lineRule="atLeast"/>
        <w:rPr>
          <w:sz w:val="20"/>
          <w:szCs w:val="20"/>
        </w:rPr>
      </w:pPr>
      <w:r w:rsidRPr="00753674">
        <w:rPr>
          <w:sz w:val="20"/>
          <w:szCs w:val="20"/>
        </w:rPr>
        <w:t xml:space="preserve">Im bäuerlichen Weiler </w:t>
      </w:r>
      <w:proofErr w:type="spellStart"/>
      <w:r w:rsidRPr="00753674">
        <w:rPr>
          <w:sz w:val="20"/>
          <w:szCs w:val="20"/>
        </w:rPr>
        <w:t>Adlemsried</w:t>
      </w:r>
      <w:proofErr w:type="spellEnd"/>
      <w:r w:rsidRPr="00753674">
        <w:rPr>
          <w:sz w:val="20"/>
          <w:szCs w:val="20"/>
        </w:rPr>
        <w:t xml:space="preserve">, auf einer Sonnenterrasse über dem </w:t>
      </w:r>
      <w:proofErr w:type="spellStart"/>
      <w:r w:rsidRPr="00753674">
        <w:rPr>
          <w:sz w:val="20"/>
          <w:szCs w:val="20"/>
        </w:rPr>
        <w:t>Simmental</w:t>
      </w:r>
      <w:proofErr w:type="spellEnd"/>
      <w:r w:rsidRPr="00753674">
        <w:rPr>
          <w:sz w:val="20"/>
          <w:szCs w:val="20"/>
        </w:rPr>
        <w:t xml:space="preserve"> auf 1050 Meter Höhe, liegt der Garten von Susanna Krebs. Neben den einheimischen </w:t>
      </w:r>
      <w:r w:rsidR="00753674" w:rsidRPr="00753674">
        <w:rPr>
          <w:sz w:val="20"/>
          <w:szCs w:val="20"/>
        </w:rPr>
        <w:t>Heilpflanzen</w:t>
      </w:r>
      <w:r w:rsidRPr="00753674">
        <w:rPr>
          <w:sz w:val="20"/>
          <w:szCs w:val="20"/>
        </w:rPr>
        <w:t xml:space="preserve"> wachsen hier sonnenhungrige Exoten. Die 111-köpﬁge </w:t>
      </w:r>
      <w:proofErr w:type="spellStart"/>
      <w:r w:rsidRPr="00753674">
        <w:rPr>
          <w:sz w:val="20"/>
          <w:szCs w:val="20"/>
        </w:rPr>
        <w:t>Heilpﬂanzenfamilie</w:t>
      </w:r>
      <w:proofErr w:type="spellEnd"/>
      <w:r w:rsidRPr="00753674">
        <w:rPr>
          <w:sz w:val="20"/>
          <w:szCs w:val="20"/>
        </w:rPr>
        <w:t xml:space="preserve"> wächst jährlich. Kräuterfrau Susanna Krebs stellt aus den Heilpflanzen eigene Salben, Massageöl</w:t>
      </w:r>
      <w:r w:rsidR="00C63FDF">
        <w:rPr>
          <w:sz w:val="20"/>
          <w:szCs w:val="20"/>
        </w:rPr>
        <w:t>e</w:t>
      </w:r>
      <w:r w:rsidRPr="00753674">
        <w:rPr>
          <w:sz w:val="20"/>
          <w:szCs w:val="20"/>
        </w:rPr>
        <w:t xml:space="preserve"> und Kräutersalz her – auch zusammen mit ihren Gästen. </w:t>
      </w:r>
      <w:r w:rsidRPr="00753674">
        <w:rPr>
          <w:rFonts w:eastAsia="Times New Roman"/>
          <w:sz w:val="20"/>
          <w:szCs w:val="20"/>
        </w:rPr>
        <w:t>http://susannakrebs.ch/garten/</w:t>
      </w:r>
    </w:p>
    <w:p w14:paraId="11FBBE15" w14:textId="77777777" w:rsidR="00CA6377" w:rsidRPr="00753674" w:rsidRDefault="00CA6377" w:rsidP="00CA6377">
      <w:pPr>
        <w:pStyle w:val="NoSpacing"/>
        <w:spacing w:line="280" w:lineRule="atLeast"/>
        <w:rPr>
          <w:rStyle w:val="HTMLCite"/>
          <w:rFonts w:eastAsia="Times New Roman"/>
          <w:sz w:val="20"/>
          <w:szCs w:val="20"/>
        </w:rPr>
      </w:pPr>
    </w:p>
    <w:p w14:paraId="01B7F8F6" w14:textId="77777777" w:rsidR="00CA6377" w:rsidRPr="00753674" w:rsidRDefault="00CA6377" w:rsidP="00CA6377">
      <w:pPr>
        <w:pStyle w:val="NoSpacing"/>
        <w:spacing w:line="280" w:lineRule="atLeast"/>
        <w:rPr>
          <w:b/>
          <w:sz w:val="20"/>
          <w:szCs w:val="20"/>
        </w:rPr>
      </w:pPr>
      <w:r w:rsidRPr="00753674">
        <w:rPr>
          <w:b/>
          <w:sz w:val="20"/>
          <w:szCs w:val="20"/>
        </w:rPr>
        <w:t xml:space="preserve">Kräuterwerkstatt für Kinder im </w:t>
      </w:r>
      <w:proofErr w:type="spellStart"/>
      <w:r w:rsidRPr="00753674">
        <w:rPr>
          <w:b/>
          <w:sz w:val="20"/>
          <w:szCs w:val="20"/>
        </w:rPr>
        <w:t>Jurapark</w:t>
      </w:r>
      <w:proofErr w:type="spellEnd"/>
      <w:r w:rsidRPr="00753674">
        <w:rPr>
          <w:b/>
          <w:sz w:val="20"/>
          <w:szCs w:val="20"/>
        </w:rPr>
        <w:t xml:space="preserve"> (Aargau) </w:t>
      </w:r>
    </w:p>
    <w:p w14:paraId="09D693DE" w14:textId="1C71FA9D" w:rsidR="00CA6377" w:rsidRPr="00753674" w:rsidRDefault="00CA6377" w:rsidP="00CA6377">
      <w:pPr>
        <w:pStyle w:val="NoSpacing"/>
        <w:spacing w:line="280" w:lineRule="atLeast"/>
        <w:rPr>
          <w:sz w:val="20"/>
          <w:szCs w:val="20"/>
        </w:rPr>
      </w:pPr>
      <w:r w:rsidRPr="00753674">
        <w:rPr>
          <w:sz w:val="20"/>
          <w:szCs w:val="20"/>
        </w:rPr>
        <w:t xml:space="preserve">Die Jurapark-Landschaftsführerin Maja Stürmer betreibt eine </w:t>
      </w:r>
      <w:r w:rsidR="006D666A">
        <w:rPr>
          <w:sz w:val="20"/>
          <w:szCs w:val="20"/>
        </w:rPr>
        <w:t>„</w:t>
      </w:r>
      <w:r w:rsidRPr="00753674">
        <w:rPr>
          <w:sz w:val="20"/>
          <w:szCs w:val="20"/>
        </w:rPr>
        <w:t>Kräuter-Schule auf dem Bauernhof</w:t>
      </w:r>
      <w:r w:rsidR="006D666A">
        <w:rPr>
          <w:sz w:val="20"/>
          <w:szCs w:val="20"/>
        </w:rPr>
        <w:t>“</w:t>
      </w:r>
      <w:r w:rsidRPr="00753674">
        <w:rPr>
          <w:sz w:val="20"/>
          <w:szCs w:val="20"/>
        </w:rPr>
        <w:t xml:space="preserve">. Im zweistündigen Kurs in </w:t>
      </w:r>
      <w:proofErr w:type="spellStart"/>
      <w:r w:rsidRPr="00753674">
        <w:rPr>
          <w:sz w:val="20"/>
          <w:szCs w:val="20"/>
        </w:rPr>
        <w:t>Mandach</w:t>
      </w:r>
      <w:proofErr w:type="spellEnd"/>
      <w:r w:rsidRPr="00753674">
        <w:rPr>
          <w:sz w:val="20"/>
          <w:szCs w:val="20"/>
        </w:rPr>
        <w:t xml:space="preserve"> begeistert sie Kinder nicht nur für die Kräuterwelt, sondern sie dürfen </w:t>
      </w:r>
      <w:r w:rsidRPr="00753674">
        <w:rPr>
          <w:sz w:val="20"/>
          <w:szCs w:val="20"/>
        </w:rPr>
        <w:lastRenderedPageBreak/>
        <w:t>gleich selber Hand anlegen. Ihr Know-</w:t>
      </w:r>
      <w:r w:rsidR="00C63FDF">
        <w:rPr>
          <w:sz w:val="20"/>
          <w:szCs w:val="20"/>
        </w:rPr>
        <w:t>h</w:t>
      </w:r>
      <w:r w:rsidRPr="00753674">
        <w:rPr>
          <w:sz w:val="20"/>
          <w:szCs w:val="20"/>
        </w:rPr>
        <w:t xml:space="preserve">ow reicht vom Kräutermärchen bis zum Handwerk des Kräutermischens. http://fryberger-roesselerhof.ch und </w:t>
      </w:r>
      <w:r w:rsidRPr="00753674">
        <w:rPr>
          <w:rFonts w:eastAsia="Times New Roman"/>
          <w:sz w:val="20"/>
          <w:szCs w:val="20"/>
        </w:rPr>
        <w:t>www.jurapark-aargau.ch</w:t>
      </w:r>
    </w:p>
    <w:p w14:paraId="07F35C5C" w14:textId="77777777" w:rsidR="00CA6377" w:rsidRPr="00753674" w:rsidRDefault="00CA6377" w:rsidP="00CA6377">
      <w:pPr>
        <w:pStyle w:val="NoSpacing"/>
        <w:spacing w:line="280" w:lineRule="atLeast"/>
        <w:rPr>
          <w:sz w:val="20"/>
          <w:szCs w:val="20"/>
        </w:rPr>
      </w:pPr>
    </w:p>
    <w:p w14:paraId="1E2ADC14" w14:textId="77777777" w:rsidR="00CA6377" w:rsidRPr="00753674" w:rsidRDefault="00CA6377" w:rsidP="00CA6377">
      <w:pPr>
        <w:pStyle w:val="NoSpacing"/>
        <w:spacing w:line="280" w:lineRule="atLeast"/>
        <w:rPr>
          <w:b/>
          <w:sz w:val="20"/>
          <w:szCs w:val="20"/>
        </w:rPr>
      </w:pPr>
      <w:r w:rsidRPr="00753674">
        <w:rPr>
          <w:b/>
          <w:sz w:val="20"/>
          <w:szCs w:val="20"/>
        </w:rPr>
        <w:t>Die geheime Mischung: der Alpenbitter aus dem Appenzell (Ostschweiz)</w:t>
      </w:r>
    </w:p>
    <w:p w14:paraId="6D49AB5B" w14:textId="53593851" w:rsidR="00CA6377" w:rsidRPr="00753674" w:rsidRDefault="00CA6377" w:rsidP="00CA6377">
      <w:pPr>
        <w:pStyle w:val="NoSpacing"/>
        <w:spacing w:line="280" w:lineRule="atLeast"/>
        <w:rPr>
          <w:sz w:val="20"/>
          <w:szCs w:val="20"/>
        </w:rPr>
      </w:pPr>
      <w:r w:rsidRPr="00753674">
        <w:rPr>
          <w:sz w:val="20"/>
          <w:szCs w:val="20"/>
        </w:rPr>
        <w:t xml:space="preserve">Zehn verschiedene Halbfabrikate, erzeugt durch Mazeration (Kaltverfahren) oder Brennen, werden zu einem </w:t>
      </w:r>
      <w:r w:rsidRPr="00753674">
        <w:rPr>
          <w:bCs/>
          <w:sz w:val="20"/>
          <w:szCs w:val="20"/>
        </w:rPr>
        <w:t>Extrakt aus 42 verschiedenen Kräutern</w:t>
      </w:r>
      <w:r w:rsidRPr="00753674">
        <w:rPr>
          <w:sz w:val="20"/>
          <w:szCs w:val="20"/>
        </w:rPr>
        <w:t xml:space="preserve"> vermischt. </w:t>
      </w:r>
      <w:r w:rsidR="00C63FDF">
        <w:rPr>
          <w:sz w:val="20"/>
          <w:szCs w:val="20"/>
        </w:rPr>
        <w:t xml:space="preserve">Im Jahr 1902 entwickelte der junge </w:t>
      </w:r>
      <w:r w:rsidRPr="00753674">
        <w:rPr>
          <w:sz w:val="20"/>
          <w:szCs w:val="20"/>
        </w:rPr>
        <w:t xml:space="preserve">Emil </w:t>
      </w:r>
      <w:proofErr w:type="spellStart"/>
      <w:r w:rsidRPr="00753674">
        <w:rPr>
          <w:sz w:val="20"/>
          <w:szCs w:val="20"/>
        </w:rPr>
        <w:t>Ebneter</w:t>
      </w:r>
      <w:proofErr w:type="spellEnd"/>
      <w:r w:rsidR="00C63FDF">
        <w:rPr>
          <w:sz w:val="20"/>
          <w:szCs w:val="20"/>
        </w:rPr>
        <w:t xml:space="preserve"> – gerade erst zwanzigjährig –</w:t>
      </w:r>
      <w:r w:rsidRPr="00753674">
        <w:rPr>
          <w:sz w:val="20"/>
          <w:szCs w:val="20"/>
        </w:rPr>
        <w:t xml:space="preserve"> ein Produkt</w:t>
      </w:r>
      <w:proofErr w:type="gramStart"/>
      <w:r w:rsidRPr="00753674">
        <w:rPr>
          <w:sz w:val="20"/>
          <w:szCs w:val="20"/>
        </w:rPr>
        <w:t>, das</w:t>
      </w:r>
      <w:proofErr w:type="gramEnd"/>
      <w:r w:rsidRPr="00753674">
        <w:rPr>
          <w:sz w:val="20"/>
          <w:szCs w:val="20"/>
        </w:rPr>
        <w:t xml:space="preserve"> </w:t>
      </w:r>
      <w:r w:rsidR="00C63FDF">
        <w:rPr>
          <w:sz w:val="20"/>
          <w:szCs w:val="20"/>
        </w:rPr>
        <w:t xml:space="preserve">bis heute </w:t>
      </w:r>
      <w:r w:rsidRPr="00753674">
        <w:rPr>
          <w:sz w:val="20"/>
          <w:szCs w:val="20"/>
        </w:rPr>
        <w:t xml:space="preserve">durch seine unnachahmliche Feinheit und durch einen leicht süßen Geschmack besticht. Auf einem Rundgang durch den Betrieb lernen </w:t>
      </w:r>
      <w:r w:rsidR="00093214">
        <w:rPr>
          <w:sz w:val="20"/>
          <w:szCs w:val="20"/>
        </w:rPr>
        <w:t>Besucher</w:t>
      </w:r>
      <w:r w:rsidRPr="00753674">
        <w:rPr>
          <w:sz w:val="20"/>
          <w:szCs w:val="20"/>
        </w:rPr>
        <w:t xml:space="preserve"> nicht nur die Kräuterkammer kennen, sondern erfahren </w:t>
      </w:r>
      <w:r w:rsidR="00CA7D85">
        <w:rPr>
          <w:sz w:val="20"/>
          <w:szCs w:val="20"/>
        </w:rPr>
        <w:t xml:space="preserve">(fast) </w:t>
      </w:r>
      <w:r w:rsidRPr="00753674">
        <w:rPr>
          <w:sz w:val="20"/>
          <w:szCs w:val="20"/>
        </w:rPr>
        <w:t>alles über die Herstellung des wohl berühmtesten Appenzellers.</w:t>
      </w:r>
      <w:r w:rsidR="00CA7D85">
        <w:rPr>
          <w:sz w:val="20"/>
          <w:szCs w:val="20"/>
        </w:rPr>
        <w:t xml:space="preserve"> Das geheime Rezept ist bis heute in Familienbesitz.</w:t>
      </w:r>
      <w:r w:rsidRPr="00753674">
        <w:rPr>
          <w:sz w:val="20"/>
          <w:szCs w:val="20"/>
        </w:rPr>
        <w:t xml:space="preserve"> www.appenzeller.com</w:t>
      </w:r>
    </w:p>
    <w:p w14:paraId="49AED301" w14:textId="77777777" w:rsidR="00A759AF" w:rsidRPr="00753674" w:rsidRDefault="00A759AF" w:rsidP="00380103">
      <w:pPr>
        <w:rPr>
          <w:b/>
          <w:bCs/>
          <w:lang w:val="de-DE"/>
        </w:rPr>
      </w:pPr>
    </w:p>
    <w:p w14:paraId="564C1047" w14:textId="46B13FEF" w:rsidR="00356416" w:rsidRPr="00753674" w:rsidRDefault="00356416" w:rsidP="003B412C">
      <w:pPr>
        <w:pStyle w:val="Titel10"/>
      </w:pPr>
      <w:r w:rsidRPr="00753674">
        <w:t>Weitere Informationen zum Urlaub in der Schweiz gibt es im Internet unter www.MySwitzerland.com, der E-Mail-Adresse Info@MySwitzerland.com oder unter der kostenfreien Rufnummer von Schweiz Tourismus mit persönlicher Beratung 00800 100 200 30.</w:t>
      </w:r>
    </w:p>
    <w:p w14:paraId="7ED05C51" w14:textId="77777777" w:rsidR="00536D9A" w:rsidRPr="00753674" w:rsidRDefault="00536D9A" w:rsidP="00536D9A">
      <w:pPr>
        <w:spacing w:line="240" w:lineRule="auto"/>
        <w:rPr>
          <w:b/>
          <w:lang w:val="de-DE"/>
        </w:rPr>
      </w:pPr>
    </w:p>
    <w:p w14:paraId="7A3A266D" w14:textId="77777777" w:rsidR="00BC1470" w:rsidRPr="00753674" w:rsidRDefault="00BC1470" w:rsidP="00536D9A">
      <w:pPr>
        <w:spacing w:line="240" w:lineRule="auto"/>
        <w:rPr>
          <w:b/>
          <w:lang w:val="de-DE"/>
        </w:rPr>
      </w:pPr>
    </w:p>
    <w:p w14:paraId="1A72940D" w14:textId="77777777" w:rsidR="00536D9A" w:rsidRPr="00753674" w:rsidRDefault="00536D9A" w:rsidP="00536D9A">
      <w:pPr>
        <w:spacing w:line="240" w:lineRule="auto"/>
        <w:rPr>
          <w:b/>
          <w:lang w:val="de-DE"/>
        </w:rPr>
      </w:pPr>
    </w:p>
    <w:p w14:paraId="20D518BB" w14:textId="46938BDB" w:rsidR="00356416" w:rsidRPr="00753674" w:rsidRDefault="00356416" w:rsidP="003B412C">
      <w:pPr>
        <w:spacing w:line="240" w:lineRule="auto"/>
        <w:rPr>
          <w:b/>
          <w:bCs/>
          <w:color w:val="808080" w:themeColor="background1" w:themeShade="80"/>
          <w:lang w:val="de-DE"/>
        </w:rPr>
      </w:pPr>
      <w:r w:rsidRPr="00753674">
        <w:rPr>
          <w:b/>
          <w:color w:val="808080" w:themeColor="background1" w:themeShade="80"/>
          <w:lang w:val="de-DE"/>
        </w:rPr>
        <w:t>Informationen an die Medien</w:t>
      </w:r>
    </w:p>
    <w:p w14:paraId="07E9A95C" w14:textId="595FA874" w:rsidR="00356416" w:rsidRDefault="00356416" w:rsidP="00356416">
      <w:pPr>
        <w:pStyle w:val="Titel10"/>
        <w:rPr>
          <w:b w:val="0"/>
          <w:color w:val="808080" w:themeColor="background1" w:themeShade="80"/>
        </w:rPr>
      </w:pPr>
      <w:r w:rsidRPr="00753674">
        <w:rPr>
          <w:b w:val="0"/>
          <w:color w:val="808080" w:themeColor="background1" w:themeShade="80"/>
        </w:rPr>
        <w:t xml:space="preserve">Ein </w:t>
      </w:r>
      <w:proofErr w:type="spellStart"/>
      <w:r w:rsidRPr="00753674">
        <w:rPr>
          <w:b w:val="0"/>
          <w:color w:val="808080" w:themeColor="background1" w:themeShade="80"/>
        </w:rPr>
        <w:t>Keyvisual</w:t>
      </w:r>
      <w:proofErr w:type="spellEnd"/>
      <w:r w:rsidRPr="00753674">
        <w:rPr>
          <w:b w:val="0"/>
          <w:color w:val="808080" w:themeColor="background1" w:themeShade="80"/>
        </w:rPr>
        <w:t xml:space="preserve"> zu dieser Meldung finden Sie auf </w:t>
      </w:r>
      <w:r w:rsidR="00CA6377" w:rsidRPr="00753674">
        <w:rPr>
          <w:b w:val="0"/>
          <w:color w:val="808080" w:themeColor="background1" w:themeShade="80"/>
        </w:rPr>
        <w:t>MySwitzerland.com/medien-de</w:t>
      </w:r>
      <w:r w:rsidRPr="00753674">
        <w:rPr>
          <w:b w:val="0"/>
          <w:color w:val="808080" w:themeColor="background1" w:themeShade="80"/>
        </w:rPr>
        <w:t>.</w:t>
      </w:r>
      <w:bookmarkStart w:id="0" w:name="_GoBack"/>
      <w:bookmarkEnd w:id="0"/>
      <w:r w:rsidR="0001205A">
        <w:rPr>
          <w:b w:val="0"/>
          <w:color w:val="808080" w:themeColor="background1" w:themeShade="80"/>
        </w:rPr>
        <w:t xml:space="preserve"> </w:t>
      </w:r>
      <w:r w:rsidRPr="00753674">
        <w:rPr>
          <w:b w:val="0"/>
          <w:color w:val="808080" w:themeColor="background1" w:themeShade="80"/>
        </w:rPr>
        <w:t xml:space="preserve">Weitere Bilder zur touristischen Schweiz stellen wir Ihnen auf www.Swiss-Image.ch zur Verfügung. </w:t>
      </w:r>
    </w:p>
    <w:p w14:paraId="7AE2DE2A" w14:textId="77777777" w:rsidR="00356416" w:rsidRPr="00753674" w:rsidRDefault="00356416" w:rsidP="00356416">
      <w:pPr>
        <w:rPr>
          <w:b/>
          <w:bCs/>
          <w:color w:val="808080" w:themeColor="background1" w:themeShade="80"/>
          <w:lang w:val="de-DE"/>
        </w:rPr>
      </w:pPr>
    </w:p>
    <w:p w14:paraId="6C71E120" w14:textId="77777777" w:rsidR="00356416" w:rsidRPr="00753674" w:rsidRDefault="00356416" w:rsidP="00356416">
      <w:pPr>
        <w:rPr>
          <w:color w:val="808080" w:themeColor="background1" w:themeShade="80"/>
          <w:lang w:val="de-DE"/>
        </w:rPr>
      </w:pPr>
      <w:r w:rsidRPr="00753674">
        <w:rPr>
          <w:color w:val="808080" w:themeColor="background1" w:themeShade="80"/>
          <w:lang w:val="de-DE"/>
        </w:rPr>
        <w:t>Weitere Auskünfte an die Medien erteilt:</w:t>
      </w:r>
    </w:p>
    <w:p w14:paraId="67D669CE" w14:textId="77777777" w:rsidR="00356416" w:rsidRPr="00753674" w:rsidRDefault="00356416" w:rsidP="00356416">
      <w:pPr>
        <w:rPr>
          <w:color w:val="808080" w:themeColor="background1" w:themeShade="80"/>
          <w:lang w:val="de-DE"/>
        </w:rPr>
      </w:pPr>
      <w:r w:rsidRPr="00753674">
        <w:rPr>
          <w:color w:val="808080" w:themeColor="background1" w:themeShade="80"/>
          <w:lang w:val="de-DE"/>
        </w:rPr>
        <w:t xml:space="preserve">Thomas </w:t>
      </w:r>
      <w:proofErr w:type="spellStart"/>
      <w:r w:rsidRPr="00753674">
        <w:rPr>
          <w:color w:val="808080" w:themeColor="background1" w:themeShade="80"/>
          <w:lang w:val="de-DE"/>
        </w:rPr>
        <w:t>Vetsch</w:t>
      </w:r>
      <w:proofErr w:type="spellEnd"/>
      <w:r w:rsidRPr="00753674">
        <w:rPr>
          <w:color w:val="808080" w:themeColor="background1" w:themeShade="80"/>
          <w:lang w:val="de-DE"/>
        </w:rPr>
        <w:t xml:space="preserve">, </w:t>
      </w:r>
      <w:proofErr w:type="spellStart"/>
      <w:r w:rsidRPr="00753674">
        <w:rPr>
          <w:color w:val="808080" w:themeColor="background1" w:themeShade="80"/>
          <w:lang w:val="de-DE"/>
        </w:rPr>
        <w:t>District</w:t>
      </w:r>
      <w:proofErr w:type="spellEnd"/>
      <w:r w:rsidRPr="00753674">
        <w:rPr>
          <w:color w:val="808080" w:themeColor="background1" w:themeShade="80"/>
          <w:lang w:val="de-DE"/>
        </w:rPr>
        <w:t xml:space="preserve"> Manager Nord- und Ostdeutschland</w:t>
      </w:r>
    </w:p>
    <w:p w14:paraId="27A5F44E" w14:textId="77777777" w:rsidR="00356416" w:rsidRPr="00753674" w:rsidRDefault="00356416" w:rsidP="00356416">
      <w:pPr>
        <w:rPr>
          <w:color w:val="808080" w:themeColor="background1" w:themeShade="80"/>
          <w:lang w:val="de-DE"/>
        </w:rPr>
      </w:pPr>
      <w:r w:rsidRPr="00753674">
        <w:rPr>
          <w:color w:val="808080" w:themeColor="background1" w:themeShade="80"/>
          <w:lang w:val="de-DE"/>
        </w:rPr>
        <w:t>Telefon 030 – 695 797 111, E-Mail: thomas.vetsch@switzerland.com</w:t>
      </w:r>
    </w:p>
    <w:p w14:paraId="78675A8E" w14:textId="627C572A" w:rsidR="00010FCB" w:rsidRPr="00753674" w:rsidRDefault="00356416" w:rsidP="00BB313A">
      <w:pPr>
        <w:rPr>
          <w:color w:val="808080" w:themeColor="background1" w:themeShade="80"/>
          <w:lang w:val="de-DE"/>
        </w:rPr>
      </w:pPr>
      <w:r w:rsidRPr="00753674">
        <w:rPr>
          <w:color w:val="808080" w:themeColor="background1" w:themeShade="80"/>
          <w:lang w:val="de-DE"/>
        </w:rPr>
        <w:t>Medienmitteilungen und weitere Informationen unter: MySwitzerland.com/medien-de</w:t>
      </w:r>
    </w:p>
    <w:sectPr w:rsidR="00010FCB" w:rsidRPr="00753674" w:rsidSect="003B3FC7">
      <w:headerReference w:type="default" r:id="rId9"/>
      <w:headerReference w:type="first" r:id="rId10"/>
      <w:footerReference w:type="first" r:id="rId11"/>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3451C" w14:textId="77777777" w:rsidR="001621CA" w:rsidRDefault="001621CA" w:rsidP="00723009">
      <w:pPr>
        <w:spacing w:line="240" w:lineRule="auto"/>
      </w:pPr>
      <w:r>
        <w:separator/>
      </w:r>
    </w:p>
  </w:endnote>
  <w:endnote w:type="continuationSeparator" w:id="0">
    <w:p w14:paraId="0692F752" w14:textId="77777777" w:rsidR="001621CA" w:rsidRDefault="001621CA"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A9FE2" w14:textId="77777777" w:rsidR="00536D9A" w:rsidRDefault="00536D9A" w:rsidP="008308A6">
    <w:pPr>
      <w:pStyle w:val="Footer"/>
    </w:pPr>
  </w:p>
  <w:p w14:paraId="253492EB" w14:textId="77777777" w:rsidR="00536D9A" w:rsidRPr="00592C7A" w:rsidRDefault="00536D9A" w:rsidP="008308A6">
    <w:pPr>
      <w:pStyle w:val="Footer"/>
    </w:pPr>
  </w:p>
  <w:p w14:paraId="6CF517E9" w14:textId="77777777" w:rsidR="00536D9A" w:rsidRPr="00592C7A" w:rsidRDefault="00536D9A" w:rsidP="008308A6">
    <w:pPr>
      <w:pStyle w:val="Footer"/>
      <w:rPr>
        <w:b/>
      </w:rPr>
    </w:pPr>
    <w:r>
      <w:rPr>
        <w:b/>
      </w:rPr>
      <w:t>Schweiz Tourismus</w:t>
    </w:r>
  </w:p>
  <w:p w14:paraId="11A33DFC" w14:textId="31BC595F" w:rsidR="00536D9A" w:rsidRPr="008308A6" w:rsidRDefault="00536D9A" w:rsidP="008308A6">
    <w:pPr>
      <w:pStyle w:val="Footer"/>
    </w:pPr>
    <w:proofErr w:type="spellStart"/>
    <w:r>
      <w:t>Roßma</w:t>
    </w:r>
    <w:r w:rsidR="008330EA">
      <w:t>rkt</w:t>
    </w:r>
    <w:proofErr w:type="spellEnd"/>
    <w:r w:rsidR="008330EA">
      <w:t xml:space="preserve"> 23, DE-60311 Frankfurt a.M.</w:t>
    </w:r>
    <w:r w:rsidR="00821453">
      <w:t xml:space="preserve">, </w:t>
    </w:r>
    <w:r>
      <w:t>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885F42" w14:textId="77777777" w:rsidR="001621CA" w:rsidRDefault="001621CA" w:rsidP="00723009">
      <w:pPr>
        <w:spacing w:line="240" w:lineRule="auto"/>
      </w:pPr>
      <w:r>
        <w:separator/>
      </w:r>
    </w:p>
  </w:footnote>
  <w:footnote w:type="continuationSeparator" w:id="0">
    <w:p w14:paraId="1D52AE65" w14:textId="77777777" w:rsidR="001621CA" w:rsidRDefault="001621CA"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533924" w14:textId="77777777" w:rsidR="00536D9A" w:rsidRPr="00723009" w:rsidRDefault="00536D9A" w:rsidP="00723009">
    <w:pPr>
      <w:pStyle w:val="Header"/>
    </w:pPr>
    <w:r>
      <w:rPr>
        <w:noProof/>
        <w:lang w:val="en-US"/>
      </w:rPr>
      <w:drawing>
        <wp:anchor distT="0" distB="0" distL="114300" distR="114300" simplePos="0" relativeHeight="251656704" behindDoc="0" locked="1" layoutInCell="1" allowOverlap="1" wp14:anchorId="7D0A0F53" wp14:editId="05FAEE86">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5680" behindDoc="0" locked="1" layoutInCell="1" allowOverlap="1" wp14:anchorId="069D3877" wp14:editId="588BE008">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4656" behindDoc="0" locked="1" layoutInCell="1" allowOverlap="1" wp14:anchorId="091E7298" wp14:editId="701EE2F8">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3632" behindDoc="0" locked="1" layoutInCell="1" allowOverlap="1" wp14:anchorId="6BF6354F" wp14:editId="5F680338">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2608" behindDoc="0" locked="1" layoutInCell="1" allowOverlap="1" wp14:anchorId="34506E5C" wp14:editId="0CA6924C">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4E55" w14:textId="77777777" w:rsidR="00536D9A" w:rsidRDefault="00536D9A">
    <w:pPr>
      <w:pStyle w:val="Header"/>
    </w:pPr>
    <w:r>
      <w:rPr>
        <w:noProof/>
        <w:lang w:val="en-US"/>
      </w:rPr>
      <mc:AlternateContent>
        <mc:Choice Requires="wps">
          <w:drawing>
            <wp:anchor distT="0" distB="0" distL="114300" distR="114300" simplePos="0" relativeHeight="251662848" behindDoc="0" locked="1" layoutInCell="1" allowOverlap="1" wp14:anchorId="6D471D09" wp14:editId="5C31E1A5">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1D508AF8" w14:textId="77777777" w:rsidR="00536D9A" w:rsidRDefault="00536D9A"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" filled="f" stroked="f" strokeweight=".5pt">
              <v:path arrowok="t"/>
              <v:textbox inset="0,0,0,0">
                <w:txbxContent>
                  <w:p w14:paraId="1D508AF8" w14:textId="77777777" w:rsidR="00536D9A" w:rsidRDefault="00536D9A" w:rsidP="00A532A5">
                    <w:pPr>
                      <w:pStyle w:val="DocType"/>
                    </w:pPr>
                    <w:r w:rsidRPr="00A532A5">
                      <w:t>Medienmitteilung</w:t>
                    </w:r>
                  </w:p>
                </w:txbxContent>
              </v:textbox>
              <w10:wrap anchorx="page" anchory="page"/>
              <w10:anchorlock/>
            </v:shape>
          </w:pict>
        </mc:Fallback>
      </mc:AlternateContent>
    </w:r>
    <w:r>
      <w:rPr>
        <w:noProof/>
        <w:lang w:val="en-US"/>
      </w:rPr>
      <w:drawing>
        <wp:anchor distT="0" distB="0" distL="114300" distR="114300" simplePos="0" relativeHeight="251661824" behindDoc="0" locked="1" layoutInCell="1" allowOverlap="1" wp14:anchorId="00AA6F0E" wp14:editId="25732615">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0800" behindDoc="0" locked="1" layoutInCell="1" allowOverlap="1" wp14:anchorId="4D88BDBC" wp14:editId="11E3ACEE">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776" behindDoc="0" locked="1" layoutInCell="1" allowOverlap="1" wp14:anchorId="666DD72A" wp14:editId="1EE442A6">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752" behindDoc="0" locked="1" layoutInCell="1" allowOverlap="1" wp14:anchorId="35DD8C5C" wp14:editId="0F5E65CA">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7728" behindDoc="0" locked="1" layoutInCell="1" allowOverlap="1" wp14:anchorId="3373AAFC" wp14:editId="77734CA7">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A3"/>
    <w:rsid w:val="00010FCB"/>
    <w:rsid w:val="0001205A"/>
    <w:rsid w:val="00013538"/>
    <w:rsid w:val="000266D8"/>
    <w:rsid w:val="00026B80"/>
    <w:rsid w:val="00093214"/>
    <w:rsid w:val="000934D0"/>
    <w:rsid w:val="000A6E63"/>
    <w:rsid w:val="000B3EF0"/>
    <w:rsid w:val="000D46F3"/>
    <w:rsid w:val="000F1A59"/>
    <w:rsid w:val="001117BA"/>
    <w:rsid w:val="00120936"/>
    <w:rsid w:val="0012317F"/>
    <w:rsid w:val="00125119"/>
    <w:rsid w:val="001612AB"/>
    <w:rsid w:val="001621CA"/>
    <w:rsid w:val="00167667"/>
    <w:rsid w:val="00170D9E"/>
    <w:rsid w:val="00171BE3"/>
    <w:rsid w:val="00176EC5"/>
    <w:rsid w:val="00195E72"/>
    <w:rsid w:val="001D2813"/>
    <w:rsid w:val="001D2AA5"/>
    <w:rsid w:val="00204EAB"/>
    <w:rsid w:val="002125A1"/>
    <w:rsid w:val="00244874"/>
    <w:rsid w:val="002502B0"/>
    <w:rsid w:val="00270993"/>
    <w:rsid w:val="002B5E36"/>
    <w:rsid w:val="002E4CB2"/>
    <w:rsid w:val="00314D27"/>
    <w:rsid w:val="003202DD"/>
    <w:rsid w:val="00330725"/>
    <w:rsid w:val="00350030"/>
    <w:rsid w:val="00356416"/>
    <w:rsid w:val="00356498"/>
    <w:rsid w:val="0035699D"/>
    <w:rsid w:val="003621AA"/>
    <w:rsid w:val="00374255"/>
    <w:rsid w:val="00380103"/>
    <w:rsid w:val="003838FC"/>
    <w:rsid w:val="003A7297"/>
    <w:rsid w:val="003B3FC7"/>
    <w:rsid w:val="003B412C"/>
    <w:rsid w:val="003B66F4"/>
    <w:rsid w:val="003E14BF"/>
    <w:rsid w:val="003F10ED"/>
    <w:rsid w:val="00414822"/>
    <w:rsid w:val="004202F9"/>
    <w:rsid w:val="0049390F"/>
    <w:rsid w:val="004A485B"/>
    <w:rsid w:val="004B4A10"/>
    <w:rsid w:val="004B5374"/>
    <w:rsid w:val="004D41C2"/>
    <w:rsid w:val="004D5C19"/>
    <w:rsid w:val="004D7D20"/>
    <w:rsid w:val="004E182F"/>
    <w:rsid w:val="004F03D8"/>
    <w:rsid w:val="004F3E2A"/>
    <w:rsid w:val="00502316"/>
    <w:rsid w:val="005048D2"/>
    <w:rsid w:val="00536D9A"/>
    <w:rsid w:val="00541FFD"/>
    <w:rsid w:val="00552732"/>
    <w:rsid w:val="00554620"/>
    <w:rsid w:val="00557F9F"/>
    <w:rsid w:val="00562532"/>
    <w:rsid w:val="00567422"/>
    <w:rsid w:val="00571DE2"/>
    <w:rsid w:val="00592C7A"/>
    <w:rsid w:val="005B3D05"/>
    <w:rsid w:val="005C4273"/>
    <w:rsid w:val="005F1093"/>
    <w:rsid w:val="005F7B9E"/>
    <w:rsid w:val="006131A3"/>
    <w:rsid w:val="0061588B"/>
    <w:rsid w:val="006166AD"/>
    <w:rsid w:val="00631261"/>
    <w:rsid w:val="00632F62"/>
    <w:rsid w:val="006542BD"/>
    <w:rsid w:val="00691FDA"/>
    <w:rsid w:val="006940D2"/>
    <w:rsid w:val="0069632F"/>
    <w:rsid w:val="00696FAA"/>
    <w:rsid w:val="006C1A7A"/>
    <w:rsid w:val="006D666A"/>
    <w:rsid w:val="006E41DE"/>
    <w:rsid w:val="006F548B"/>
    <w:rsid w:val="0071047B"/>
    <w:rsid w:val="00723009"/>
    <w:rsid w:val="00740F1C"/>
    <w:rsid w:val="00753674"/>
    <w:rsid w:val="00761683"/>
    <w:rsid w:val="00771209"/>
    <w:rsid w:val="007821D2"/>
    <w:rsid w:val="00786F4F"/>
    <w:rsid w:val="007B0B3B"/>
    <w:rsid w:val="007B4AC6"/>
    <w:rsid w:val="007B720E"/>
    <w:rsid w:val="007D05CD"/>
    <w:rsid w:val="007D14E4"/>
    <w:rsid w:val="007D6F67"/>
    <w:rsid w:val="0080557A"/>
    <w:rsid w:val="008112DF"/>
    <w:rsid w:val="00821453"/>
    <w:rsid w:val="008308A6"/>
    <w:rsid w:val="008330EA"/>
    <w:rsid w:val="00846BDF"/>
    <w:rsid w:val="008758B9"/>
    <w:rsid w:val="008A44EB"/>
    <w:rsid w:val="008B3B5D"/>
    <w:rsid w:val="008D3A9F"/>
    <w:rsid w:val="008E60AE"/>
    <w:rsid w:val="00900C9F"/>
    <w:rsid w:val="00905029"/>
    <w:rsid w:val="00905B28"/>
    <w:rsid w:val="009161C4"/>
    <w:rsid w:val="00932C5C"/>
    <w:rsid w:val="00946EF1"/>
    <w:rsid w:val="00951DA8"/>
    <w:rsid w:val="009577BF"/>
    <w:rsid w:val="00965418"/>
    <w:rsid w:val="00970A1F"/>
    <w:rsid w:val="0097353D"/>
    <w:rsid w:val="00980C5B"/>
    <w:rsid w:val="009A4A2B"/>
    <w:rsid w:val="009B7988"/>
    <w:rsid w:val="009C213F"/>
    <w:rsid w:val="009D069A"/>
    <w:rsid w:val="009D5780"/>
    <w:rsid w:val="009E2AAD"/>
    <w:rsid w:val="009F2B54"/>
    <w:rsid w:val="00A272A3"/>
    <w:rsid w:val="00A368BB"/>
    <w:rsid w:val="00A37FAA"/>
    <w:rsid w:val="00A532A5"/>
    <w:rsid w:val="00A759AF"/>
    <w:rsid w:val="00A82D95"/>
    <w:rsid w:val="00AA10D7"/>
    <w:rsid w:val="00AB0104"/>
    <w:rsid w:val="00AC7E4B"/>
    <w:rsid w:val="00AD3C46"/>
    <w:rsid w:val="00AD441F"/>
    <w:rsid w:val="00AD49E5"/>
    <w:rsid w:val="00AE549B"/>
    <w:rsid w:val="00B02D25"/>
    <w:rsid w:val="00B11F30"/>
    <w:rsid w:val="00B36B79"/>
    <w:rsid w:val="00B55491"/>
    <w:rsid w:val="00B71C9D"/>
    <w:rsid w:val="00B93F0E"/>
    <w:rsid w:val="00BA5A3A"/>
    <w:rsid w:val="00BA6813"/>
    <w:rsid w:val="00BB03D7"/>
    <w:rsid w:val="00BB313A"/>
    <w:rsid w:val="00BC1470"/>
    <w:rsid w:val="00BC2B3A"/>
    <w:rsid w:val="00BF417A"/>
    <w:rsid w:val="00C00043"/>
    <w:rsid w:val="00C16EE7"/>
    <w:rsid w:val="00C37381"/>
    <w:rsid w:val="00C6068C"/>
    <w:rsid w:val="00C63FDF"/>
    <w:rsid w:val="00C80778"/>
    <w:rsid w:val="00C83197"/>
    <w:rsid w:val="00C83747"/>
    <w:rsid w:val="00C864A5"/>
    <w:rsid w:val="00CA6377"/>
    <w:rsid w:val="00CA7D85"/>
    <w:rsid w:val="00CB0048"/>
    <w:rsid w:val="00CD6093"/>
    <w:rsid w:val="00CD6C07"/>
    <w:rsid w:val="00CE28DC"/>
    <w:rsid w:val="00CE351B"/>
    <w:rsid w:val="00D01314"/>
    <w:rsid w:val="00D14D76"/>
    <w:rsid w:val="00D46E3C"/>
    <w:rsid w:val="00D53516"/>
    <w:rsid w:val="00D66B64"/>
    <w:rsid w:val="00D92080"/>
    <w:rsid w:val="00DA4F15"/>
    <w:rsid w:val="00DB25B8"/>
    <w:rsid w:val="00DB33CB"/>
    <w:rsid w:val="00DB759D"/>
    <w:rsid w:val="00DD0700"/>
    <w:rsid w:val="00DE2863"/>
    <w:rsid w:val="00DE7E5B"/>
    <w:rsid w:val="00E16B43"/>
    <w:rsid w:val="00E330D6"/>
    <w:rsid w:val="00E42BEE"/>
    <w:rsid w:val="00E73343"/>
    <w:rsid w:val="00EC1C69"/>
    <w:rsid w:val="00EF1002"/>
    <w:rsid w:val="00EF35BA"/>
    <w:rsid w:val="00F2640C"/>
    <w:rsid w:val="00F3255B"/>
    <w:rsid w:val="00F50BB6"/>
    <w:rsid w:val="00F55E60"/>
    <w:rsid w:val="00F87AF4"/>
    <w:rsid w:val="00FA00EA"/>
    <w:rsid w:val="00FA7F9C"/>
    <w:rsid w:val="00FC7CFF"/>
    <w:rsid w:val="00FD094D"/>
    <w:rsid w:val="00FF23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A4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paragraph" w:styleId="NoSpacing">
    <w:name w:val="No Spacing"/>
    <w:uiPriority w:val="1"/>
    <w:qFormat/>
    <w:rsid w:val="00CA6377"/>
    <w:rPr>
      <w:rFonts w:eastAsiaTheme="minorEastAsia" w:cs="Arial"/>
      <w:color w:val="000000" w:themeColor="text1"/>
      <w:sz w:val="24"/>
      <w:szCs w:val="24"/>
      <w:lang w:eastAsia="ja-JP"/>
    </w:rPr>
  </w:style>
  <w:style w:type="character" w:customStyle="1" w:styleId="object">
    <w:name w:val="object"/>
    <w:basedOn w:val="DefaultParagraphFont"/>
    <w:rsid w:val="00CA6377"/>
  </w:style>
  <w:style w:type="character" w:customStyle="1" w:styleId="zmsearchresult">
    <w:name w:val="zmsearchresult"/>
    <w:basedOn w:val="DefaultParagraphFont"/>
    <w:rsid w:val="00CA637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paragraph" w:styleId="NoSpacing">
    <w:name w:val="No Spacing"/>
    <w:uiPriority w:val="1"/>
    <w:qFormat/>
    <w:rsid w:val="00CA6377"/>
    <w:rPr>
      <w:rFonts w:eastAsiaTheme="minorEastAsia" w:cs="Arial"/>
      <w:color w:val="000000" w:themeColor="text1"/>
      <w:sz w:val="24"/>
      <w:szCs w:val="24"/>
      <w:lang w:eastAsia="ja-JP"/>
    </w:rPr>
  </w:style>
  <w:style w:type="character" w:customStyle="1" w:styleId="object">
    <w:name w:val="object"/>
    <w:basedOn w:val="DefaultParagraphFont"/>
    <w:rsid w:val="00CA6377"/>
  </w:style>
  <w:style w:type="character" w:customStyle="1" w:styleId="zmsearchresult">
    <w:name w:val="zmsearchresult"/>
    <w:basedOn w:val="DefaultParagraphFont"/>
    <w:rsid w:val="00CA6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55513">
      <w:bodyDiv w:val="1"/>
      <w:marLeft w:val="0"/>
      <w:marRight w:val="0"/>
      <w:marTop w:val="0"/>
      <w:marBottom w:val="0"/>
      <w:divBdr>
        <w:top w:val="none" w:sz="0" w:space="0" w:color="auto"/>
        <w:left w:val="none" w:sz="0" w:space="0" w:color="auto"/>
        <w:bottom w:val="none" w:sz="0" w:space="0" w:color="auto"/>
        <w:right w:val="none" w:sz="0" w:space="0" w:color="auto"/>
      </w:divBdr>
    </w:div>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95746-7CBA-434A-A889-78052BA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640</Words>
  <Characters>3654</Characters>
  <Application>Microsoft Macintosh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4286</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2017-04-11T09:15:00Z</cp:lastPrinted>
  <dcterms:created xsi:type="dcterms:W3CDTF">2017-04-24T14:03:00Z</dcterms:created>
  <dcterms:modified xsi:type="dcterms:W3CDTF">2017-04-24T14:03:00Z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