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674AF" w14:textId="7D133F43" w:rsidR="00721882" w:rsidRPr="00721882" w:rsidRDefault="00721882" w:rsidP="00721882">
      <w:pPr>
        <w:spacing w:after="0"/>
        <w:rPr>
          <w:b/>
          <w:bCs/>
        </w:rPr>
      </w:pPr>
      <w:r w:rsidRPr="00721882">
        <w:rPr>
          <w:b/>
          <w:bCs/>
        </w:rPr>
        <w:t xml:space="preserve">En rosé med rötter i södra Italien: Askos </w:t>
      </w:r>
      <w:proofErr w:type="spellStart"/>
      <w:r w:rsidRPr="00721882">
        <w:rPr>
          <w:b/>
          <w:bCs/>
        </w:rPr>
        <w:t>Susumaniello</w:t>
      </w:r>
      <w:proofErr w:type="spellEnd"/>
      <w:r w:rsidRPr="00721882">
        <w:rPr>
          <w:b/>
          <w:bCs/>
        </w:rPr>
        <w:t xml:space="preserve"> </w:t>
      </w:r>
      <w:proofErr w:type="spellStart"/>
      <w:r w:rsidRPr="00721882">
        <w:rPr>
          <w:b/>
          <w:bCs/>
        </w:rPr>
        <w:t>Rosato</w:t>
      </w:r>
      <w:proofErr w:type="spellEnd"/>
      <w:r w:rsidRPr="00721882">
        <w:rPr>
          <w:b/>
          <w:bCs/>
        </w:rPr>
        <w:t xml:space="preserve"> lanseras exklusivt i tillfälligt sortiment den 5 juni</w:t>
      </w:r>
      <w:r>
        <w:rPr>
          <w:b/>
          <w:bCs/>
        </w:rPr>
        <w:t>.</w:t>
      </w:r>
    </w:p>
    <w:p w14:paraId="5EC71AA4" w14:textId="77777777" w:rsidR="00721882" w:rsidRPr="00721882" w:rsidRDefault="00721882" w:rsidP="00721882">
      <w:pPr>
        <w:spacing w:after="0"/>
      </w:pPr>
    </w:p>
    <w:p w14:paraId="1D13A6A2" w14:textId="77777777" w:rsidR="004333BF" w:rsidRPr="004333BF" w:rsidRDefault="004333BF" w:rsidP="004333BF">
      <w:pPr>
        <w:spacing w:after="0"/>
      </w:pPr>
      <w:r w:rsidRPr="004333BF">
        <w:t xml:space="preserve">Den 5 juni lanseras Askos </w:t>
      </w:r>
      <w:proofErr w:type="spellStart"/>
      <w:r w:rsidRPr="004333BF">
        <w:t>Susumaniello</w:t>
      </w:r>
      <w:proofErr w:type="spellEnd"/>
      <w:r w:rsidRPr="004333BF">
        <w:t xml:space="preserve"> </w:t>
      </w:r>
      <w:proofErr w:type="spellStart"/>
      <w:r w:rsidRPr="004333BF">
        <w:t>Rosato</w:t>
      </w:r>
      <w:proofErr w:type="spellEnd"/>
      <w:r w:rsidRPr="004333BF">
        <w:t xml:space="preserve"> 2025 från </w:t>
      </w:r>
      <w:proofErr w:type="spellStart"/>
      <w:r w:rsidRPr="004333BF">
        <w:t>Masseria</w:t>
      </w:r>
      <w:proofErr w:type="spellEnd"/>
      <w:r w:rsidRPr="004333BF">
        <w:t xml:space="preserve"> Li Veli i Systembolagets tillfälliga sortiment. Endast 1 200 flaskor finns tillgängliga i Sverige, i en exklusiv lansering som lyfter fram en av Apuliens mest spännande inhemska druvsorter.</w:t>
      </w:r>
    </w:p>
    <w:p w14:paraId="549F7B16" w14:textId="77777777" w:rsidR="00721882" w:rsidRPr="00721882" w:rsidRDefault="00721882" w:rsidP="00721882">
      <w:pPr>
        <w:spacing w:after="0"/>
      </w:pPr>
    </w:p>
    <w:p w14:paraId="76C9650F" w14:textId="77777777" w:rsidR="00525548" w:rsidRPr="00525548" w:rsidRDefault="00525548" w:rsidP="00525548">
      <w:pPr>
        <w:spacing w:after="0"/>
      </w:pPr>
      <w:r w:rsidRPr="00525548">
        <w:t xml:space="preserve">Bakom vinet står </w:t>
      </w:r>
      <w:proofErr w:type="spellStart"/>
      <w:r w:rsidRPr="00525548">
        <w:t>Masseria</w:t>
      </w:r>
      <w:proofErr w:type="spellEnd"/>
      <w:r w:rsidRPr="00525548">
        <w:t xml:space="preserve"> Li Veli i </w:t>
      </w:r>
      <w:proofErr w:type="spellStart"/>
      <w:r w:rsidRPr="00525548">
        <w:t>Salento</w:t>
      </w:r>
      <w:proofErr w:type="spellEnd"/>
      <w:r w:rsidRPr="00525548">
        <w:t xml:space="preserve">, en producent med stark förankring i regionens historia och med en tydlig ambition att bevara och utveckla lokala druvsorter. Askos-serien är skapad för just detta ändamål, att ge nytt liv åt mindre kända druvor från södra Italien. I detta vin står den lokala druvan </w:t>
      </w:r>
      <w:proofErr w:type="spellStart"/>
      <w:r w:rsidRPr="00525548">
        <w:t>Susumaniello</w:t>
      </w:r>
      <w:proofErr w:type="spellEnd"/>
      <w:r w:rsidRPr="00525548">
        <w:t xml:space="preserve"> i centrum. Vinmakaren bakom Askos </w:t>
      </w:r>
      <w:proofErr w:type="spellStart"/>
      <w:r w:rsidRPr="00525548">
        <w:t>Susumaniello</w:t>
      </w:r>
      <w:proofErr w:type="spellEnd"/>
      <w:r w:rsidRPr="00525548">
        <w:t xml:space="preserve"> </w:t>
      </w:r>
      <w:proofErr w:type="spellStart"/>
      <w:r w:rsidRPr="00525548">
        <w:t>Rosato</w:t>
      </w:r>
      <w:proofErr w:type="spellEnd"/>
      <w:r w:rsidRPr="00525548">
        <w:t xml:space="preserve"> är den välrenommerade oenologen Riccardo </w:t>
      </w:r>
      <w:proofErr w:type="spellStart"/>
      <w:r w:rsidRPr="00525548">
        <w:t>Cotarella</w:t>
      </w:r>
      <w:proofErr w:type="spellEnd"/>
      <w:r w:rsidRPr="00525548">
        <w:t>, ett namn som för många vinälskare är synonymt med kvalitet och precision.</w:t>
      </w:r>
    </w:p>
    <w:p w14:paraId="4941248B" w14:textId="77777777" w:rsidR="00721882" w:rsidRPr="00721882" w:rsidRDefault="00721882" w:rsidP="00721882">
      <w:pPr>
        <w:spacing w:after="0"/>
      </w:pPr>
    </w:p>
    <w:p w14:paraId="613C4785" w14:textId="77777777" w:rsidR="00525548" w:rsidRPr="00525548" w:rsidRDefault="00525548" w:rsidP="00525548">
      <w:pPr>
        <w:spacing w:after="0"/>
      </w:pPr>
      <w:proofErr w:type="spellStart"/>
      <w:r w:rsidRPr="00525548">
        <w:t>Susumaniello</w:t>
      </w:r>
      <w:proofErr w:type="spellEnd"/>
      <w:r w:rsidRPr="00525548">
        <w:t xml:space="preserve"> är en druva med djupa rötter i Apulien och har under senare år väckt internationell uppmärksamhet tack vare sin unika kombination av friskhet, </w:t>
      </w:r>
      <w:proofErr w:type="spellStart"/>
      <w:r w:rsidRPr="00525548">
        <w:t>aromatik</w:t>
      </w:r>
      <w:proofErr w:type="spellEnd"/>
      <w:r w:rsidRPr="00525548">
        <w:t xml:space="preserve"> och struktur. I </w:t>
      </w:r>
      <w:proofErr w:type="spellStart"/>
      <w:r w:rsidRPr="00525548">
        <w:t>roséversionen</w:t>
      </w:r>
      <w:proofErr w:type="spellEnd"/>
      <w:r w:rsidRPr="00525548">
        <w:t xml:space="preserve"> uttrycker den sig med nyanser av hallon, blodgrapefrukt, persika, granatäpple och örter, kombinerat med elegant mineralitet och en gastronomisk struktur. </w:t>
      </w:r>
    </w:p>
    <w:p w14:paraId="6D3F5648" w14:textId="77777777" w:rsidR="00721882" w:rsidRPr="00721882" w:rsidRDefault="00721882" w:rsidP="00721882">
      <w:pPr>
        <w:spacing w:after="0"/>
      </w:pPr>
    </w:p>
    <w:p w14:paraId="71EA298B" w14:textId="4E258223" w:rsidR="00525548" w:rsidRPr="00525548" w:rsidRDefault="00525548" w:rsidP="00525548">
      <w:pPr>
        <w:spacing w:after="0"/>
        <w:rPr>
          <w:i/>
          <w:iCs/>
        </w:rPr>
      </w:pPr>
      <w:r w:rsidRPr="00525548">
        <w:rPr>
          <w:i/>
          <w:iCs/>
        </w:rPr>
        <w:t>"</w:t>
      </w:r>
      <w:proofErr w:type="spellStart"/>
      <w:r w:rsidRPr="00525548">
        <w:rPr>
          <w:i/>
          <w:iCs/>
        </w:rPr>
        <w:t>Susumaniello</w:t>
      </w:r>
      <w:proofErr w:type="spellEnd"/>
      <w:r w:rsidRPr="00525548">
        <w:rPr>
          <w:i/>
          <w:iCs/>
        </w:rPr>
        <w:t xml:space="preserve"> är en druva med både charm och karaktär, djupt rotad i Apuliens </w:t>
      </w:r>
      <w:proofErr w:type="spellStart"/>
      <w:r w:rsidRPr="00525548">
        <w:rPr>
          <w:i/>
          <w:iCs/>
        </w:rPr>
        <w:t>vintradition</w:t>
      </w:r>
      <w:proofErr w:type="spellEnd"/>
      <w:r w:rsidRPr="00525548">
        <w:rPr>
          <w:i/>
          <w:iCs/>
        </w:rPr>
        <w:t>. Den är fortfarande relativt okänd för många svenska konsumenter, och just därför känns det extra roligt att få introducera ett vin med så stark identitet och personlighet."</w:t>
      </w:r>
      <w:r>
        <w:rPr>
          <w:i/>
          <w:iCs/>
        </w:rPr>
        <w:t xml:space="preserve"> </w:t>
      </w:r>
      <w:r w:rsidRPr="00525548">
        <w:t xml:space="preserve">säger </w:t>
      </w:r>
      <w:r w:rsidRPr="00525548">
        <w:t>Malin Rhodin, produktchef på Hermansson &amp; Co</w:t>
      </w:r>
    </w:p>
    <w:p w14:paraId="7FA69CDF" w14:textId="77777777" w:rsidR="00721882" w:rsidRPr="00721882" w:rsidRDefault="00721882" w:rsidP="00721882">
      <w:pPr>
        <w:spacing w:after="0"/>
      </w:pPr>
    </w:p>
    <w:p w14:paraId="2DD2218A" w14:textId="77777777" w:rsidR="00D16544" w:rsidRPr="00D16544" w:rsidRDefault="00D16544" w:rsidP="00D16544">
      <w:pPr>
        <w:spacing w:after="0"/>
      </w:pPr>
      <w:r w:rsidRPr="00D16544">
        <w:t xml:space="preserve">Askos </w:t>
      </w:r>
      <w:proofErr w:type="spellStart"/>
      <w:r w:rsidRPr="00D16544">
        <w:t>Susumaniello</w:t>
      </w:r>
      <w:proofErr w:type="spellEnd"/>
      <w:r w:rsidRPr="00D16544">
        <w:t xml:space="preserve"> </w:t>
      </w:r>
      <w:proofErr w:type="spellStart"/>
      <w:r w:rsidRPr="00D16544">
        <w:t>Rosato</w:t>
      </w:r>
      <w:proofErr w:type="spellEnd"/>
      <w:r w:rsidRPr="00D16544">
        <w:t xml:space="preserve"> är ett matvänligt rosévin med frisk syra och tydlig ursprungskaraktär, som passar särskilt väl till grillad fisk, skaldjur, medelhavsinspirerade rätter eller som ett gastronomiskt aperitifvin.</w:t>
      </w:r>
    </w:p>
    <w:p w14:paraId="7F4619E9" w14:textId="77777777" w:rsidR="00721882" w:rsidRPr="00721882" w:rsidRDefault="00721882" w:rsidP="00721882">
      <w:pPr>
        <w:spacing w:after="0"/>
      </w:pPr>
    </w:p>
    <w:p w14:paraId="3F5D07B7" w14:textId="77777777" w:rsidR="00721882" w:rsidRPr="00721882" w:rsidRDefault="00721882" w:rsidP="00721882">
      <w:pPr>
        <w:spacing w:after="0"/>
        <w:rPr>
          <w:b/>
          <w:bCs/>
        </w:rPr>
      </w:pPr>
      <w:r w:rsidRPr="00721882">
        <w:rPr>
          <w:b/>
          <w:bCs/>
        </w:rPr>
        <w:t>Fakta</w:t>
      </w:r>
    </w:p>
    <w:p w14:paraId="6EFDCBEC" w14:textId="7BA0BEBC" w:rsidR="00721882" w:rsidRPr="00721882" w:rsidRDefault="00721882" w:rsidP="00721882">
      <w:pPr>
        <w:spacing w:after="0"/>
      </w:pPr>
      <w:r w:rsidRPr="00721882">
        <w:rPr>
          <w:b/>
          <w:bCs/>
        </w:rPr>
        <w:t>Producent:</w:t>
      </w:r>
      <w:r w:rsidRPr="00721882">
        <w:t xml:space="preserve"> </w:t>
      </w:r>
      <w:proofErr w:type="spellStart"/>
      <w:r w:rsidRPr="00721882">
        <w:t>Masseria</w:t>
      </w:r>
      <w:proofErr w:type="spellEnd"/>
      <w:r w:rsidRPr="00721882">
        <w:t xml:space="preserve"> Li Veli</w:t>
      </w:r>
      <w:r w:rsidRPr="00721882">
        <w:br/>
      </w:r>
      <w:r w:rsidRPr="00721882">
        <w:rPr>
          <w:b/>
          <w:bCs/>
        </w:rPr>
        <w:t>Namn</w:t>
      </w:r>
      <w:r w:rsidRPr="00721882">
        <w:rPr>
          <w:b/>
          <w:bCs/>
        </w:rPr>
        <w:t>:</w:t>
      </w:r>
      <w:r w:rsidRPr="00721882">
        <w:t xml:space="preserve"> Askos </w:t>
      </w:r>
      <w:proofErr w:type="spellStart"/>
      <w:r w:rsidRPr="00721882">
        <w:t>Susumaniello</w:t>
      </w:r>
      <w:proofErr w:type="spellEnd"/>
      <w:r w:rsidRPr="00721882">
        <w:t xml:space="preserve"> </w:t>
      </w:r>
      <w:proofErr w:type="spellStart"/>
      <w:r w:rsidRPr="00721882">
        <w:t>Rosato</w:t>
      </w:r>
      <w:proofErr w:type="spellEnd"/>
      <w:r w:rsidRPr="00721882">
        <w:t xml:space="preserve"> 2025</w:t>
      </w:r>
      <w:r w:rsidRPr="00721882">
        <w:br/>
      </w:r>
      <w:r w:rsidRPr="00721882">
        <w:rPr>
          <w:b/>
          <w:bCs/>
        </w:rPr>
        <w:t>Artikelnummer:</w:t>
      </w:r>
      <w:r w:rsidRPr="00721882">
        <w:t xml:space="preserve"> 9341801</w:t>
      </w:r>
      <w:r w:rsidRPr="00721882">
        <w:br/>
      </w:r>
      <w:r w:rsidRPr="00721882">
        <w:rPr>
          <w:b/>
          <w:bCs/>
        </w:rPr>
        <w:t>Ursprung</w:t>
      </w:r>
      <w:r w:rsidRPr="00721882">
        <w:t xml:space="preserve">: </w:t>
      </w:r>
      <w:proofErr w:type="spellStart"/>
      <w:r w:rsidRPr="00721882">
        <w:t>Salento</w:t>
      </w:r>
      <w:proofErr w:type="spellEnd"/>
      <w:r w:rsidRPr="00721882">
        <w:t>, Apulien, Italien</w:t>
      </w:r>
      <w:r w:rsidRPr="00721882">
        <w:br/>
      </w:r>
      <w:r w:rsidRPr="00721882">
        <w:rPr>
          <w:b/>
          <w:bCs/>
        </w:rPr>
        <w:t>Druva</w:t>
      </w:r>
      <w:r w:rsidRPr="00721882">
        <w:t xml:space="preserve">: </w:t>
      </w:r>
      <w:proofErr w:type="spellStart"/>
      <w:r w:rsidRPr="00721882">
        <w:t>Susumaniello</w:t>
      </w:r>
      <w:proofErr w:type="spellEnd"/>
      <w:r w:rsidRPr="00721882">
        <w:t xml:space="preserve"> (100 %)</w:t>
      </w:r>
      <w:r w:rsidRPr="00721882">
        <w:br/>
      </w:r>
      <w:r w:rsidRPr="00721882">
        <w:rPr>
          <w:b/>
          <w:bCs/>
        </w:rPr>
        <w:t>Stockarnas ålder:</w:t>
      </w:r>
      <w:r w:rsidRPr="00721882">
        <w:t xml:space="preserve"> 10 till 20 år</w:t>
      </w:r>
      <w:r w:rsidRPr="00721882">
        <w:br/>
      </w:r>
      <w:r w:rsidRPr="00721882">
        <w:rPr>
          <w:b/>
          <w:bCs/>
        </w:rPr>
        <w:t>Jordmån</w:t>
      </w:r>
      <w:r w:rsidRPr="00721882">
        <w:t>: Ler och sandjordar med inslag av kalk</w:t>
      </w:r>
      <w:r w:rsidRPr="00721882">
        <w:br/>
      </w:r>
      <w:r w:rsidRPr="00721882">
        <w:rPr>
          <w:b/>
          <w:bCs/>
        </w:rPr>
        <w:t>Uppbindningssystem:</w:t>
      </w:r>
      <w:r w:rsidRPr="00721882">
        <w:t xml:space="preserve"> Cordon med </w:t>
      </w:r>
      <w:proofErr w:type="spellStart"/>
      <w:r w:rsidRPr="00721882">
        <w:t>kortsporrsbeskärning</w:t>
      </w:r>
      <w:proofErr w:type="spellEnd"/>
      <w:r w:rsidRPr="00721882">
        <w:br/>
      </w:r>
      <w:r w:rsidRPr="00721882">
        <w:rPr>
          <w:b/>
          <w:bCs/>
        </w:rPr>
        <w:t>Alkoholhalt</w:t>
      </w:r>
      <w:r w:rsidRPr="00721882">
        <w:t>: 12 %</w:t>
      </w:r>
      <w:r w:rsidRPr="00721882">
        <w:br/>
      </w:r>
      <w:proofErr w:type="spellStart"/>
      <w:r w:rsidRPr="00721882">
        <w:rPr>
          <w:b/>
          <w:bCs/>
        </w:rPr>
        <w:t>Vinifiering</w:t>
      </w:r>
      <w:proofErr w:type="spellEnd"/>
      <w:r w:rsidRPr="00721882">
        <w:rPr>
          <w:b/>
          <w:bCs/>
        </w:rPr>
        <w:t>:</w:t>
      </w:r>
      <w:r w:rsidRPr="00721882">
        <w:t xml:space="preserve"> </w:t>
      </w:r>
      <w:proofErr w:type="spellStart"/>
      <w:r w:rsidRPr="00721882">
        <w:t>Maceration</w:t>
      </w:r>
      <w:proofErr w:type="spellEnd"/>
      <w:r w:rsidRPr="00721882">
        <w:t xml:space="preserve"> med cirka 7 timmars </w:t>
      </w:r>
      <w:proofErr w:type="spellStart"/>
      <w:r w:rsidRPr="00721882">
        <w:t>skalkontakt</w:t>
      </w:r>
      <w:proofErr w:type="spellEnd"/>
      <w:r w:rsidRPr="00721882">
        <w:t xml:space="preserve"> under temperaturkontrollerade förhållanden, följt av alkoholjäsning</w:t>
      </w:r>
      <w:r w:rsidRPr="00721882">
        <w:br/>
      </w:r>
      <w:r w:rsidRPr="00721882">
        <w:rPr>
          <w:b/>
          <w:bCs/>
        </w:rPr>
        <w:t>Lagring:</w:t>
      </w:r>
      <w:r w:rsidRPr="00721882">
        <w:t xml:space="preserve"> På ståltank</w:t>
      </w:r>
      <w:r w:rsidRPr="00721882">
        <w:br/>
      </w:r>
      <w:r w:rsidRPr="00721882">
        <w:rPr>
          <w:b/>
          <w:bCs/>
        </w:rPr>
        <w:t>Lansering</w:t>
      </w:r>
      <w:r w:rsidRPr="00721882">
        <w:t>: 5 juni 2026</w:t>
      </w:r>
      <w:r>
        <w:t xml:space="preserve"> i t</w:t>
      </w:r>
      <w:r w:rsidRPr="00721882">
        <w:t>illfälligt sortiment (TSE)</w:t>
      </w:r>
      <w:r w:rsidRPr="00721882">
        <w:br/>
      </w:r>
      <w:r w:rsidRPr="00721882">
        <w:rPr>
          <w:b/>
          <w:bCs/>
        </w:rPr>
        <w:t>Tillgängligt antal:</w:t>
      </w:r>
      <w:r w:rsidRPr="00721882">
        <w:t xml:space="preserve"> 1 200 flaskor</w:t>
      </w:r>
    </w:p>
    <w:p w14:paraId="4685815B" w14:textId="77777777" w:rsidR="00721882" w:rsidRDefault="00721882" w:rsidP="00721882">
      <w:pPr>
        <w:spacing w:after="0"/>
      </w:pPr>
    </w:p>
    <w:p w14:paraId="198511C6" w14:textId="462E6631" w:rsidR="00721882" w:rsidRPr="00721882" w:rsidRDefault="00721882" w:rsidP="00721882">
      <w:pPr>
        <w:spacing w:after="0"/>
      </w:pPr>
      <w:r w:rsidRPr="00721882">
        <w:lastRenderedPageBreak/>
        <w:t>För ytterligare information eller varuprover, vänligen kontakta:</w:t>
      </w:r>
      <w:r>
        <w:t xml:space="preserve"> </w:t>
      </w:r>
      <w:r w:rsidRPr="00721882">
        <w:t>Malin Rhodin</w:t>
      </w:r>
      <w:r w:rsidRPr="00721882">
        <w:br/>
        <w:t>Produktchef</w:t>
      </w:r>
      <w:r>
        <w:t xml:space="preserve"> på </w:t>
      </w:r>
      <w:r w:rsidRPr="00721882">
        <w:t>Hermansson &amp; Co</w:t>
      </w:r>
      <w:r>
        <w:t xml:space="preserve">; </w:t>
      </w:r>
      <w:hyperlink r:id="rId6" w:history="1">
        <w:r w:rsidRPr="00666407">
          <w:rPr>
            <w:rStyle w:val="Hyperlnk"/>
          </w:rPr>
          <w:t>malin.rhodin@hermanssonco.se</w:t>
        </w:r>
      </w:hyperlink>
      <w:r>
        <w:t xml:space="preserve">  0</w:t>
      </w:r>
      <w:r w:rsidRPr="00721882">
        <w:t>70 681 1676</w:t>
      </w:r>
    </w:p>
    <w:p w14:paraId="456FF842" w14:textId="77777777" w:rsidR="00623811" w:rsidRDefault="00623811"/>
    <w:sectPr w:rsidR="006238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18661" w14:textId="77777777" w:rsidR="00A04133" w:rsidRDefault="00A04133" w:rsidP="00721882">
      <w:pPr>
        <w:spacing w:after="0" w:line="240" w:lineRule="auto"/>
      </w:pPr>
      <w:r>
        <w:separator/>
      </w:r>
    </w:p>
  </w:endnote>
  <w:endnote w:type="continuationSeparator" w:id="0">
    <w:p w14:paraId="7EBE36C8" w14:textId="77777777" w:rsidR="00A04133" w:rsidRDefault="00A04133" w:rsidP="0072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784C3" w14:textId="77777777" w:rsidR="00A04133" w:rsidRDefault="00A04133" w:rsidP="00721882">
      <w:pPr>
        <w:spacing w:after="0" w:line="240" w:lineRule="auto"/>
      </w:pPr>
      <w:r>
        <w:separator/>
      </w:r>
    </w:p>
  </w:footnote>
  <w:footnote w:type="continuationSeparator" w:id="0">
    <w:p w14:paraId="191CE044" w14:textId="77777777" w:rsidR="00A04133" w:rsidRDefault="00A04133" w:rsidP="00721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6AF9" w14:textId="70CDD32E" w:rsidR="00721882" w:rsidRPr="00721882" w:rsidRDefault="00721882">
    <w:pPr>
      <w:pStyle w:val="Sidhuvud"/>
      <w:rPr>
        <w:b/>
        <w:bCs/>
      </w:rPr>
    </w:pPr>
    <w:r w:rsidRPr="00721882">
      <w:rPr>
        <w:b/>
        <w:bCs/>
      </w:rPr>
      <w:t>PRESSMEDDELANDE MAJ 2026</w:t>
    </w:r>
  </w:p>
  <w:p w14:paraId="3CBC6335" w14:textId="77777777" w:rsidR="00721882" w:rsidRDefault="0072188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82"/>
    <w:rsid w:val="004333BF"/>
    <w:rsid w:val="00525548"/>
    <w:rsid w:val="00623811"/>
    <w:rsid w:val="00721882"/>
    <w:rsid w:val="008A1FCC"/>
    <w:rsid w:val="00A04133"/>
    <w:rsid w:val="00D1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15A8"/>
  <w15:chartTrackingRefBased/>
  <w15:docId w15:val="{9E4DA7BA-4D9B-4107-BFB9-69CD1C79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1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1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18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18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18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18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18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18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18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1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1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188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188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188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18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18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18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1882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1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1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18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18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1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18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18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18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1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18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188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21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21882"/>
  </w:style>
  <w:style w:type="paragraph" w:styleId="Sidfot">
    <w:name w:val="footer"/>
    <w:basedOn w:val="Normal"/>
    <w:link w:val="SidfotChar"/>
    <w:uiPriority w:val="99"/>
    <w:unhideWhenUsed/>
    <w:rsid w:val="00721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21882"/>
  </w:style>
  <w:style w:type="character" w:styleId="Hyperlnk">
    <w:name w:val="Hyperlink"/>
    <w:basedOn w:val="Standardstycketeckensnitt"/>
    <w:uiPriority w:val="99"/>
    <w:unhideWhenUsed/>
    <w:rsid w:val="0072188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21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in.rhodin@hermanssonco.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398</Words>
  <Characters>2113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Jildén</dc:creator>
  <cp:keywords/>
  <dc:description/>
  <cp:lastModifiedBy>Lisa Jildén</cp:lastModifiedBy>
  <cp:revision>4</cp:revision>
  <dcterms:created xsi:type="dcterms:W3CDTF">2026-05-20T12:00:00Z</dcterms:created>
  <dcterms:modified xsi:type="dcterms:W3CDTF">2026-05-20T12:47:00Z</dcterms:modified>
</cp:coreProperties>
</file>