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9D18A" w14:textId="77777777" w:rsidR="00963FD9" w:rsidRPr="000201FC" w:rsidRDefault="00F06748" w:rsidP="000201FC">
      <w:pPr>
        <w:rPr>
          <w:b/>
          <w:bCs/>
          <w:sz w:val="36"/>
          <w:szCs w:val="36"/>
        </w:rPr>
      </w:pPr>
      <w:r w:rsidRPr="000201FC">
        <w:rPr>
          <w:b/>
          <w:bCs/>
          <w:sz w:val="36"/>
          <w:szCs w:val="36"/>
        </w:rPr>
        <w:t xml:space="preserve">Pressinbjudan: </w:t>
      </w:r>
      <w:r w:rsidR="0009645E" w:rsidRPr="000201FC">
        <w:rPr>
          <w:b/>
          <w:bCs/>
          <w:sz w:val="36"/>
          <w:szCs w:val="36"/>
        </w:rPr>
        <w:t xml:space="preserve">17 augusti avslöjas vilka </w:t>
      </w:r>
      <w:r w:rsidR="000201FC">
        <w:rPr>
          <w:b/>
          <w:bCs/>
          <w:sz w:val="36"/>
          <w:szCs w:val="36"/>
        </w:rPr>
        <w:t xml:space="preserve">internationella och lokala </w:t>
      </w:r>
      <w:r w:rsidR="00F17EF7" w:rsidRPr="000201FC">
        <w:rPr>
          <w:b/>
          <w:bCs/>
          <w:sz w:val="36"/>
          <w:szCs w:val="36"/>
        </w:rPr>
        <w:t>konstverk</w:t>
      </w:r>
      <w:r w:rsidR="0009645E" w:rsidRPr="000201FC">
        <w:rPr>
          <w:b/>
          <w:bCs/>
          <w:sz w:val="36"/>
          <w:szCs w:val="36"/>
        </w:rPr>
        <w:t xml:space="preserve"> som mål</w:t>
      </w:r>
      <w:r w:rsidR="0009645E" w:rsidRPr="007C515A">
        <w:rPr>
          <w:b/>
          <w:bCs/>
          <w:color w:val="000000" w:themeColor="text1"/>
          <w:sz w:val="36"/>
          <w:szCs w:val="36"/>
        </w:rPr>
        <w:t>a</w:t>
      </w:r>
      <w:r w:rsidR="002532DA" w:rsidRPr="007C515A">
        <w:rPr>
          <w:b/>
          <w:bCs/>
          <w:color w:val="000000" w:themeColor="text1"/>
          <w:sz w:val="36"/>
          <w:szCs w:val="36"/>
        </w:rPr>
        <w:t>s</w:t>
      </w:r>
      <w:r w:rsidR="0009645E" w:rsidRPr="002532DA">
        <w:rPr>
          <w:b/>
          <w:bCs/>
          <w:color w:val="FF0000"/>
          <w:sz w:val="36"/>
          <w:szCs w:val="36"/>
        </w:rPr>
        <w:t xml:space="preserve"> </w:t>
      </w:r>
      <w:r w:rsidR="00F17EF7" w:rsidRPr="000201FC">
        <w:rPr>
          <w:b/>
          <w:bCs/>
          <w:sz w:val="36"/>
          <w:szCs w:val="36"/>
        </w:rPr>
        <w:t>upp</w:t>
      </w:r>
      <w:r w:rsidR="0009645E" w:rsidRPr="000201FC">
        <w:rPr>
          <w:b/>
          <w:bCs/>
          <w:sz w:val="36"/>
          <w:szCs w:val="36"/>
        </w:rPr>
        <w:t xml:space="preserve"> </w:t>
      </w:r>
      <w:r w:rsidR="00F17EF7" w:rsidRPr="000201FC">
        <w:rPr>
          <w:b/>
          <w:bCs/>
          <w:sz w:val="36"/>
          <w:szCs w:val="36"/>
        </w:rPr>
        <w:t xml:space="preserve">runt om </w:t>
      </w:r>
      <w:r w:rsidR="0009645E" w:rsidRPr="000201FC">
        <w:rPr>
          <w:b/>
          <w:bCs/>
          <w:sz w:val="36"/>
          <w:szCs w:val="36"/>
        </w:rPr>
        <w:t xml:space="preserve">i Göteborg </w:t>
      </w:r>
    </w:p>
    <w:p w14:paraId="51885E1E" w14:textId="77777777" w:rsidR="00583CDB" w:rsidRDefault="00583CDB" w:rsidP="00F9149D">
      <w:pPr>
        <w:rPr>
          <w:rFonts w:asciiTheme="majorBidi" w:hAnsiTheme="majorBidi" w:cstheme="majorBidi"/>
        </w:rPr>
      </w:pPr>
    </w:p>
    <w:p w14:paraId="778F8D92" w14:textId="77777777" w:rsidR="008E3B49" w:rsidRDefault="008E3B49" w:rsidP="000201FC">
      <w:pPr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Färg- och sysselsättningsprojektet Sätt färg på Göteborg bjuder in till pressträff för att avslöja vinnarna i konsttävlingen Gothenburg Art 2</w:t>
      </w:r>
      <w:r w:rsidR="000201FC">
        <w:rPr>
          <w:rFonts w:asciiTheme="majorBidi" w:hAnsiTheme="majorBidi" w:cstheme="majorBidi"/>
          <w:b/>
          <w:bCs/>
        </w:rPr>
        <w:t>1</w:t>
      </w:r>
      <w:r w:rsidR="00D2789A">
        <w:rPr>
          <w:rFonts w:asciiTheme="majorBidi" w:hAnsiTheme="majorBidi" w:cstheme="majorBidi"/>
          <w:b/>
          <w:bCs/>
        </w:rPr>
        <w:t>,</w:t>
      </w:r>
      <w:r w:rsidR="000201FC">
        <w:rPr>
          <w:rFonts w:asciiTheme="majorBidi" w:hAnsiTheme="majorBidi" w:cstheme="majorBidi"/>
          <w:b/>
          <w:bCs/>
        </w:rPr>
        <w:t xml:space="preserve"> där</w:t>
      </w:r>
      <w:r>
        <w:rPr>
          <w:rFonts w:asciiTheme="majorBidi" w:hAnsiTheme="majorBidi" w:cstheme="majorBidi"/>
          <w:b/>
          <w:bCs/>
        </w:rPr>
        <w:t xml:space="preserve"> 12 vinnare </w:t>
      </w:r>
      <w:r w:rsidR="000201FC">
        <w:rPr>
          <w:rFonts w:asciiTheme="majorBidi" w:hAnsiTheme="majorBidi" w:cstheme="majorBidi"/>
          <w:b/>
          <w:bCs/>
        </w:rPr>
        <w:t>ska</w:t>
      </w:r>
      <w:r>
        <w:rPr>
          <w:rFonts w:asciiTheme="majorBidi" w:hAnsiTheme="majorBidi" w:cstheme="majorBidi"/>
          <w:b/>
          <w:bCs/>
        </w:rPr>
        <w:t xml:space="preserve"> koras. Vinnarnas konstförslag</w:t>
      </w:r>
      <w:r w:rsidR="0009446F">
        <w:rPr>
          <w:rFonts w:asciiTheme="majorBidi" w:hAnsiTheme="majorBidi" w:cstheme="majorBidi"/>
          <w:b/>
          <w:bCs/>
        </w:rPr>
        <w:t xml:space="preserve"> kommer att målas upp </w:t>
      </w:r>
      <w:r>
        <w:rPr>
          <w:rFonts w:asciiTheme="majorBidi" w:hAnsiTheme="majorBidi" w:cstheme="majorBidi"/>
          <w:b/>
          <w:bCs/>
        </w:rPr>
        <w:t xml:space="preserve">på offentliga platser i Göteborg. </w:t>
      </w:r>
    </w:p>
    <w:p w14:paraId="593710B9" w14:textId="77777777" w:rsidR="0009446F" w:rsidRDefault="0009446F" w:rsidP="009A314B">
      <w:pPr>
        <w:spacing w:line="276" w:lineRule="auto"/>
        <w:rPr>
          <w:rFonts w:asciiTheme="majorBidi" w:hAnsiTheme="majorBidi" w:cstheme="majorBidi"/>
        </w:rPr>
      </w:pPr>
    </w:p>
    <w:p w14:paraId="30897E9F" w14:textId="77777777" w:rsidR="00223C14" w:rsidRPr="00F17EF7" w:rsidRDefault="00223C14" w:rsidP="000201FC">
      <w:pPr>
        <w:pStyle w:val="Liststycke"/>
        <w:numPr>
          <w:ilvl w:val="0"/>
          <w:numId w:val="12"/>
        </w:num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Det har varit ett st</w:t>
      </w:r>
      <w:r w:rsidR="000201FC">
        <w:rPr>
          <w:rFonts w:asciiTheme="majorBidi" w:hAnsiTheme="majorBidi" w:cstheme="majorBidi"/>
        </w:rPr>
        <w:t xml:space="preserve">ort engagemang kring tävlingen. </w:t>
      </w:r>
      <w:r w:rsidR="009A314B">
        <w:rPr>
          <w:rFonts w:asciiTheme="majorBidi" w:hAnsiTheme="majorBidi" w:cstheme="majorBidi"/>
        </w:rPr>
        <w:t xml:space="preserve">Våra finalister består av konstnärer från </w:t>
      </w:r>
      <w:r w:rsidR="000201FC">
        <w:rPr>
          <w:rFonts w:asciiTheme="majorBidi" w:hAnsiTheme="majorBidi" w:cstheme="majorBidi"/>
        </w:rPr>
        <w:t xml:space="preserve">bland annat </w:t>
      </w:r>
      <w:r w:rsidR="009A314B">
        <w:rPr>
          <w:rFonts w:asciiTheme="majorBidi" w:hAnsiTheme="majorBidi" w:cstheme="majorBidi"/>
        </w:rPr>
        <w:t xml:space="preserve">Sydamerika, </w:t>
      </w:r>
      <w:r w:rsidR="000201FC">
        <w:rPr>
          <w:rFonts w:asciiTheme="majorBidi" w:hAnsiTheme="majorBidi" w:cstheme="majorBidi"/>
        </w:rPr>
        <w:t>Asien</w:t>
      </w:r>
      <w:r w:rsidR="009A314B">
        <w:rPr>
          <w:rFonts w:asciiTheme="majorBidi" w:hAnsiTheme="majorBidi" w:cstheme="majorBidi"/>
        </w:rPr>
        <w:t xml:space="preserve">, och Göteborg. </w:t>
      </w:r>
      <w:r w:rsidR="000201FC">
        <w:rPr>
          <w:rFonts w:asciiTheme="majorBidi" w:hAnsiTheme="majorBidi" w:cstheme="majorBidi"/>
        </w:rPr>
        <w:t>Vi ser</w:t>
      </w:r>
      <w:r w:rsidRPr="009A314B">
        <w:rPr>
          <w:rFonts w:asciiTheme="majorBidi" w:hAnsiTheme="majorBidi" w:cstheme="majorBidi"/>
        </w:rPr>
        <w:t xml:space="preserve"> mycket fra</w:t>
      </w:r>
      <w:r w:rsidR="009A314B">
        <w:rPr>
          <w:rFonts w:asciiTheme="majorBidi" w:hAnsiTheme="majorBidi" w:cstheme="majorBidi"/>
        </w:rPr>
        <w:t xml:space="preserve">m emot att få </w:t>
      </w:r>
      <w:r w:rsidR="000201FC">
        <w:rPr>
          <w:rFonts w:asciiTheme="majorBidi" w:hAnsiTheme="majorBidi" w:cstheme="majorBidi"/>
        </w:rPr>
        <w:t>avslöja</w:t>
      </w:r>
      <w:r w:rsidR="009A314B">
        <w:rPr>
          <w:rFonts w:asciiTheme="majorBidi" w:hAnsiTheme="majorBidi" w:cstheme="majorBidi"/>
        </w:rPr>
        <w:t xml:space="preserve"> vinnarna </w:t>
      </w:r>
      <w:r w:rsidRPr="009A314B">
        <w:rPr>
          <w:rFonts w:asciiTheme="majorBidi" w:hAnsiTheme="majorBidi" w:cstheme="majorBidi"/>
        </w:rPr>
        <w:t xml:space="preserve">som kommer </w:t>
      </w:r>
      <w:r w:rsidR="000201FC">
        <w:rPr>
          <w:rFonts w:asciiTheme="majorBidi" w:hAnsiTheme="majorBidi" w:cstheme="majorBidi"/>
        </w:rPr>
        <w:t>få sitt konstverk</w:t>
      </w:r>
      <w:r w:rsidRPr="009A314B">
        <w:rPr>
          <w:rFonts w:asciiTheme="majorBidi" w:hAnsiTheme="majorBidi" w:cstheme="majorBidi"/>
        </w:rPr>
        <w:t xml:space="preserve"> </w:t>
      </w:r>
      <w:r w:rsidR="000201FC">
        <w:rPr>
          <w:rFonts w:asciiTheme="majorBidi" w:hAnsiTheme="majorBidi" w:cstheme="majorBidi"/>
        </w:rPr>
        <w:t>uppmålat</w:t>
      </w:r>
      <w:r w:rsidRPr="009A314B">
        <w:rPr>
          <w:rFonts w:asciiTheme="majorBidi" w:hAnsiTheme="majorBidi" w:cstheme="majorBidi"/>
        </w:rPr>
        <w:t xml:space="preserve"> </w:t>
      </w:r>
      <w:r w:rsidR="000201FC">
        <w:rPr>
          <w:rFonts w:asciiTheme="majorBidi" w:hAnsiTheme="majorBidi" w:cstheme="majorBidi"/>
        </w:rPr>
        <w:t xml:space="preserve">i storformat </w:t>
      </w:r>
      <w:r w:rsidRPr="009A314B">
        <w:rPr>
          <w:rFonts w:asciiTheme="majorBidi" w:hAnsiTheme="majorBidi" w:cstheme="majorBidi"/>
        </w:rPr>
        <w:t xml:space="preserve">på </w:t>
      </w:r>
      <w:r w:rsidR="000201FC">
        <w:rPr>
          <w:rFonts w:asciiTheme="majorBidi" w:hAnsiTheme="majorBidi" w:cstheme="majorBidi"/>
        </w:rPr>
        <w:t>Göteborgs husfasader</w:t>
      </w:r>
      <w:r w:rsidRPr="009A314B">
        <w:rPr>
          <w:rFonts w:asciiTheme="majorBidi" w:hAnsiTheme="majorBidi" w:cstheme="majorBidi"/>
        </w:rPr>
        <w:t xml:space="preserve">, säger Erling Zandfeld, projektchef för Sätt färg på Göteborg. </w:t>
      </w:r>
      <w:r w:rsidR="00147821" w:rsidRPr="00F17EF7">
        <w:rPr>
          <w:rFonts w:asciiTheme="majorBidi" w:hAnsiTheme="majorBidi" w:cstheme="majorBidi"/>
        </w:rPr>
        <w:br/>
      </w:r>
    </w:p>
    <w:p w14:paraId="25CB6571" w14:textId="77777777" w:rsidR="00223C14" w:rsidRDefault="00223C14" w:rsidP="00D2789A">
      <w:pPr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Vad: Prisceremoni för konsttävlingen Gothenburg Art 21 – vinnarna </w:t>
      </w:r>
      <w:r w:rsidR="00D2789A">
        <w:rPr>
          <w:rFonts w:asciiTheme="majorBidi" w:hAnsiTheme="majorBidi" w:cstheme="majorBidi"/>
          <w:b/>
          <w:bCs/>
        </w:rPr>
        <w:t>offentliggörs</w:t>
      </w:r>
    </w:p>
    <w:p w14:paraId="06FF6510" w14:textId="77777777" w:rsidR="00223C14" w:rsidRDefault="00223C14" w:rsidP="00147821">
      <w:pPr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Var: Röda Sten Konsthall</w:t>
      </w:r>
    </w:p>
    <w:p w14:paraId="0ED4D575" w14:textId="77777777" w:rsidR="00223C14" w:rsidRPr="005719FF" w:rsidRDefault="009A314B" w:rsidP="00147821">
      <w:pPr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När: </w:t>
      </w:r>
      <w:proofErr w:type="gramStart"/>
      <w:r>
        <w:rPr>
          <w:rFonts w:asciiTheme="majorBidi" w:hAnsiTheme="majorBidi" w:cstheme="majorBidi"/>
          <w:b/>
          <w:bCs/>
        </w:rPr>
        <w:t>Torsdag</w:t>
      </w:r>
      <w:proofErr w:type="gramEnd"/>
      <w:r w:rsidR="00223C14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den </w:t>
      </w:r>
      <w:r w:rsidR="00223C14">
        <w:rPr>
          <w:rFonts w:asciiTheme="majorBidi" w:hAnsiTheme="majorBidi" w:cstheme="majorBidi"/>
          <w:b/>
          <w:bCs/>
        </w:rPr>
        <w:t xml:space="preserve">17 augusti klockan 18.30 </w:t>
      </w:r>
    </w:p>
    <w:p w14:paraId="160D974A" w14:textId="77777777" w:rsidR="00F17EF7" w:rsidRDefault="005719FF" w:rsidP="000201FC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Närvarande: </w:t>
      </w:r>
      <w:r w:rsidRPr="005719FF">
        <w:rPr>
          <w:rFonts w:asciiTheme="majorBidi" w:hAnsiTheme="majorBidi" w:cstheme="majorBidi"/>
        </w:rPr>
        <w:t xml:space="preserve">Tävlande konstnärer, juryledamöter, projektgruppen för Sätt färg på </w:t>
      </w:r>
      <w:r>
        <w:rPr>
          <w:rFonts w:asciiTheme="majorBidi" w:hAnsiTheme="majorBidi" w:cstheme="majorBidi"/>
        </w:rPr>
        <w:t>Göteborg</w:t>
      </w:r>
      <w:r w:rsidRPr="005719FF">
        <w:rPr>
          <w:rFonts w:asciiTheme="majorBidi" w:hAnsiTheme="majorBidi" w:cstheme="majorBidi"/>
        </w:rPr>
        <w:t xml:space="preserve"> </w:t>
      </w:r>
      <w:r w:rsidR="002532DA" w:rsidRPr="007C515A">
        <w:rPr>
          <w:rFonts w:asciiTheme="majorBidi" w:hAnsiTheme="majorBidi" w:cstheme="majorBidi"/>
          <w:color w:val="000000" w:themeColor="text1"/>
        </w:rPr>
        <w:t xml:space="preserve">och </w:t>
      </w:r>
      <w:r w:rsidRPr="007C515A">
        <w:rPr>
          <w:rFonts w:asciiTheme="majorBidi" w:hAnsiTheme="majorBidi" w:cstheme="majorBidi"/>
          <w:color w:val="000000" w:themeColor="text1"/>
        </w:rPr>
        <w:t>samarbetspartners</w:t>
      </w:r>
      <w:r w:rsidR="000201FC">
        <w:rPr>
          <w:rFonts w:asciiTheme="majorBidi" w:hAnsiTheme="majorBidi" w:cstheme="majorBidi"/>
        </w:rPr>
        <w:br/>
      </w:r>
    </w:p>
    <w:p w14:paraId="2271A4B0" w14:textId="77777777" w:rsidR="00147821" w:rsidRPr="000201FC" w:rsidRDefault="00147821" w:rsidP="00D2789A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Målningarna kommer vara en del av projektet 21 km konst; ett </w:t>
      </w:r>
      <w:r w:rsidR="009A314B">
        <w:rPr>
          <w:rFonts w:asciiTheme="majorBidi" w:hAnsiTheme="majorBidi" w:cstheme="majorBidi"/>
        </w:rPr>
        <w:t>konststråk</w:t>
      </w:r>
      <w:r>
        <w:rPr>
          <w:rFonts w:asciiTheme="majorBidi" w:hAnsiTheme="majorBidi" w:cstheme="majorBidi"/>
        </w:rPr>
        <w:t xml:space="preserve"> på 21 km som löper från Kulturhuset Blå Stället i Angered till Röda Sten Konsthall. </w:t>
      </w:r>
      <w:r w:rsidR="00F17EF7">
        <w:rPr>
          <w:rFonts w:asciiTheme="majorBidi" w:hAnsiTheme="majorBidi" w:cstheme="majorBidi"/>
        </w:rPr>
        <w:t>Kon</w:t>
      </w:r>
      <w:r w:rsidR="002532DA">
        <w:rPr>
          <w:rFonts w:asciiTheme="majorBidi" w:hAnsiTheme="majorBidi" w:cstheme="majorBidi"/>
        </w:rPr>
        <w:t xml:space="preserve">ststråket syftar till att </w:t>
      </w:r>
      <w:r w:rsidR="002532DA" w:rsidRPr="007C515A">
        <w:rPr>
          <w:rFonts w:asciiTheme="majorBidi" w:hAnsiTheme="majorBidi" w:cstheme="majorBidi"/>
          <w:color w:val="000000" w:themeColor="text1"/>
        </w:rPr>
        <w:t>binda samman stadsdelar med helt olika förutsättningar,</w:t>
      </w:r>
      <w:r w:rsidR="00F17EF7" w:rsidRPr="007C515A">
        <w:rPr>
          <w:rFonts w:asciiTheme="majorBidi" w:hAnsiTheme="majorBidi" w:cstheme="majorBidi"/>
          <w:color w:val="000000" w:themeColor="text1"/>
        </w:rPr>
        <w:t xml:space="preserve"> samtidigt</w:t>
      </w:r>
      <w:r w:rsidR="00F17EF7">
        <w:rPr>
          <w:rFonts w:asciiTheme="majorBidi" w:hAnsiTheme="majorBidi" w:cstheme="majorBidi"/>
        </w:rPr>
        <w:t xml:space="preserve"> som ungdomar</w:t>
      </w:r>
      <w:r w:rsidR="00D2789A">
        <w:rPr>
          <w:rFonts w:asciiTheme="majorBidi" w:hAnsiTheme="majorBidi" w:cstheme="majorBidi"/>
        </w:rPr>
        <w:t xml:space="preserve"> utbildas till byggnadsmålare och</w:t>
      </w:r>
      <w:r w:rsidR="00F17EF7">
        <w:rPr>
          <w:rFonts w:asciiTheme="majorBidi" w:hAnsiTheme="majorBidi" w:cstheme="majorBidi"/>
        </w:rPr>
        <w:t xml:space="preserve"> sätt</w:t>
      </w:r>
      <w:r w:rsidR="000201FC">
        <w:rPr>
          <w:rFonts w:asciiTheme="majorBidi" w:hAnsiTheme="majorBidi" w:cstheme="majorBidi"/>
        </w:rPr>
        <w:t>s</w:t>
      </w:r>
      <w:r w:rsidR="00F17EF7">
        <w:rPr>
          <w:rFonts w:asciiTheme="majorBidi" w:hAnsiTheme="majorBidi" w:cstheme="majorBidi"/>
        </w:rPr>
        <w:t xml:space="preserve"> i arbete.</w:t>
      </w:r>
      <w:r w:rsidR="000201FC">
        <w:rPr>
          <w:rFonts w:asciiTheme="majorBidi" w:hAnsiTheme="majorBidi" w:cstheme="majorBidi"/>
        </w:rPr>
        <w:br/>
      </w:r>
    </w:p>
    <w:p w14:paraId="134E9518" w14:textId="0BA84B06" w:rsidR="00147821" w:rsidRPr="00410BED" w:rsidRDefault="00147821" w:rsidP="00410BED">
      <w:pPr>
        <w:rPr>
          <w:rFonts w:asciiTheme="majorBidi" w:hAnsiTheme="majorBidi" w:cstheme="majorBidi"/>
          <w:b/>
          <w:bCs/>
          <w:u w:val="single"/>
        </w:rPr>
      </w:pPr>
      <w:r w:rsidRPr="00147821">
        <w:rPr>
          <w:rFonts w:asciiTheme="majorBidi" w:hAnsiTheme="majorBidi" w:cstheme="majorBidi"/>
          <w:b/>
          <w:bCs/>
          <w:u w:val="single"/>
        </w:rPr>
        <w:t>För mer information:</w:t>
      </w:r>
      <w:r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t>Maria Jönsson</w:t>
      </w:r>
      <w:r w:rsidR="00410BED">
        <w:rPr>
          <w:rFonts w:asciiTheme="majorBidi" w:hAnsiTheme="majorBidi" w:cstheme="majorBidi"/>
          <w:b/>
          <w:bCs/>
          <w:u w:val="single"/>
        </w:rPr>
        <w:t xml:space="preserve">, </w:t>
      </w:r>
      <w:r>
        <w:rPr>
          <w:rFonts w:asciiTheme="majorBidi" w:hAnsiTheme="majorBidi" w:cstheme="majorBidi"/>
        </w:rPr>
        <w:t>Informationsansv</w:t>
      </w:r>
      <w:r w:rsidR="000201FC">
        <w:rPr>
          <w:rFonts w:asciiTheme="majorBidi" w:hAnsiTheme="majorBidi" w:cstheme="majorBidi"/>
        </w:rPr>
        <w:t xml:space="preserve">arig för Sätt färg på Göteborg </w:t>
      </w:r>
      <w:bookmarkStart w:id="0" w:name="_GoBack"/>
      <w:bookmarkEnd w:id="0"/>
    </w:p>
    <w:p w14:paraId="48BA8492" w14:textId="77777777" w:rsidR="000201FC" w:rsidRPr="002532DA" w:rsidRDefault="00147821" w:rsidP="000201FC">
      <w:pPr>
        <w:rPr>
          <w:rFonts w:asciiTheme="majorBidi" w:hAnsiTheme="majorBidi" w:cstheme="majorBidi"/>
          <w:lang w:val="en-US"/>
        </w:rPr>
      </w:pPr>
      <w:r w:rsidRPr="002532DA">
        <w:rPr>
          <w:rFonts w:asciiTheme="majorBidi" w:hAnsiTheme="majorBidi" w:cstheme="majorBidi"/>
          <w:lang w:val="en-US"/>
        </w:rPr>
        <w:t xml:space="preserve">Mail: </w:t>
      </w:r>
      <w:hyperlink r:id="rId8" w:history="1">
        <w:r w:rsidRPr="002532DA">
          <w:rPr>
            <w:rStyle w:val="Hyperlnk"/>
            <w:rFonts w:asciiTheme="majorBidi" w:hAnsiTheme="majorBidi" w:cstheme="majorBidi"/>
            <w:lang w:val="en-US"/>
          </w:rPr>
          <w:t>maria.jonsson@sattfargpa.se</w:t>
        </w:r>
      </w:hyperlink>
    </w:p>
    <w:p w14:paraId="367CC07D" w14:textId="63DCCC8E" w:rsidR="000201FC" w:rsidRPr="002532DA" w:rsidRDefault="00147821" w:rsidP="000201FC">
      <w:pPr>
        <w:rPr>
          <w:rFonts w:asciiTheme="majorBidi" w:hAnsiTheme="majorBidi" w:cstheme="majorBidi"/>
          <w:lang w:val="en-US"/>
        </w:rPr>
      </w:pPr>
      <w:proofErr w:type="spellStart"/>
      <w:r w:rsidRPr="002532DA">
        <w:rPr>
          <w:rFonts w:asciiTheme="majorBidi" w:hAnsiTheme="majorBidi" w:cstheme="majorBidi"/>
          <w:lang w:val="en-US"/>
        </w:rPr>
        <w:t>Telefon</w:t>
      </w:r>
      <w:proofErr w:type="spellEnd"/>
      <w:r w:rsidRPr="002532DA">
        <w:rPr>
          <w:rFonts w:asciiTheme="majorBidi" w:hAnsiTheme="majorBidi" w:cstheme="majorBidi"/>
          <w:lang w:val="en-US"/>
        </w:rPr>
        <w:t>: 073 – 089 46 12</w:t>
      </w:r>
      <w:r w:rsidR="00410BED">
        <w:rPr>
          <w:rFonts w:asciiTheme="majorBidi" w:hAnsiTheme="majorBidi" w:cstheme="majorBidi"/>
          <w:lang w:val="en-US"/>
        </w:rPr>
        <w:br/>
      </w:r>
    </w:p>
    <w:p w14:paraId="6AF14104" w14:textId="05968D80" w:rsidR="0009446F" w:rsidRPr="000201FC" w:rsidRDefault="007C515A" w:rsidP="000201F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82CD7" wp14:editId="4EED6DB5">
                <wp:simplePos x="0" y="0"/>
                <wp:positionH relativeFrom="column">
                  <wp:posOffset>-4445</wp:posOffset>
                </wp:positionH>
                <wp:positionV relativeFrom="paragraph">
                  <wp:posOffset>2117725</wp:posOffset>
                </wp:positionV>
                <wp:extent cx="5261610" cy="345440"/>
                <wp:effectExtent l="0" t="0" r="0" b="10160"/>
                <wp:wrapSquare wrapText="bothSides"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16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33602" w14:textId="77777777" w:rsidR="000201FC" w:rsidRPr="007C515A" w:rsidRDefault="000201FC" w:rsidP="00D2789A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C51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  <w:t>På prisceremonin den 17 augusti offentliggörs vilka konstverk som målas upp i Göteborg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82CD7" id="_x0000_t202" coordsize="21600,21600" o:spt="202" path="m0,0l0,21600,21600,21600,21600,0xe">
                <v:stroke joinstyle="miter"/>
                <v:path gradientshapeok="t" o:connecttype="rect"/>
              </v:shapetype>
              <v:shape id="Textruta 5" o:spid="_x0000_s1026" type="#_x0000_t202" style="position:absolute;margin-left:-.35pt;margin-top:166.75pt;width:414.3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" filled="f" stroked="f">
                <v:path arrowok="t"/>
                <v:textbox>
                  <w:txbxContent>
                    <w:p w14:paraId="26433602" w14:textId="77777777" w:rsidR="000201FC" w:rsidRPr="007C515A" w:rsidRDefault="000201FC" w:rsidP="00D2789A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</w:pPr>
                      <w:r w:rsidRPr="007C515A"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  <w:t>På prisceremonin den 17 augusti offentliggörs vilka konstverk som målas upp i Göteborg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1FC">
        <w:rPr>
          <w:rFonts w:asciiTheme="majorBidi" w:hAnsiTheme="majorBidi" w:cstheme="majorBidi"/>
          <w:b/>
          <w:bCs/>
          <w:noProof/>
          <w:lang w:eastAsia="sv-SE"/>
        </w:rPr>
        <w:drawing>
          <wp:inline distT="0" distB="0" distL="0" distR="0" wp14:anchorId="05BD0DA6" wp14:editId="69876E88">
            <wp:extent cx="5099685" cy="2097384"/>
            <wp:effectExtent l="0" t="0" r="5715" b="11430"/>
            <wp:docPr id="3" name="Bildobjekt 3" descr="../../pm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m_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074" cy="213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46F" w:rsidRPr="000201FC" w:rsidSect="00B526F3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D627D" w14:textId="77777777" w:rsidR="007624E2" w:rsidRDefault="007624E2" w:rsidP="00314A26">
      <w:r>
        <w:separator/>
      </w:r>
    </w:p>
  </w:endnote>
  <w:endnote w:type="continuationSeparator" w:id="0">
    <w:p w14:paraId="5F281130" w14:textId="77777777" w:rsidR="007624E2" w:rsidRDefault="007624E2" w:rsidP="0031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94F1" w14:textId="77777777" w:rsidR="00314A26" w:rsidRPr="0002028B" w:rsidRDefault="000F18C2" w:rsidP="0086624E">
    <w:pPr>
      <w:pStyle w:val="Sidfot"/>
      <w:rPr>
        <w:sz w:val="18"/>
        <w:szCs w:val="18"/>
      </w:rPr>
    </w:pPr>
    <w:r w:rsidRPr="005073CE">
      <w:rPr>
        <w:rFonts w:ascii="Times New Roman" w:hAnsi="Times New Roman" w:cs="Times New Roman"/>
        <w:sz w:val="22"/>
        <w:szCs w:val="22"/>
      </w:rPr>
      <w:br/>
    </w:r>
    <w:r w:rsidRPr="00363EB0">
      <w:rPr>
        <w:rFonts w:asciiTheme="majorBidi" w:hAnsiTheme="majorBidi" w:cstheme="majorBidi"/>
        <w:i/>
        <w:iCs/>
        <w:sz w:val="18"/>
        <w:szCs w:val="18"/>
      </w:rPr>
      <w:t>Sätt färg på Göteborg är ett färg- och sysselsättningsprojekt där flera aktörer arbetar tillsammans för att ge arbetslösa ungdomar riktiga jobb och för att föra samman staden. Sätt färg på Göteborg drivs bland annat av Måleriföretagen i Väst, Framtidenkoncernen</w:t>
    </w:r>
    <w:r w:rsidR="00FD2FB1">
      <w:rPr>
        <w:rFonts w:asciiTheme="majorBidi" w:hAnsiTheme="majorBidi" w:cstheme="majorBidi"/>
        <w:i/>
        <w:iCs/>
        <w:sz w:val="18"/>
        <w:szCs w:val="18"/>
      </w:rPr>
      <w:t>, färg- och kemiföretaget</w:t>
    </w:r>
    <w:r w:rsidRPr="00363EB0">
      <w:rPr>
        <w:rFonts w:asciiTheme="majorBidi" w:hAnsiTheme="majorBidi" w:cstheme="majorBidi"/>
        <w:i/>
        <w:iCs/>
        <w:sz w:val="18"/>
        <w:szCs w:val="18"/>
      </w:rPr>
      <w:t xml:space="preserve"> AkzoNobel, Göteborgs 400-årsjubileum 2021</w:t>
    </w:r>
    <w:r w:rsidR="007E1DA9">
      <w:rPr>
        <w:rFonts w:asciiTheme="majorBidi" w:hAnsiTheme="majorBidi" w:cstheme="majorBidi"/>
        <w:i/>
        <w:iCs/>
        <w:sz w:val="18"/>
        <w:szCs w:val="18"/>
      </w:rPr>
      <w:t>, Arbetsförmedlingen, Arbetsmarknad &amp; Vuxenutbildning</w:t>
    </w:r>
    <w:r w:rsidR="00272399">
      <w:rPr>
        <w:rFonts w:asciiTheme="majorBidi" w:hAnsiTheme="majorBidi" w:cstheme="majorBidi"/>
        <w:i/>
        <w:iCs/>
        <w:sz w:val="18"/>
        <w:szCs w:val="18"/>
      </w:rPr>
      <w:t xml:space="preserve"> i Göteborgs Stad</w:t>
    </w:r>
    <w:r w:rsidR="007E1DA9">
      <w:rPr>
        <w:rFonts w:asciiTheme="majorBidi" w:hAnsiTheme="majorBidi" w:cstheme="majorBidi"/>
        <w:i/>
        <w:iCs/>
        <w:sz w:val="18"/>
        <w:szCs w:val="18"/>
      </w:rPr>
      <w:t xml:space="preserve"> </w:t>
    </w:r>
    <w:r w:rsidRPr="00363EB0">
      <w:rPr>
        <w:rFonts w:asciiTheme="majorBidi" w:hAnsiTheme="majorBidi" w:cstheme="majorBidi"/>
        <w:i/>
        <w:iCs/>
        <w:sz w:val="18"/>
        <w:szCs w:val="18"/>
      </w:rPr>
      <w:t xml:space="preserve">och är delfinansierat av </w:t>
    </w:r>
    <w:proofErr w:type="gramStart"/>
    <w:r w:rsidRPr="00363EB0">
      <w:rPr>
        <w:rFonts w:asciiTheme="majorBidi" w:hAnsiTheme="majorBidi" w:cstheme="majorBidi"/>
        <w:i/>
        <w:iCs/>
        <w:sz w:val="18"/>
        <w:szCs w:val="18"/>
      </w:rPr>
      <w:t>Svenska</w:t>
    </w:r>
    <w:proofErr w:type="gramEnd"/>
    <w:r w:rsidRPr="00363EB0">
      <w:rPr>
        <w:rFonts w:asciiTheme="majorBidi" w:hAnsiTheme="majorBidi" w:cstheme="majorBidi"/>
        <w:i/>
        <w:iCs/>
        <w:sz w:val="18"/>
        <w:szCs w:val="18"/>
      </w:rPr>
      <w:t xml:space="preserve"> ESF-rådet och Allmänna Arvsfonden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5702A" w14:textId="77777777" w:rsidR="007624E2" w:rsidRDefault="007624E2" w:rsidP="00314A26">
      <w:r>
        <w:separator/>
      </w:r>
    </w:p>
  </w:footnote>
  <w:footnote w:type="continuationSeparator" w:id="0">
    <w:p w14:paraId="62F93721" w14:textId="77777777" w:rsidR="007624E2" w:rsidRDefault="007624E2" w:rsidP="00314A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3DDD7" w14:textId="77777777" w:rsidR="00DD27BE" w:rsidRPr="00700A2F" w:rsidRDefault="00DD27BE" w:rsidP="00DD27BE">
    <w:pPr>
      <w:pStyle w:val="Sidhuvud"/>
      <w:rPr>
        <w:rFonts w:asciiTheme="majorBidi" w:hAnsiTheme="majorBidi" w:cstheme="majorBidi"/>
        <w:color w:val="000000" w:themeColor="text1"/>
      </w:rPr>
    </w:pPr>
    <w:r>
      <w:rPr>
        <w:noProof/>
        <w:lang w:eastAsia="sv-SE"/>
      </w:rPr>
      <w:drawing>
        <wp:inline distT="0" distB="0" distL="0" distR="0" wp14:anchorId="6A2E4645" wp14:editId="0C4AA25B">
          <wp:extent cx="644894" cy="587487"/>
          <wp:effectExtent l="0" t="0" r="0" b="0"/>
          <wp:docPr id="2" name="Bildobjekt 2" descr="../Dropbox/Sätt%20färg%20på%20Göteborg%20bilder/Logotyper/Sätt%20färg%20på%20logotyper/SFP_rgb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ropbox/Sätt%20färg%20på%20Göteborg%20bilder/Logotyper/Sätt%20färg%20på%20logotyper/SFP_rgb_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0" cy="61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 w:rsidRPr="000F18C2">
      <w:rPr>
        <w:color w:val="FF0000"/>
      </w:rPr>
      <w:t xml:space="preserve"> </w:t>
    </w:r>
    <w:r w:rsidR="000F18C2" w:rsidRPr="00700A2F">
      <w:rPr>
        <w:rFonts w:asciiTheme="majorBidi" w:hAnsiTheme="majorBidi" w:cstheme="majorBidi"/>
        <w:color w:val="000000" w:themeColor="text1"/>
      </w:rPr>
      <w:t>Göteborg 2017-0</w:t>
    </w:r>
    <w:r w:rsidR="00F06748">
      <w:rPr>
        <w:rFonts w:asciiTheme="majorBidi" w:hAnsiTheme="majorBidi" w:cstheme="majorBidi"/>
        <w:color w:val="000000" w:themeColor="text1"/>
      </w:rPr>
      <w:t>8-14</w:t>
    </w:r>
  </w:p>
  <w:p w14:paraId="79C23E65" w14:textId="77777777" w:rsidR="00DD27BE" w:rsidRPr="00700A2F" w:rsidRDefault="00DD27BE" w:rsidP="00DD27BE">
    <w:pPr>
      <w:pStyle w:val="Sidhuvud"/>
      <w:rPr>
        <w:color w:val="000000" w:themeColor="text1"/>
      </w:rPr>
    </w:pPr>
    <w:r w:rsidRPr="00700A2F">
      <w:rPr>
        <w:color w:val="000000" w:themeColor="text1"/>
      </w:rPr>
      <w:tab/>
    </w:r>
    <w:r w:rsidRPr="00700A2F">
      <w:rPr>
        <w:color w:val="000000" w:themeColor="text1"/>
      </w:rPr>
      <w:tab/>
    </w:r>
  </w:p>
  <w:p w14:paraId="2BE098DC" w14:textId="77777777" w:rsidR="00DD27BE" w:rsidRDefault="00DD27BE" w:rsidP="00DD27BE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0AA4"/>
    <w:multiLevelType w:val="hybridMultilevel"/>
    <w:tmpl w:val="76BC650A"/>
    <w:lvl w:ilvl="0" w:tplc="051C55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2B4D"/>
    <w:multiLevelType w:val="hybridMultilevel"/>
    <w:tmpl w:val="2B92F68C"/>
    <w:lvl w:ilvl="0" w:tplc="D8CA5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E766D"/>
    <w:multiLevelType w:val="hybridMultilevel"/>
    <w:tmpl w:val="47805338"/>
    <w:lvl w:ilvl="0" w:tplc="D700AF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5424"/>
    <w:multiLevelType w:val="hybridMultilevel"/>
    <w:tmpl w:val="D280FEB8"/>
    <w:lvl w:ilvl="0" w:tplc="171AB2E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F5656"/>
    <w:multiLevelType w:val="hybridMultilevel"/>
    <w:tmpl w:val="2C3C7CFA"/>
    <w:lvl w:ilvl="0" w:tplc="0556F7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754FE"/>
    <w:multiLevelType w:val="hybridMultilevel"/>
    <w:tmpl w:val="BD3EAD6E"/>
    <w:lvl w:ilvl="0" w:tplc="6068CE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32682"/>
    <w:multiLevelType w:val="hybridMultilevel"/>
    <w:tmpl w:val="03C6FB82"/>
    <w:lvl w:ilvl="0" w:tplc="1B4A2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473D5"/>
    <w:multiLevelType w:val="hybridMultilevel"/>
    <w:tmpl w:val="AA54EC40"/>
    <w:lvl w:ilvl="0" w:tplc="2076B65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43DD0"/>
    <w:multiLevelType w:val="hybridMultilevel"/>
    <w:tmpl w:val="15C2F770"/>
    <w:lvl w:ilvl="0" w:tplc="B5E0D4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16BAA"/>
    <w:multiLevelType w:val="hybridMultilevel"/>
    <w:tmpl w:val="3DCC503A"/>
    <w:lvl w:ilvl="0" w:tplc="DC2AD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06868"/>
    <w:multiLevelType w:val="hybridMultilevel"/>
    <w:tmpl w:val="47BC4BE2"/>
    <w:lvl w:ilvl="0" w:tplc="D54C45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401D1"/>
    <w:multiLevelType w:val="hybridMultilevel"/>
    <w:tmpl w:val="380A45B2"/>
    <w:lvl w:ilvl="0" w:tplc="D1CACE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F3"/>
    <w:rsid w:val="000201FC"/>
    <w:rsid w:val="0002028B"/>
    <w:rsid w:val="00041355"/>
    <w:rsid w:val="00064AB5"/>
    <w:rsid w:val="000936FF"/>
    <w:rsid w:val="0009446F"/>
    <w:rsid w:val="0009645E"/>
    <w:rsid w:val="000B3BF3"/>
    <w:rsid w:val="000E0FF3"/>
    <w:rsid w:val="000F18C2"/>
    <w:rsid w:val="001104EF"/>
    <w:rsid w:val="00121D22"/>
    <w:rsid w:val="00125FE0"/>
    <w:rsid w:val="00147821"/>
    <w:rsid w:val="00152CD8"/>
    <w:rsid w:val="00165158"/>
    <w:rsid w:val="00167A8B"/>
    <w:rsid w:val="001920EC"/>
    <w:rsid w:val="001C6AF8"/>
    <w:rsid w:val="001F2F03"/>
    <w:rsid w:val="0022029E"/>
    <w:rsid w:val="00222917"/>
    <w:rsid w:val="00223C14"/>
    <w:rsid w:val="0024100E"/>
    <w:rsid w:val="0024166A"/>
    <w:rsid w:val="00244CFF"/>
    <w:rsid w:val="002532DA"/>
    <w:rsid w:val="00260ABC"/>
    <w:rsid w:val="00272399"/>
    <w:rsid w:val="002B28D1"/>
    <w:rsid w:val="002D67E9"/>
    <w:rsid w:val="002E1DE1"/>
    <w:rsid w:val="00314A26"/>
    <w:rsid w:val="00332242"/>
    <w:rsid w:val="00396A3A"/>
    <w:rsid w:val="003C6321"/>
    <w:rsid w:val="003D7397"/>
    <w:rsid w:val="003E4B53"/>
    <w:rsid w:val="003F53FA"/>
    <w:rsid w:val="00405EFD"/>
    <w:rsid w:val="00410BED"/>
    <w:rsid w:val="00430B5A"/>
    <w:rsid w:val="00443550"/>
    <w:rsid w:val="00456332"/>
    <w:rsid w:val="00464FFA"/>
    <w:rsid w:val="0046770E"/>
    <w:rsid w:val="004A5A5F"/>
    <w:rsid w:val="004E2777"/>
    <w:rsid w:val="004E3C60"/>
    <w:rsid w:val="00524ECB"/>
    <w:rsid w:val="005252D9"/>
    <w:rsid w:val="00525B93"/>
    <w:rsid w:val="00534EAD"/>
    <w:rsid w:val="005351DE"/>
    <w:rsid w:val="00540239"/>
    <w:rsid w:val="005719FF"/>
    <w:rsid w:val="00583CDB"/>
    <w:rsid w:val="00594833"/>
    <w:rsid w:val="00594894"/>
    <w:rsid w:val="005A719B"/>
    <w:rsid w:val="005B5708"/>
    <w:rsid w:val="005B7970"/>
    <w:rsid w:val="005D3578"/>
    <w:rsid w:val="006107EA"/>
    <w:rsid w:val="00610CD4"/>
    <w:rsid w:val="0061157B"/>
    <w:rsid w:val="00622162"/>
    <w:rsid w:val="006C752C"/>
    <w:rsid w:val="006D3343"/>
    <w:rsid w:val="006E2A11"/>
    <w:rsid w:val="006E3F52"/>
    <w:rsid w:val="00700A2F"/>
    <w:rsid w:val="00726583"/>
    <w:rsid w:val="00760C00"/>
    <w:rsid w:val="007624E2"/>
    <w:rsid w:val="007631AD"/>
    <w:rsid w:val="00780B44"/>
    <w:rsid w:val="007C515A"/>
    <w:rsid w:val="007D276D"/>
    <w:rsid w:val="007D4FA2"/>
    <w:rsid w:val="007E1DA9"/>
    <w:rsid w:val="008015F4"/>
    <w:rsid w:val="00826B2D"/>
    <w:rsid w:val="0086624E"/>
    <w:rsid w:val="00873DCF"/>
    <w:rsid w:val="00886281"/>
    <w:rsid w:val="008B38E3"/>
    <w:rsid w:val="008C32E4"/>
    <w:rsid w:val="008D326E"/>
    <w:rsid w:val="008E3B49"/>
    <w:rsid w:val="00900716"/>
    <w:rsid w:val="00922A4A"/>
    <w:rsid w:val="009311B0"/>
    <w:rsid w:val="009519E0"/>
    <w:rsid w:val="00961E3A"/>
    <w:rsid w:val="00963FD9"/>
    <w:rsid w:val="009A253B"/>
    <w:rsid w:val="009A314B"/>
    <w:rsid w:val="009A6831"/>
    <w:rsid w:val="00A17AB7"/>
    <w:rsid w:val="00A21ED0"/>
    <w:rsid w:val="00A242A5"/>
    <w:rsid w:val="00A70BA4"/>
    <w:rsid w:val="00A81D54"/>
    <w:rsid w:val="00AA214F"/>
    <w:rsid w:val="00AB0D5D"/>
    <w:rsid w:val="00AD0A28"/>
    <w:rsid w:val="00AF7477"/>
    <w:rsid w:val="00B049C0"/>
    <w:rsid w:val="00B526F3"/>
    <w:rsid w:val="00B86198"/>
    <w:rsid w:val="00B876C4"/>
    <w:rsid w:val="00B936CB"/>
    <w:rsid w:val="00BA1FC2"/>
    <w:rsid w:val="00BA6322"/>
    <w:rsid w:val="00BC401A"/>
    <w:rsid w:val="00C64397"/>
    <w:rsid w:val="00C647B7"/>
    <w:rsid w:val="00C8041A"/>
    <w:rsid w:val="00CD0207"/>
    <w:rsid w:val="00D21B4B"/>
    <w:rsid w:val="00D2789A"/>
    <w:rsid w:val="00D32EB5"/>
    <w:rsid w:val="00D32F77"/>
    <w:rsid w:val="00D34FBF"/>
    <w:rsid w:val="00D612E7"/>
    <w:rsid w:val="00D66B2D"/>
    <w:rsid w:val="00D83ECE"/>
    <w:rsid w:val="00D8419D"/>
    <w:rsid w:val="00D863E2"/>
    <w:rsid w:val="00D94302"/>
    <w:rsid w:val="00DD27BE"/>
    <w:rsid w:val="00E072D3"/>
    <w:rsid w:val="00E13EF1"/>
    <w:rsid w:val="00E4616A"/>
    <w:rsid w:val="00E4734E"/>
    <w:rsid w:val="00E47644"/>
    <w:rsid w:val="00E65718"/>
    <w:rsid w:val="00E837E8"/>
    <w:rsid w:val="00E930CC"/>
    <w:rsid w:val="00EA2573"/>
    <w:rsid w:val="00EB4A75"/>
    <w:rsid w:val="00ED299C"/>
    <w:rsid w:val="00F06748"/>
    <w:rsid w:val="00F10754"/>
    <w:rsid w:val="00F148F6"/>
    <w:rsid w:val="00F17EF7"/>
    <w:rsid w:val="00F300D1"/>
    <w:rsid w:val="00F54CB0"/>
    <w:rsid w:val="00F64929"/>
    <w:rsid w:val="00F82F93"/>
    <w:rsid w:val="00F9149D"/>
    <w:rsid w:val="00F917A8"/>
    <w:rsid w:val="00F925FE"/>
    <w:rsid w:val="00FA0CFA"/>
    <w:rsid w:val="00FC3C3C"/>
    <w:rsid w:val="00FC7178"/>
    <w:rsid w:val="00FD1FF1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721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02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19E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14A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4A26"/>
  </w:style>
  <w:style w:type="paragraph" w:styleId="Sidfot">
    <w:name w:val="footer"/>
    <w:basedOn w:val="Normal"/>
    <w:link w:val="SidfotChar"/>
    <w:uiPriority w:val="99"/>
    <w:unhideWhenUsed/>
    <w:rsid w:val="00314A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4A26"/>
  </w:style>
  <w:style w:type="paragraph" w:customStyle="1" w:styleId="Default">
    <w:name w:val="Default"/>
    <w:rsid w:val="008D32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2A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2A4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2658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26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a.jonsson@sattfargpa.se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CE0C5B-07B2-F947-82E5-4DC72664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Målaremästarna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Jönsson</dc:creator>
  <cp:lastModifiedBy>Maria Jönsson</cp:lastModifiedBy>
  <cp:revision>3</cp:revision>
  <cp:lastPrinted>2017-02-13T12:32:00Z</cp:lastPrinted>
  <dcterms:created xsi:type="dcterms:W3CDTF">2017-08-08T13:59:00Z</dcterms:created>
  <dcterms:modified xsi:type="dcterms:W3CDTF">2017-08-08T14:01:00Z</dcterms:modified>
</cp:coreProperties>
</file>