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EEB" w:rsidRPr="00E32D2E" w:rsidRDefault="002D4EEB" w:rsidP="002D4EEB">
      <w:pPr>
        <w:jc w:val="right"/>
        <w:rPr>
          <w:rFonts w:eastAsia="Times New Roman"/>
          <w:lang w:val="da-DK"/>
        </w:rPr>
      </w:pPr>
      <w:r w:rsidRPr="00E32D2E">
        <w:rPr>
          <w:noProof/>
          <w:lang w:val="da-DK" w:eastAsia="en-US"/>
        </w:rPr>
        <w:drawing>
          <wp:inline distT="0" distB="0" distL="0" distR="0" wp14:anchorId="2258D504" wp14:editId="44F0B08D">
            <wp:extent cx="1551305" cy="58801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305" cy="588010"/>
                    </a:xfrm>
                    <a:prstGeom prst="rect">
                      <a:avLst/>
                    </a:prstGeom>
                  </pic:spPr>
                </pic:pic>
              </a:graphicData>
            </a:graphic>
          </wp:inline>
        </w:drawing>
      </w:r>
    </w:p>
    <w:p w:rsidR="002D4EEB" w:rsidRPr="00E32D2E" w:rsidRDefault="002D4EEB" w:rsidP="002D4EEB">
      <w:pPr>
        <w:jc w:val="right"/>
        <w:rPr>
          <w:rFonts w:ascii="Arial" w:eastAsia="Times New Roman" w:hAnsi="Arial" w:cs="Arial"/>
          <w:b/>
          <w:lang w:val="da-DK"/>
        </w:rPr>
      </w:pPr>
    </w:p>
    <w:p w:rsidR="00DE1CFC" w:rsidRPr="00357D2A" w:rsidRDefault="00DE1CFC" w:rsidP="00DE1CFC">
      <w:pPr>
        <w:rPr>
          <w:rFonts w:ascii="Arial" w:hAnsi="Arial" w:cs="Arial"/>
          <w:b/>
          <w:color w:val="FF0000"/>
          <w:sz w:val="24"/>
          <w:szCs w:val="24"/>
          <w:u w:val="single"/>
          <w:lang w:val="en-US"/>
        </w:rPr>
      </w:pPr>
      <w:r w:rsidRPr="00357D2A">
        <w:rPr>
          <w:rFonts w:ascii="Arial" w:hAnsi="Arial" w:cs="Arial"/>
          <w:b/>
          <w:color w:val="FF0000"/>
          <w:sz w:val="24"/>
          <w:szCs w:val="24"/>
          <w:u w:val="single"/>
          <w:lang w:val="en-US"/>
        </w:rPr>
        <w:t>Social media content for Brother colleagues’ use</w:t>
      </w:r>
    </w:p>
    <w:p w:rsidR="00DE1CFC" w:rsidRPr="004E2DD5" w:rsidRDefault="00DE1CFC" w:rsidP="00DE1CFC">
      <w:pPr>
        <w:rPr>
          <w:rFonts w:ascii="Arial" w:eastAsia="Times New Roman" w:hAnsi="Arial" w:cs="Arial"/>
          <w:b/>
          <w:sz w:val="24"/>
          <w:szCs w:val="24"/>
          <w:lang w:val="da-DK"/>
        </w:rPr>
      </w:pPr>
      <w:r w:rsidRPr="004E2DD5">
        <w:rPr>
          <w:rFonts w:ascii="Arial" w:hAnsi="Arial" w:cs="Arial"/>
          <w:b/>
          <w:sz w:val="24"/>
          <w:szCs w:val="24"/>
          <w:lang w:val="da-DK"/>
        </w:rPr>
        <w:t>LinkedIn/</w:t>
      </w:r>
      <w:r>
        <w:rPr>
          <w:rFonts w:ascii="Arial" w:eastAsia="Times New Roman" w:hAnsi="Arial" w:cs="Arial"/>
          <w:sz w:val="24"/>
          <w:szCs w:val="24"/>
          <w:lang w:val="da-DK"/>
        </w:rPr>
        <w:t xml:space="preserve"> Netværksinstallatører kan få glæde af ny cloud-baseret løsning der er resultatet af et samarbejde mellem </w:t>
      </w:r>
      <w:r w:rsidRPr="004E2DD5">
        <w:rPr>
          <w:rFonts w:ascii="Arial" w:eastAsia="Times New Roman" w:hAnsi="Arial" w:cs="Arial"/>
          <w:sz w:val="24"/>
          <w:szCs w:val="24"/>
          <w:lang w:val="da-DK"/>
        </w:rPr>
        <w:t>Brother og Fluke Networks</w:t>
      </w:r>
      <w:r w:rsidRPr="004E2DD5">
        <w:rPr>
          <w:rFonts w:ascii="Arial" w:hAnsi="Arial" w:cs="Arial"/>
          <w:b/>
          <w:color w:val="FF0000"/>
          <w:sz w:val="24"/>
          <w:szCs w:val="24"/>
          <w:lang w:val="da-DK"/>
        </w:rPr>
        <w:t xml:space="preserve"> [</w:t>
      </w:r>
      <w:r w:rsidRPr="004E2DD5">
        <w:rPr>
          <w:rFonts w:ascii="Arial" w:hAnsi="Arial" w:cs="Arial"/>
          <w:b/>
          <w:sz w:val="24"/>
          <w:szCs w:val="24"/>
          <w:lang w:val="da-DK"/>
        </w:rPr>
        <w:t>insert link to story</w:t>
      </w:r>
      <w:r w:rsidRPr="004E2DD5">
        <w:rPr>
          <w:rFonts w:ascii="Arial" w:hAnsi="Arial" w:cs="Arial"/>
          <w:b/>
          <w:color w:val="FF0000"/>
          <w:sz w:val="24"/>
          <w:szCs w:val="24"/>
          <w:lang w:val="da-DK"/>
        </w:rPr>
        <w:t>]</w:t>
      </w:r>
    </w:p>
    <w:p w:rsidR="00A31699" w:rsidRPr="004E2DD5" w:rsidRDefault="00A31699" w:rsidP="002D4EEB">
      <w:pPr>
        <w:rPr>
          <w:rFonts w:ascii="Arial" w:eastAsia="Times New Roman" w:hAnsi="Arial" w:cs="Arial"/>
          <w:b/>
          <w:lang w:val="da-DK"/>
        </w:rPr>
      </w:pPr>
      <w:bookmarkStart w:id="0" w:name="_GoBack"/>
      <w:bookmarkEnd w:id="0"/>
    </w:p>
    <w:p w:rsidR="00241096" w:rsidRPr="004E2DD5" w:rsidRDefault="00241096" w:rsidP="002D4EEB">
      <w:pPr>
        <w:rPr>
          <w:rFonts w:ascii="Arial" w:eastAsia="Times New Roman" w:hAnsi="Arial" w:cs="Arial"/>
          <w:b/>
          <w:lang w:val="da-DK"/>
        </w:rPr>
      </w:pPr>
    </w:p>
    <w:p w:rsidR="002D4EEB" w:rsidRPr="00E32D2E" w:rsidRDefault="0099159C" w:rsidP="002D4EEB">
      <w:pPr>
        <w:rPr>
          <w:rFonts w:ascii="Arial" w:eastAsia="Times New Roman" w:hAnsi="Arial" w:cs="Arial"/>
          <w:b/>
          <w:lang w:val="da-DK"/>
        </w:rPr>
      </w:pPr>
      <w:r w:rsidRPr="00E32D2E">
        <w:rPr>
          <w:rFonts w:ascii="Arial" w:eastAsia="Times New Roman" w:hAnsi="Arial" w:cs="Arial"/>
          <w:b/>
          <w:lang w:val="da-DK"/>
        </w:rPr>
        <w:t>Press</w:t>
      </w:r>
      <w:r w:rsidR="004E2DD5">
        <w:rPr>
          <w:rFonts w:ascii="Arial" w:eastAsia="Times New Roman" w:hAnsi="Arial" w:cs="Arial"/>
          <w:b/>
          <w:lang w:val="da-DK"/>
        </w:rPr>
        <w:t>emeddelelse</w:t>
      </w:r>
    </w:p>
    <w:p w:rsidR="008A0133" w:rsidRPr="00E32D2E" w:rsidRDefault="008A0133" w:rsidP="002D4EEB">
      <w:pPr>
        <w:rPr>
          <w:rFonts w:ascii="Arial" w:eastAsia="Times New Roman" w:hAnsi="Arial" w:cs="Arial"/>
          <w:b/>
          <w:lang w:val="da-DK"/>
        </w:rPr>
      </w:pPr>
    </w:p>
    <w:p w:rsidR="002D4EEB" w:rsidRPr="00E32D2E" w:rsidRDefault="002D4EEB" w:rsidP="002D4EEB">
      <w:pPr>
        <w:rPr>
          <w:rFonts w:ascii="Arial" w:eastAsia="Times New Roman" w:hAnsi="Arial" w:cs="Arial"/>
          <w:b/>
          <w:lang w:val="da-DK"/>
        </w:rPr>
      </w:pPr>
    </w:p>
    <w:p w:rsidR="002D4EEB" w:rsidRPr="00E32D2E" w:rsidRDefault="00A30431" w:rsidP="00A30431">
      <w:pPr>
        <w:ind w:left="6480" w:firstLine="720"/>
        <w:rPr>
          <w:rFonts w:ascii="Arial" w:hAnsi="Arial" w:cs="Arial"/>
          <w:b/>
          <w:lang w:val="da-DK"/>
        </w:rPr>
      </w:pPr>
      <w:r w:rsidRPr="00E32D2E">
        <w:rPr>
          <w:rFonts w:ascii="Arial" w:hAnsi="Arial" w:cs="Arial"/>
          <w:b/>
          <w:lang w:val="da-DK"/>
        </w:rPr>
        <w:t>Ishøj</w:t>
      </w:r>
      <w:r w:rsidR="002D4EEB" w:rsidRPr="00E32D2E">
        <w:rPr>
          <w:rFonts w:ascii="Arial" w:hAnsi="Arial" w:cs="Arial"/>
          <w:b/>
          <w:lang w:val="da-DK"/>
        </w:rPr>
        <w:t xml:space="preserve"> </w:t>
      </w:r>
      <w:r w:rsidR="00351808" w:rsidRPr="00E32D2E">
        <w:rPr>
          <w:rFonts w:ascii="Arial" w:hAnsi="Arial" w:cs="Arial"/>
          <w:b/>
          <w:lang w:val="da-DK"/>
        </w:rPr>
        <w:t>2018</w:t>
      </w:r>
    </w:p>
    <w:p w:rsidR="00494880" w:rsidRDefault="00494880" w:rsidP="003C3B9C">
      <w:pPr>
        <w:rPr>
          <w:rFonts w:ascii="Arial" w:eastAsia="Times New Roman" w:hAnsi="Arial" w:cs="Arial"/>
          <w:lang w:val="da-DK"/>
        </w:rPr>
      </w:pPr>
    </w:p>
    <w:p w:rsidR="003C3B9C" w:rsidRPr="008B6374" w:rsidRDefault="00A30431" w:rsidP="003C3B9C">
      <w:pPr>
        <w:rPr>
          <w:rFonts w:ascii="Arial" w:eastAsia="Times New Roman" w:hAnsi="Arial" w:cs="Arial"/>
          <w:b/>
          <w:lang w:val="da-DK"/>
        </w:rPr>
      </w:pPr>
      <w:r w:rsidRPr="008B6374">
        <w:rPr>
          <w:rFonts w:ascii="Arial" w:eastAsia="Times New Roman" w:hAnsi="Arial" w:cs="Arial"/>
          <w:b/>
          <w:lang w:val="da-DK"/>
        </w:rPr>
        <w:t>Tak</w:t>
      </w:r>
      <w:r w:rsidR="0088290B" w:rsidRPr="008B6374">
        <w:rPr>
          <w:rFonts w:ascii="Arial" w:eastAsia="Times New Roman" w:hAnsi="Arial" w:cs="Arial"/>
          <w:b/>
          <w:lang w:val="da-DK"/>
        </w:rPr>
        <w:t>k</w:t>
      </w:r>
      <w:r w:rsidRPr="008B6374">
        <w:rPr>
          <w:rFonts w:ascii="Arial" w:eastAsia="Times New Roman" w:hAnsi="Arial" w:cs="Arial"/>
          <w:b/>
          <w:lang w:val="da-DK"/>
        </w:rPr>
        <w:t>et være</w:t>
      </w:r>
      <w:r w:rsidR="00DD3B78" w:rsidRPr="008B6374">
        <w:rPr>
          <w:rFonts w:ascii="Arial" w:eastAsia="Times New Roman" w:hAnsi="Arial" w:cs="Arial"/>
          <w:b/>
          <w:lang w:val="da-DK"/>
        </w:rPr>
        <w:t xml:space="preserve"> </w:t>
      </w:r>
      <w:r w:rsidR="003C3B9C" w:rsidRPr="008B6374">
        <w:rPr>
          <w:rFonts w:ascii="Arial" w:eastAsia="Times New Roman" w:hAnsi="Arial" w:cs="Arial"/>
          <w:b/>
          <w:lang w:val="da-DK"/>
        </w:rPr>
        <w:t>Brother o</w:t>
      </w:r>
      <w:r w:rsidRPr="008B6374">
        <w:rPr>
          <w:rFonts w:ascii="Arial" w:eastAsia="Times New Roman" w:hAnsi="Arial" w:cs="Arial"/>
          <w:b/>
          <w:lang w:val="da-DK"/>
        </w:rPr>
        <w:t>g</w:t>
      </w:r>
      <w:r w:rsidR="003C3B9C" w:rsidRPr="008B6374">
        <w:rPr>
          <w:rFonts w:ascii="Arial" w:eastAsia="Times New Roman" w:hAnsi="Arial" w:cs="Arial"/>
          <w:b/>
          <w:lang w:val="da-DK"/>
        </w:rPr>
        <w:t xml:space="preserve"> Fluke Networks samarb</w:t>
      </w:r>
      <w:r w:rsidRPr="008B6374">
        <w:rPr>
          <w:rFonts w:ascii="Arial" w:eastAsia="Times New Roman" w:hAnsi="Arial" w:cs="Arial"/>
          <w:b/>
          <w:lang w:val="da-DK"/>
        </w:rPr>
        <w:t>ejde</w:t>
      </w:r>
      <w:r w:rsidR="003C3B9C" w:rsidRPr="008B6374">
        <w:rPr>
          <w:rFonts w:ascii="Arial" w:eastAsia="Times New Roman" w:hAnsi="Arial" w:cs="Arial"/>
          <w:b/>
          <w:lang w:val="da-DK"/>
        </w:rPr>
        <w:t xml:space="preserve"> kan n</w:t>
      </w:r>
      <w:r w:rsidRPr="008B6374">
        <w:rPr>
          <w:rFonts w:ascii="Arial" w:eastAsia="Times New Roman" w:hAnsi="Arial" w:cs="Arial"/>
          <w:b/>
          <w:lang w:val="da-DK"/>
        </w:rPr>
        <w:t xml:space="preserve">etværksinstallatører </w:t>
      </w:r>
      <w:r w:rsidR="00234C19" w:rsidRPr="008B6374">
        <w:rPr>
          <w:rFonts w:ascii="Arial" w:eastAsia="Times New Roman" w:hAnsi="Arial" w:cs="Arial"/>
          <w:b/>
          <w:lang w:val="da-DK"/>
        </w:rPr>
        <w:t xml:space="preserve">få glæde af </w:t>
      </w:r>
      <w:r w:rsidR="008A20DD">
        <w:rPr>
          <w:rFonts w:ascii="Arial" w:eastAsia="Times New Roman" w:hAnsi="Arial" w:cs="Arial"/>
          <w:b/>
          <w:lang w:val="da-DK"/>
        </w:rPr>
        <w:t>en ny cloud-baseret løsning</w:t>
      </w:r>
    </w:p>
    <w:p w:rsidR="00C249E5" w:rsidRPr="008B6374" w:rsidRDefault="00C249E5" w:rsidP="00811E1E">
      <w:pPr>
        <w:rPr>
          <w:rFonts w:ascii="Arial" w:eastAsia="Times New Roman" w:hAnsi="Arial" w:cs="Arial"/>
          <w:color w:val="FF0000"/>
          <w:lang w:val="da-DK"/>
        </w:rPr>
      </w:pPr>
    </w:p>
    <w:p w:rsidR="006C6464" w:rsidRPr="008B6374" w:rsidRDefault="00357D2A" w:rsidP="0088290B">
      <w:pPr>
        <w:tabs>
          <w:tab w:val="left" w:pos="6000"/>
        </w:tabs>
        <w:rPr>
          <w:rFonts w:ascii="Arial" w:eastAsia="Times New Roman" w:hAnsi="Arial" w:cs="Arial"/>
          <w:lang w:val="da-DK"/>
        </w:rPr>
      </w:pPr>
      <w:r w:rsidRPr="008B6374">
        <w:rPr>
          <w:rFonts w:ascii="Arial" w:eastAsia="Times New Roman" w:hAnsi="Arial" w:cs="Arial"/>
          <w:lang w:val="da-DK"/>
        </w:rPr>
        <w:t>B</w:t>
      </w:r>
      <w:r w:rsidR="0088290B" w:rsidRPr="008B6374">
        <w:rPr>
          <w:rFonts w:ascii="Arial" w:eastAsia="Times New Roman" w:hAnsi="Arial" w:cs="Arial"/>
          <w:lang w:val="da-DK"/>
        </w:rPr>
        <w:t>rother har samm</w:t>
      </w:r>
      <w:r w:rsidRPr="008B6374">
        <w:rPr>
          <w:rFonts w:ascii="Arial" w:eastAsia="Times New Roman" w:hAnsi="Arial" w:cs="Arial"/>
          <w:lang w:val="da-DK"/>
        </w:rPr>
        <w:t>en med Fluke Networks LinkWare</w:t>
      </w:r>
      <w:r w:rsidR="0088290B" w:rsidRPr="008B6374">
        <w:rPr>
          <w:rFonts w:ascii="Arial" w:eastAsia="Times New Roman" w:hAnsi="Arial" w:cs="Arial"/>
          <w:lang w:val="da-DK"/>
        </w:rPr>
        <w:t>™</w:t>
      </w:r>
      <w:r w:rsidRPr="008B6374">
        <w:rPr>
          <w:rFonts w:ascii="Arial" w:eastAsia="Times New Roman" w:hAnsi="Arial" w:cs="Arial"/>
          <w:lang w:val="da-DK"/>
        </w:rPr>
        <w:t>’</w:t>
      </w:r>
      <w:r w:rsidR="0088290B" w:rsidRPr="008B6374">
        <w:rPr>
          <w:rFonts w:ascii="Arial" w:eastAsia="Times New Roman" w:hAnsi="Arial" w:cs="Arial"/>
          <w:lang w:val="da-DK"/>
        </w:rPr>
        <w:t>Live Affiliates Program, udviklet en app, iLink&amp;Label</w:t>
      </w:r>
      <w:r w:rsidR="00552FB1" w:rsidRPr="008B6374">
        <w:rPr>
          <w:rFonts w:ascii="Arial" w:eastAsia="Times New Roman" w:hAnsi="Arial" w:cs="Arial"/>
          <w:lang w:val="da-DK"/>
        </w:rPr>
        <w:t>,</w:t>
      </w:r>
      <w:r w:rsidR="0088290B" w:rsidRPr="008B6374">
        <w:rPr>
          <w:rFonts w:ascii="Arial" w:eastAsia="Times New Roman" w:hAnsi="Arial" w:cs="Arial"/>
          <w:lang w:val="da-DK"/>
        </w:rPr>
        <w:t xml:space="preserve"> til iPhone</w:t>
      </w:r>
      <w:r w:rsidR="00A112A2" w:rsidRPr="008B6374">
        <w:rPr>
          <w:rFonts w:ascii="Arial" w:eastAsia="Times New Roman" w:hAnsi="Arial" w:cs="Arial"/>
          <w:lang w:val="da-DK"/>
        </w:rPr>
        <w:t>,</w:t>
      </w:r>
      <w:r w:rsidR="006C6464" w:rsidRPr="008B6374">
        <w:rPr>
          <w:rFonts w:ascii="Arial" w:eastAsia="Times New Roman" w:hAnsi="Arial" w:cs="Arial"/>
          <w:lang w:val="da-DK"/>
        </w:rPr>
        <w:t xml:space="preserve"> som</w:t>
      </w:r>
      <w:r w:rsidRPr="008B6374">
        <w:rPr>
          <w:rFonts w:ascii="Arial" w:eastAsia="Times New Roman" w:hAnsi="Arial" w:cs="Arial"/>
          <w:lang w:val="da-DK"/>
        </w:rPr>
        <w:t xml:space="preserve"> integrerer</w:t>
      </w:r>
      <w:r w:rsidR="0088290B" w:rsidRPr="008B6374">
        <w:rPr>
          <w:rFonts w:ascii="Arial" w:eastAsia="Times New Roman" w:hAnsi="Arial" w:cs="Arial"/>
          <w:lang w:val="da-DK"/>
        </w:rPr>
        <w:t xml:space="preserve"> Fluke Networks LinkWare Live </w:t>
      </w:r>
      <w:r w:rsidRPr="008B6374">
        <w:rPr>
          <w:rFonts w:ascii="Arial" w:eastAsia="Times New Roman" w:hAnsi="Arial" w:cs="Arial"/>
          <w:lang w:val="da-DK"/>
        </w:rPr>
        <w:t>i</w:t>
      </w:r>
      <w:r w:rsidR="0088290B" w:rsidRPr="008B6374">
        <w:rPr>
          <w:rFonts w:ascii="Arial" w:eastAsia="Times New Roman" w:hAnsi="Arial" w:cs="Arial"/>
          <w:lang w:val="da-DK"/>
        </w:rPr>
        <w:t xml:space="preserve"> Brother's PT-E550WVP</w:t>
      </w:r>
      <w:r w:rsidRPr="008B6374">
        <w:rPr>
          <w:rFonts w:ascii="Arial" w:eastAsia="Times New Roman" w:hAnsi="Arial" w:cs="Arial"/>
          <w:lang w:val="da-DK"/>
        </w:rPr>
        <w:t xml:space="preserve"> labelprinter for elektrikere</w:t>
      </w:r>
      <w:r w:rsidR="006C6464" w:rsidRPr="008B6374">
        <w:rPr>
          <w:rFonts w:ascii="Arial" w:eastAsia="Times New Roman" w:hAnsi="Arial" w:cs="Arial"/>
          <w:lang w:val="da-DK"/>
        </w:rPr>
        <w:t>. Dette</w:t>
      </w:r>
      <w:r w:rsidR="00AF4C2A" w:rsidRPr="008B6374">
        <w:rPr>
          <w:rFonts w:ascii="Arial" w:eastAsia="Times New Roman" w:hAnsi="Arial" w:cs="Arial"/>
          <w:lang w:val="da-DK"/>
        </w:rPr>
        <w:t xml:space="preserve"> gør</w:t>
      </w:r>
      <w:r w:rsidR="0088290B" w:rsidRPr="008B6374">
        <w:rPr>
          <w:rFonts w:ascii="Arial" w:eastAsia="Times New Roman" w:hAnsi="Arial" w:cs="Arial"/>
          <w:lang w:val="da-DK"/>
        </w:rPr>
        <w:t xml:space="preserve"> kabel</w:t>
      </w:r>
      <w:r w:rsidRPr="008B6374">
        <w:rPr>
          <w:rFonts w:ascii="Arial" w:eastAsia="Times New Roman" w:hAnsi="Arial" w:cs="Arial"/>
          <w:lang w:val="da-DK"/>
        </w:rPr>
        <w:t>opmærkning</w:t>
      </w:r>
      <w:r w:rsidR="0088290B" w:rsidRPr="008B6374">
        <w:rPr>
          <w:rFonts w:ascii="Arial" w:eastAsia="Times New Roman" w:hAnsi="Arial" w:cs="Arial"/>
          <w:lang w:val="da-DK"/>
        </w:rPr>
        <w:t xml:space="preserve"> og netværkstests mere effektive, hvilket sparer tid og reducerer </w:t>
      </w:r>
      <w:r w:rsidRPr="008B6374">
        <w:rPr>
          <w:rFonts w:ascii="Arial" w:eastAsia="Times New Roman" w:hAnsi="Arial" w:cs="Arial"/>
          <w:lang w:val="da-DK"/>
        </w:rPr>
        <w:t>risikoen</w:t>
      </w:r>
      <w:r w:rsidR="0088290B" w:rsidRPr="008B6374">
        <w:rPr>
          <w:rFonts w:ascii="Arial" w:eastAsia="Times New Roman" w:hAnsi="Arial" w:cs="Arial"/>
          <w:lang w:val="da-DK"/>
        </w:rPr>
        <w:t xml:space="preserve"> for fejl ved at sikre, at kablerne er korrekt </w:t>
      </w:r>
      <w:r w:rsidRPr="008B6374">
        <w:rPr>
          <w:rFonts w:ascii="Arial" w:eastAsia="Times New Roman" w:hAnsi="Arial" w:cs="Arial"/>
          <w:lang w:val="da-DK"/>
        </w:rPr>
        <w:t>op</w:t>
      </w:r>
      <w:r w:rsidR="0088290B" w:rsidRPr="008B6374">
        <w:rPr>
          <w:rFonts w:ascii="Arial" w:eastAsia="Times New Roman" w:hAnsi="Arial" w:cs="Arial"/>
          <w:lang w:val="da-DK"/>
        </w:rPr>
        <w:t>mærke</w:t>
      </w:r>
      <w:r w:rsidR="006C6464" w:rsidRPr="008B6374">
        <w:rPr>
          <w:rFonts w:ascii="Arial" w:eastAsia="Times New Roman" w:hAnsi="Arial" w:cs="Arial"/>
          <w:lang w:val="da-DK"/>
        </w:rPr>
        <w:t>de</w:t>
      </w:r>
    </w:p>
    <w:p w:rsidR="006C6464" w:rsidRPr="008B6374" w:rsidRDefault="006C6464" w:rsidP="0088290B">
      <w:pPr>
        <w:tabs>
          <w:tab w:val="left" w:pos="6000"/>
        </w:tabs>
        <w:rPr>
          <w:rFonts w:ascii="Arial" w:eastAsia="Times New Roman" w:hAnsi="Arial" w:cs="Arial"/>
          <w:lang w:val="da-DK"/>
        </w:rPr>
      </w:pPr>
    </w:p>
    <w:p w:rsidR="0088290B" w:rsidRPr="008B6374" w:rsidRDefault="0088290B" w:rsidP="0088290B">
      <w:pPr>
        <w:tabs>
          <w:tab w:val="left" w:pos="6000"/>
        </w:tabs>
        <w:rPr>
          <w:rFonts w:ascii="Arial" w:eastAsia="Times New Roman" w:hAnsi="Arial" w:cs="Arial"/>
          <w:lang w:val="da-DK"/>
        </w:rPr>
      </w:pPr>
      <w:r w:rsidRPr="008B6374">
        <w:rPr>
          <w:rFonts w:ascii="Arial" w:eastAsia="Times New Roman" w:hAnsi="Arial" w:cs="Arial"/>
          <w:lang w:val="da-DK"/>
        </w:rPr>
        <w:t>D</w:t>
      </w:r>
      <w:r w:rsidR="009E7136" w:rsidRPr="008B6374">
        <w:rPr>
          <w:rFonts w:ascii="Arial" w:eastAsia="Times New Roman" w:hAnsi="Arial" w:cs="Arial"/>
          <w:lang w:val="da-DK"/>
        </w:rPr>
        <w:t xml:space="preserve">et er let at oprette en </w:t>
      </w:r>
      <w:r w:rsidRPr="008B6374">
        <w:rPr>
          <w:rFonts w:ascii="Arial" w:eastAsia="Times New Roman" w:hAnsi="Arial" w:cs="Arial"/>
          <w:lang w:val="da-DK"/>
        </w:rPr>
        <w:t xml:space="preserve">skabelon i LinkWare Lives </w:t>
      </w:r>
      <w:r w:rsidR="00357D2A" w:rsidRPr="008B6374">
        <w:rPr>
          <w:rFonts w:ascii="Arial" w:eastAsia="Times New Roman" w:hAnsi="Arial" w:cs="Arial"/>
          <w:lang w:val="da-DK"/>
        </w:rPr>
        <w:t>cloud-</w:t>
      </w:r>
      <w:r w:rsidRPr="008B6374">
        <w:rPr>
          <w:rFonts w:ascii="Arial" w:eastAsia="Times New Roman" w:hAnsi="Arial" w:cs="Arial"/>
          <w:lang w:val="da-DK"/>
        </w:rPr>
        <w:t>basere</w:t>
      </w:r>
      <w:r w:rsidR="00357D2A" w:rsidRPr="008B6374">
        <w:rPr>
          <w:rFonts w:ascii="Arial" w:eastAsia="Times New Roman" w:hAnsi="Arial" w:cs="Arial"/>
          <w:lang w:val="da-DK"/>
        </w:rPr>
        <w:t>de</w:t>
      </w:r>
      <w:r w:rsidRPr="008B6374">
        <w:rPr>
          <w:rFonts w:ascii="Arial" w:eastAsia="Times New Roman" w:hAnsi="Arial" w:cs="Arial"/>
          <w:lang w:val="da-DK"/>
        </w:rPr>
        <w:t xml:space="preserve"> system</w:t>
      </w:r>
      <w:r w:rsidR="009E7136" w:rsidRPr="008B6374">
        <w:rPr>
          <w:rFonts w:ascii="Arial" w:eastAsia="Times New Roman" w:hAnsi="Arial" w:cs="Arial"/>
          <w:lang w:val="da-DK"/>
        </w:rPr>
        <w:t xml:space="preserve"> og</w:t>
      </w:r>
      <w:r w:rsidRPr="008B6374">
        <w:rPr>
          <w:rFonts w:ascii="Arial" w:eastAsia="Times New Roman" w:hAnsi="Arial" w:cs="Arial"/>
          <w:lang w:val="da-DK"/>
        </w:rPr>
        <w:t xml:space="preserve"> Fluke Networks LinkWare Live forbinder nemt kontoret med </w:t>
      </w:r>
      <w:r w:rsidR="009E7136" w:rsidRPr="008B6374">
        <w:rPr>
          <w:rFonts w:ascii="Arial" w:eastAsia="Times New Roman" w:hAnsi="Arial" w:cs="Arial"/>
          <w:lang w:val="da-DK"/>
        </w:rPr>
        <w:t xml:space="preserve">kollegerne, der er </w:t>
      </w:r>
      <w:r w:rsidRPr="008B6374">
        <w:rPr>
          <w:rFonts w:ascii="Arial" w:eastAsia="Times New Roman" w:hAnsi="Arial" w:cs="Arial"/>
          <w:lang w:val="da-DK"/>
        </w:rPr>
        <w:t>på farten.</w:t>
      </w:r>
    </w:p>
    <w:p w:rsidR="009E7136" w:rsidRPr="008B6374" w:rsidRDefault="009E7136" w:rsidP="0088290B">
      <w:pPr>
        <w:tabs>
          <w:tab w:val="left" w:pos="6000"/>
        </w:tabs>
        <w:rPr>
          <w:rFonts w:ascii="Arial" w:eastAsia="Times New Roman" w:hAnsi="Arial" w:cs="Arial"/>
          <w:lang w:val="da-DK"/>
        </w:rPr>
      </w:pPr>
    </w:p>
    <w:p w:rsidR="0092297F" w:rsidRPr="008B6374" w:rsidRDefault="0088290B" w:rsidP="0092297F">
      <w:pPr>
        <w:tabs>
          <w:tab w:val="left" w:pos="6000"/>
        </w:tabs>
        <w:rPr>
          <w:rFonts w:ascii="Arial" w:eastAsia="Times New Roman" w:hAnsi="Arial" w:cs="Arial"/>
          <w:lang w:val="da-DK"/>
        </w:rPr>
      </w:pPr>
      <w:r w:rsidRPr="008B6374">
        <w:rPr>
          <w:rFonts w:ascii="Arial" w:eastAsia="Times New Roman" w:hAnsi="Arial" w:cs="Arial"/>
          <w:lang w:val="da-DK"/>
        </w:rPr>
        <w:t xml:space="preserve">For at udskrive </w:t>
      </w:r>
      <w:r w:rsidR="009E7136" w:rsidRPr="008B6374">
        <w:rPr>
          <w:rFonts w:ascii="Arial" w:eastAsia="Times New Roman" w:hAnsi="Arial" w:cs="Arial"/>
          <w:lang w:val="da-DK"/>
        </w:rPr>
        <w:t>labels</w:t>
      </w:r>
      <w:r w:rsidRPr="008B6374">
        <w:rPr>
          <w:rFonts w:ascii="Arial" w:eastAsia="Times New Roman" w:hAnsi="Arial" w:cs="Arial"/>
          <w:lang w:val="da-DK"/>
        </w:rPr>
        <w:t xml:space="preserve"> kan </w:t>
      </w:r>
      <w:r w:rsidR="00A112A2" w:rsidRPr="008B6374">
        <w:rPr>
          <w:rFonts w:ascii="Arial" w:eastAsia="Times New Roman" w:hAnsi="Arial" w:cs="Arial"/>
          <w:lang w:val="da-DK"/>
        </w:rPr>
        <w:t>man</w:t>
      </w:r>
      <w:r w:rsidRPr="008B6374">
        <w:rPr>
          <w:rFonts w:ascii="Arial" w:eastAsia="Times New Roman" w:hAnsi="Arial" w:cs="Arial"/>
          <w:lang w:val="da-DK"/>
        </w:rPr>
        <w:t xml:space="preserve"> downloade og sende skabelon</w:t>
      </w:r>
      <w:r w:rsidR="00CC36C3" w:rsidRPr="008B6374">
        <w:rPr>
          <w:rFonts w:ascii="Arial" w:eastAsia="Times New Roman" w:hAnsi="Arial" w:cs="Arial"/>
          <w:lang w:val="da-DK"/>
        </w:rPr>
        <w:t xml:space="preserve">er direkte til </w:t>
      </w:r>
      <w:r w:rsidR="00A112A2" w:rsidRPr="008B6374">
        <w:rPr>
          <w:rFonts w:ascii="Arial" w:eastAsia="Times New Roman" w:hAnsi="Arial" w:cs="Arial"/>
          <w:lang w:val="da-DK"/>
        </w:rPr>
        <w:t>sin</w:t>
      </w:r>
      <w:r w:rsidR="00CC36C3" w:rsidRPr="008B6374">
        <w:rPr>
          <w:rFonts w:ascii="Arial" w:eastAsia="Times New Roman" w:hAnsi="Arial" w:cs="Arial"/>
          <w:lang w:val="da-DK"/>
        </w:rPr>
        <w:t xml:space="preserve"> PT-E550WVP labelprinter</w:t>
      </w:r>
      <w:r w:rsidRPr="008B6374">
        <w:rPr>
          <w:rFonts w:ascii="Arial" w:eastAsia="Times New Roman" w:hAnsi="Arial" w:cs="Arial"/>
          <w:lang w:val="da-DK"/>
        </w:rPr>
        <w:t xml:space="preserve"> via en smartphone eller tablet. Det</w:t>
      </w:r>
      <w:r w:rsidR="00CC36C3" w:rsidRPr="008B6374">
        <w:rPr>
          <w:rFonts w:ascii="Arial" w:eastAsia="Times New Roman" w:hAnsi="Arial" w:cs="Arial"/>
          <w:lang w:val="da-DK"/>
        </w:rPr>
        <w:t>te gøres</w:t>
      </w:r>
      <w:r w:rsidRPr="008B6374">
        <w:rPr>
          <w:rFonts w:ascii="Arial" w:eastAsia="Times New Roman" w:hAnsi="Arial" w:cs="Arial"/>
          <w:lang w:val="da-DK"/>
        </w:rPr>
        <w:t xml:space="preserve"> via Brother</w:t>
      </w:r>
      <w:r w:rsidR="004E2DD5" w:rsidRPr="008B6374">
        <w:rPr>
          <w:rFonts w:ascii="Arial" w:eastAsia="Times New Roman" w:hAnsi="Arial" w:cs="Arial"/>
          <w:lang w:val="da-DK"/>
        </w:rPr>
        <w:t>s</w:t>
      </w:r>
      <w:r w:rsidRPr="008B6374">
        <w:rPr>
          <w:rFonts w:ascii="Arial" w:eastAsia="Times New Roman" w:hAnsi="Arial" w:cs="Arial"/>
          <w:lang w:val="da-DK"/>
        </w:rPr>
        <w:t xml:space="preserve"> gratis app, </w:t>
      </w:r>
      <w:hyperlink r:id="rId8" w:history="1">
        <w:r w:rsidRPr="008B6374">
          <w:rPr>
            <w:rStyle w:val="Hyperlink"/>
            <w:rFonts w:ascii="Arial" w:eastAsia="Times New Roman" w:hAnsi="Arial" w:cs="Arial"/>
            <w:lang w:val="da-DK"/>
          </w:rPr>
          <w:t>iLink&amp;Label</w:t>
        </w:r>
      </w:hyperlink>
      <w:r w:rsidRPr="008B6374">
        <w:rPr>
          <w:rFonts w:ascii="Arial" w:eastAsia="Times New Roman" w:hAnsi="Arial" w:cs="Arial"/>
          <w:lang w:val="da-DK"/>
        </w:rPr>
        <w:t xml:space="preserve">, og </w:t>
      </w:r>
      <w:r w:rsidR="00CC36C3" w:rsidRPr="008B6374">
        <w:rPr>
          <w:rFonts w:ascii="Arial" w:eastAsia="Times New Roman" w:hAnsi="Arial" w:cs="Arial"/>
          <w:lang w:val="da-DK"/>
        </w:rPr>
        <w:t>labelprinterens</w:t>
      </w:r>
      <w:r w:rsidR="00234C19" w:rsidRPr="008B6374">
        <w:rPr>
          <w:rFonts w:ascii="Arial" w:eastAsia="Times New Roman" w:hAnsi="Arial" w:cs="Arial"/>
          <w:lang w:val="da-DK"/>
        </w:rPr>
        <w:t xml:space="preserve"> </w:t>
      </w:r>
      <w:r w:rsidR="004E2DD5" w:rsidRPr="008B6374">
        <w:rPr>
          <w:rFonts w:ascii="Arial" w:eastAsia="Times New Roman" w:hAnsi="Arial" w:cs="Arial"/>
          <w:lang w:val="da-DK"/>
        </w:rPr>
        <w:t>wif-fi</w:t>
      </w:r>
      <w:r w:rsidR="00234C19" w:rsidRPr="008B6374">
        <w:rPr>
          <w:rFonts w:ascii="Arial" w:eastAsia="Times New Roman" w:hAnsi="Arial" w:cs="Arial"/>
          <w:lang w:val="da-DK"/>
        </w:rPr>
        <w:t xml:space="preserve">-forbindelse. </w:t>
      </w:r>
      <w:r w:rsidR="00A112A2" w:rsidRPr="008B6374">
        <w:rPr>
          <w:rFonts w:ascii="Arial" w:eastAsia="Times New Roman" w:hAnsi="Arial" w:cs="Arial"/>
          <w:lang w:val="da-DK"/>
        </w:rPr>
        <w:t>Man</w:t>
      </w:r>
      <w:r w:rsidRPr="008B6374">
        <w:rPr>
          <w:rFonts w:ascii="Arial" w:eastAsia="Times New Roman" w:hAnsi="Arial" w:cs="Arial"/>
          <w:lang w:val="da-DK"/>
        </w:rPr>
        <w:t xml:space="preserve"> henter </w:t>
      </w:r>
      <w:r w:rsidR="001C05BF" w:rsidRPr="008B6374">
        <w:rPr>
          <w:rFonts w:ascii="Arial" w:eastAsia="Times New Roman" w:hAnsi="Arial" w:cs="Arial"/>
          <w:lang w:val="da-DK"/>
        </w:rPr>
        <w:t xml:space="preserve">samtidig </w:t>
      </w:r>
      <w:r w:rsidRPr="008B6374">
        <w:rPr>
          <w:rFonts w:ascii="Arial" w:eastAsia="Times New Roman" w:hAnsi="Arial" w:cs="Arial"/>
          <w:lang w:val="da-DK"/>
        </w:rPr>
        <w:t>skabeloner</w:t>
      </w:r>
      <w:r w:rsidR="001C05BF" w:rsidRPr="008B6374">
        <w:rPr>
          <w:rFonts w:ascii="Arial" w:eastAsia="Times New Roman" w:hAnsi="Arial" w:cs="Arial"/>
          <w:lang w:val="da-DK"/>
        </w:rPr>
        <w:t>ne</w:t>
      </w:r>
      <w:r w:rsidRPr="008B6374">
        <w:rPr>
          <w:rFonts w:ascii="Arial" w:eastAsia="Times New Roman" w:hAnsi="Arial" w:cs="Arial"/>
          <w:lang w:val="da-DK"/>
        </w:rPr>
        <w:t xml:space="preserve"> og testindstillinger</w:t>
      </w:r>
      <w:r w:rsidR="001C05BF" w:rsidRPr="008B6374">
        <w:rPr>
          <w:rFonts w:ascii="Arial" w:eastAsia="Times New Roman" w:hAnsi="Arial" w:cs="Arial"/>
          <w:lang w:val="da-DK"/>
        </w:rPr>
        <w:t>ne</w:t>
      </w:r>
      <w:r w:rsidRPr="008B6374">
        <w:rPr>
          <w:rFonts w:ascii="Arial" w:eastAsia="Times New Roman" w:hAnsi="Arial" w:cs="Arial"/>
          <w:lang w:val="da-DK"/>
        </w:rPr>
        <w:t xml:space="preserve"> </w:t>
      </w:r>
      <w:r w:rsidR="00234C19" w:rsidRPr="008B6374">
        <w:rPr>
          <w:rFonts w:ascii="Arial" w:eastAsia="Times New Roman" w:hAnsi="Arial" w:cs="Arial"/>
          <w:lang w:val="da-DK"/>
        </w:rPr>
        <w:t xml:space="preserve">ind </w:t>
      </w:r>
      <w:r w:rsidRPr="008B6374">
        <w:rPr>
          <w:rFonts w:ascii="Arial" w:eastAsia="Times New Roman" w:hAnsi="Arial" w:cs="Arial"/>
          <w:lang w:val="da-DK"/>
        </w:rPr>
        <w:t>i Fluke Versiv testeren</w:t>
      </w:r>
      <w:r w:rsidR="00CC36C3" w:rsidRPr="008B6374">
        <w:rPr>
          <w:rFonts w:ascii="Arial" w:eastAsia="Times New Roman" w:hAnsi="Arial" w:cs="Arial"/>
          <w:lang w:val="da-DK"/>
        </w:rPr>
        <w:t>, hvilket betyder</w:t>
      </w:r>
      <w:r w:rsidR="006904F1" w:rsidRPr="008B6374">
        <w:rPr>
          <w:rFonts w:ascii="Arial" w:eastAsia="Times New Roman" w:hAnsi="Arial" w:cs="Arial"/>
          <w:lang w:val="da-DK"/>
        </w:rPr>
        <w:t>,</w:t>
      </w:r>
      <w:r w:rsidR="00CC36C3" w:rsidRPr="008B6374">
        <w:rPr>
          <w:rFonts w:ascii="Arial" w:eastAsia="Times New Roman" w:hAnsi="Arial" w:cs="Arial"/>
          <w:lang w:val="da-DK"/>
        </w:rPr>
        <w:t xml:space="preserve"> at d</w:t>
      </w:r>
      <w:r w:rsidRPr="008B6374">
        <w:rPr>
          <w:rFonts w:ascii="Arial" w:eastAsia="Times New Roman" w:hAnsi="Arial" w:cs="Arial"/>
          <w:lang w:val="da-DK"/>
        </w:rPr>
        <w:t xml:space="preserve">ata </w:t>
      </w:r>
      <w:r w:rsidR="00871834">
        <w:rPr>
          <w:rFonts w:ascii="Arial" w:eastAsia="Times New Roman" w:hAnsi="Arial" w:cs="Arial"/>
          <w:lang w:val="da-DK"/>
        </w:rPr>
        <w:t xml:space="preserve">kun </w:t>
      </w:r>
      <w:r w:rsidRPr="008B6374">
        <w:rPr>
          <w:rFonts w:ascii="Arial" w:eastAsia="Times New Roman" w:hAnsi="Arial" w:cs="Arial"/>
          <w:lang w:val="da-DK"/>
        </w:rPr>
        <w:t>skal tilføres én gang og derefter gemmes på en central placering.</w:t>
      </w:r>
      <w:r w:rsidR="0092297F" w:rsidRPr="008B6374">
        <w:rPr>
          <w:rFonts w:ascii="Arial" w:eastAsia="Times New Roman" w:hAnsi="Arial" w:cs="Arial"/>
          <w:lang w:val="da-DK"/>
        </w:rPr>
        <w:t xml:space="preserve"> </w:t>
      </w:r>
    </w:p>
    <w:p w:rsidR="0092297F" w:rsidRPr="008B6374" w:rsidRDefault="0092297F" w:rsidP="0092297F">
      <w:pPr>
        <w:tabs>
          <w:tab w:val="left" w:pos="6000"/>
        </w:tabs>
        <w:rPr>
          <w:rFonts w:ascii="Arial" w:eastAsia="Times New Roman" w:hAnsi="Arial" w:cs="Arial"/>
          <w:lang w:val="da-DK"/>
        </w:rPr>
      </w:pPr>
    </w:p>
    <w:p w:rsidR="00E32D2E" w:rsidRPr="008B6374" w:rsidRDefault="002F49E4" w:rsidP="0092297F">
      <w:pPr>
        <w:tabs>
          <w:tab w:val="left" w:pos="6000"/>
        </w:tabs>
        <w:rPr>
          <w:rFonts w:ascii="Arial" w:eastAsia="Times New Roman" w:hAnsi="Arial" w:cs="Arial"/>
          <w:lang w:val="da-DK"/>
        </w:rPr>
      </w:pPr>
      <w:r w:rsidRPr="008B6374">
        <w:rPr>
          <w:rFonts w:ascii="Arial" w:eastAsia="Times New Roman" w:hAnsi="Arial" w:cs="Arial"/>
          <w:lang w:val="da-DK"/>
        </w:rPr>
        <w:t>Herefter bruges P-touch labelprinteren til at vælge de nødvendige skabeloner</w:t>
      </w:r>
      <w:r w:rsidR="001C05BF" w:rsidRPr="008B6374">
        <w:rPr>
          <w:rFonts w:ascii="Arial" w:eastAsia="Times New Roman" w:hAnsi="Arial" w:cs="Arial"/>
          <w:lang w:val="da-DK"/>
        </w:rPr>
        <w:t xml:space="preserve"> </w:t>
      </w:r>
      <w:r w:rsidR="00E32D2E" w:rsidRPr="008B6374">
        <w:rPr>
          <w:rFonts w:ascii="Arial" w:eastAsia="Times New Roman" w:hAnsi="Arial" w:cs="Arial"/>
          <w:lang w:val="da-DK"/>
        </w:rPr>
        <w:t xml:space="preserve">i skyen og </w:t>
      </w:r>
      <w:r w:rsidRPr="008B6374">
        <w:rPr>
          <w:rFonts w:ascii="Arial" w:eastAsia="Times New Roman" w:hAnsi="Arial" w:cs="Arial"/>
          <w:lang w:val="da-DK"/>
        </w:rPr>
        <w:t xml:space="preserve">der kan </w:t>
      </w:r>
      <w:r w:rsidR="00E32D2E" w:rsidRPr="008B6374">
        <w:rPr>
          <w:rFonts w:ascii="Arial" w:eastAsia="Times New Roman" w:hAnsi="Arial" w:cs="Arial"/>
          <w:lang w:val="da-DK"/>
        </w:rPr>
        <w:t>udskriv</w:t>
      </w:r>
      <w:r w:rsidRPr="008B6374">
        <w:rPr>
          <w:rFonts w:ascii="Arial" w:eastAsia="Times New Roman" w:hAnsi="Arial" w:cs="Arial"/>
          <w:lang w:val="da-DK"/>
        </w:rPr>
        <w:t>es labels</w:t>
      </w:r>
      <w:r w:rsidR="00E32D2E" w:rsidRPr="008B6374">
        <w:rPr>
          <w:rFonts w:ascii="Arial" w:eastAsia="Times New Roman" w:hAnsi="Arial" w:cs="Arial"/>
          <w:lang w:val="da-DK"/>
        </w:rPr>
        <w:t xml:space="preserve"> uden at skulle oprette forbindelse til en computer. </w:t>
      </w:r>
      <w:r w:rsidR="0092297F" w:rsidRPr="008B6374">
        <w:rPr>
          <w:rFonts w:ascii="Arial" w:eastAsia="Times New Roman" w:hAnsi="Arial" w:cs="Arial"/>
          <w:lang w:val="da-DK"/>
        </w:rPr>
        <w:t>Denne l</w:t>
      </w:r>
      <w:r w:rsidR="00871834">
        <w:rPr>
          <w:rFonts w:ascii="Arial" w:eastAsia="Times New Roman" w:hAnsi="Arial" w:cs="Arial"/>
          <w:lang w:val="da-DK"/>
        </w:rPr>
        <w:t>ø</w:t>
      </w:r>
      <w:r w:rsidR="0092297F" w:rsidRPr="008B6374">
        <w:rPr>
          <w:rFonts w:ascii="Arial" w:eastAsia="Times New Roman" w:hAnsi="Arial" w:cs="Arial"/>
          <w:lang w:val="da-DK"/>
        </w:rPr>
        <w:t>sning</w:t>
      </w:r>
      <w:r w:rsidR="00E32D2E" w:rsidRPr="008B6374">
        <w:rPr>
          <w:rFonts w:ascii="Arial" w:eastAsia="Times New Roman" w:hAnsi="Arial" w:cs="Arial"/>
          <w:lang w:val="da-DK"/>
        </w:rPr>
        <w:t xml:space="preserve"> er udviklet </w:t>
      </w:r>
      <w:r w:rsidR="00CC36C3" w:rsidRPr="008B6374">
        <w:rPr>
          <w:rFonts w:ascii="Arial" w:eastAsia="Times New Roman" w:hAnsi="Arial" w:cs="Arial"/>
          <w:lang w:val="da-DK"/>
        </w:rPr>
        <w:t>for at imødekomme n</w:t>
      </w:r>
      <w:r w:rsidR="00E32D2E" w:rsidRPr="008B6374">
        <w:rPr>
          <w:rFonts w:ascii="Arial" w:eastAsia="Times New Roman" w:hAnsi="Arial" w:cs="Arial"/>
          <w:lang w:val="da-DK"/>
        </w:rPr>
        <w:t>etværksinstallatører</w:t>
      </w:r>
      <w:r w:rsidR="00CC36C3" w:rsidRPr="008B6374">
        <w:rPr>
          <w:rFonts w:ascii="Arial" w:eastAsia="Times New Roman" w:hAnsi="Arial" w:cs="Arial"/>
          <w:lang w:val="da-DK"/>
        </w:rPr>
        <w:t>s</w:t>
      </w:r>
      <w:r w:rsidRPr="008B6374">
        <w:rPr>
          <w:rFonts w:ascii="Arial" w:eastAsia="Times New Roman" w:hAnsi="Arial" w:cs="Arial"/>
          <w:lang w:val="da-DK"/>
        </w:rPr>
        <w:t xml:space="preserve"> </w:t>
      </w:r>
      <w:r w:rsidR="00CC36C3" w:rsidRPr="008B6374">
        <w:rPr>
          <w:rFonts w:ascii="Arial" w:eastAsia="Times New Roman" w:hAnsi="Arial" w:cs="Arial"/>
          <w:lang w:val="da-DK"/>
        </w:rPr>
        <w:t>behov</w:t>
      </w:r>
      <w:r w:rsidR="00E32D2E" w:rsidRPr="008B6374">
        <w:rPr>
          <w:rFonts w:ascii="Arial" w:eastAsia="Times New Roman" w:hAnsi="Arial" w:cs="Arial"/>
          <w:lang w:val="da-DK"/>
        </w:rPr>
        <w:t xml:space="preserve">, </w:t>
      </w:r>
      <w:r w:rsidR="00CC36C3" w:rsidRPr="008B6374">
        <w:rPr>
          <w:rFonts w:ascii="Arial" w:eastAsia="Times New Roman" w:hAnsi="Arial" w:cs="Arial"/>
          <w:lang w:val="da-DK"/>
        </w:rPr>
        <w:t xml:space="preserve">idet de står </w:t>
      </w:r>
      <w:r w:rsidR="00E32D2E" w:rsidRPr="008B6374">
        <w:rPr>
          <w:rFonts w:ascii="Arial" w:eastAsia="Times New Roman" w:hAnsi="Arial" w:cs="Arial"/>
          <w:lang w:val="da-DK"/>
        </w:rPr>
        <w:t xml:space="preserve">overfor forskellige </w:t>
      </w:r>
      <w:r w:rsidRPr="008B6374">
        <w:rPr>
          <w:rFonts w:ascii="Arial" w:eastAsia="Times New Roman" w:hAnsi="Arial" w:cs="Arial"/>
          <w:lang w:val="da-DK"/>
        </w:rPr>
        <w:t xml:space="preserve">nye </w:t>
      </w:r>
      <w:r w:rsidR="00E32D2E" w:rsidRPr="008B6374">
        <w:rPr>
          <w:rFonts w:ascii="Arial" w:eastAsia="Times New Roman" w:hAnsi="Arial" w:cs="Arial"/>
          <w:lang w:val="da-DK"/>
        </w:rPr>
        <w:t>udfordringer på området.</w:t>
      </w:r>
    </w:p>
    <w:p w:rsidR="00E32D2E" w:rsidRPr="008B6374" w:rsidRDefault="00E32D2E" w:rsidP="00E32D2E">
      <w:pPr>
        <w:rPr>
          <w:rFonts w:ascii="Arial" w:eastAsia="Times New Roman" w:hAnsi="Arial" w:cs="Arial"/>
          <w:lang w:val="da-DK"/>
        </w:rPr>
      </w:pPr>
    </w:p>
    <w:p w:rsidR="006904F1" w:rsidRPr="008B6374" w:rsidRDefault="00E32D2E" w:rsidP="00E32D2E">
      <w:pPr>
        <w:rPr>
          <w:rFonts w:ascii="Arial" w:eastAsia="Times New Roman" w:hAnsi="Arial" w:cs="Arial"/>
          <w:lang w:val="da-DK"/>
        </w:rPr>
      </w:pPr>
      <w:r w:rsidRPr="008B6374">
        <w:rPr>
          <w:rFonts w:ascii="Arial" w:eastAsia="Times New Roman" w:hAnsi="Arial" w:cs="Arial"/>
          <w:lang w:val="da-DK"/>
        </w:rPr>
        <w:t>Processen gør det nemmere og hurtigere for netværksinstallatører og teknikere med ansvar for installation</w:t>
      </w:r>
      <w:r w:rsidR="00A112A2" w:rsidRPr="008B6374">
        <w:rPr>
          <w:rFonts w:ascii="Arial" w:eastAsia="Times New Roman" w:hAnsi="Arial" w:cs="Arial"/>
          <w:lang w:val="da-DK"/>
        </w:rPr>
        <w:t xml:space="preserve"> at opmærke</w:t>
      </w:r>
      <w:r w:rsidRPr="008B6374">
        <w:rPr>
          <w:rFonts w:ascii="Arial" w:eastAsia="Times New Roman" w:hAnsi="Arial" w:cs="Arial"/>
          <w:lang w:val="da-DK"/>
        </w:rPr>
        <w:t>, test</w:t>
      </w:r>
      <w:r w:rsidR="00A112A2" w:rsidRPr="008B6374">
        <w:rPr>
          <w:rFonts w:ascii="Arial" w:eastAsia="Times New Roman" w:hAnsi="Arial" w:cs="Arial"/>
          <w:lang w:val="da-DK"/>
        </w:rPr>
        <w:t>e</w:t>
      </w:r>
      <w:r w:rsidRPr="008B6374">
        <w:rPr>
          <w:rFonts w:ascii="Arial" w:eastAsia="Times New Roman" w:hAnsi="Arial" w:cs="Arial"/>
          <w:lang w:val="da-DK"/>
        </w:rPr>
        <w:t>, certifice</w:t>
      </w:r>
      <w:r w:rsidR="00A112A2" w:rsidRPr="008B6374">
        <w:rPr>
          <w:rFonts w:ascii="Arial" w:eastAsia="Times New Roman" w:hAnsi="Arial" w:cs="Arial"/>
          <w:lang w:val="da-DK"/>
        </w:rPr>
        <w:t>re og dokumentere</w:t>
      </w:r>
      <w:r w:rsidRPr="008B6374">
        <w:rPr>
          <w:rFonts w:ascii="Arial" w:eastAsia="Times New Roman" w:hAnsi="Arial" w:cs="Arial"/>
          <w:lang w:val="da-DK"/>
        </w:rPr>
        <w:t xml:space="preserve"> den </w:t>
      </w:r>
      <w:r w:rsidR="006904F1" w:rsidRPr="008B6374">
        <w:rPr>
          <w:rFonts w:ascii="Arial" w:eastAsia="Times New Roman" w:hAnsi="Arial" w:cs="Arial"/>
          <w:lang w:val="da-DK"/>
        </w:rPr>
        <w:t>færdige installation. Med iLink</w:t>
      </w:r>
      <w:r w:rsidRPr="008B6374">
        <w:rPr>
          <w:rFonts w:ascii="Arial" w:eastAsia="Times New Roman" w:hAnsi="Arial" w:cs="Arial"/>
          <w:lang w:val="da-DK"/>
        </w:rPr>
        <w:t xml:space="preserve">&amp;Label bliver brugerens rolle fleksibel, fordi </w:t>
      </w:r>
      <w:r w:rsidR="00A112A2" w:rsidRPr="008B6374">
        <w:rPr>
          <w:rFonts w:ascii="Arial" w:eastAsia="Times New Roman" w:hAnsi="Arial" w:cs="Arial"/>
          <w:lang w:val="da-DK"/>
        </w:rPr>
        <w:t>man</w:t>
      </w:r>
      <w:r w:rsidRPr="008B6374">
        <w:rPr>
          <w:rFonts w:ascii="Arial" w:eastAsia="Times New Roman" w:hAnsi="Arial" w:cs="Arial"/>
          <w:lang w:val="da-DK"/>
        </w:rPr>
        <w:t xml:space="preserve"> ikke behøver at medbringe en bærbar computer. </w:t>
      </w:r>
      <w:r w:rsidR="00A112A2" w:rsidRPr="008B6374">
        <w:rPr>
          <w:rFonts w:ascii="Arial" w:eastAsia="Times New Roman" w:hAnsi="Arial" w:cs="Arial"/>
          <w:lang w:val="da-DK"/>
        </w:rPr>
        <w:t>Man</w:t>
      </w:r>
      <w:r w:rsidRPr="008B6374">
        <w:rPr>
          <w:rFonts w:ascii="Arial" w:eastAsia="Times New Roman" w:hAnsi="Arial" w:cs="Arial"/>
          <w:lang w:val="da-DK"/>
        </w:rPr>
        <w:t xml:space="preserve"> kan downloade og udskrive </w:t>
      </w:r>
      <w:r w:rsidR="00A112A2" w:rsidRPr="008B6374">
        <w:rPr>
          <w:rFonts w:ascii="Arial" w:eastAsia="Times New Roman" w:hAnsi="Arial" w:cs="Arial"/>
          <w:lang w:val="da-DK"/>
        </w:rPr>
        <w:t>labels</w:t>
      </w:r>
      <w:r w:rsidRPr="008B6374">
        <w:rPr>
          <w:rFonts w:ascii="Arial" w:eastAsia="Times New Roman" w:hAnsi="Arial" w:cs="Arial"/>
          <w:lang w:val="da-DK"/>
        </w:rPr>
        <w:t xml:space="preserve"> på stedet uden at </w:t>
      </w:r>
      <w:r w:rsidR="00D1438D" w:rsidRPr="008B6374">
        <w:rPr>
          <w:rFonts w:ascii="Arial" w:eastAsia="Times New Roman" w:hAnsi="Arial" w:cs="Arial"/>
          <w:lang w:val="da-DK"/>
        </w:rPr>
        <w:t xml:space="preserve">skulle </w:t>
      </w:r>
      <w:r w:rsidRPr="008B6374">
        <w:rPr>
          <w:rFonts w:ascii="Arial" w:eastAsia="Times New Roman" w:hAnsi="Arial" w:cs="Arial"/>
          <w:lang w:val="da-DK"/>
        </w:rPr>
        <w:t xml:space="preserve">udfylde alle </w:t>
      </w:r>
      <w:r w:rsidR="00A112A2" w:rsidRPr="008B6374">
        <w:rPr>
          <w:rFonts w:ascii="Arial" w:eastAsia="Times New Roman" w:hAnsi="Arial" w:cs="Arial"/>
          <w:lang w:val="da-DK"/>
        </w:rPr>
        <w:t>label</w:t>
      </w:r>
      <w:r w:rsidRPr="008B6374">
        <w:rPr>
          <w:rFonts w:ascii="Arial" w:eastAsia="Times New Roman" w:hAnsi="Arial" w:cs="Arial"/>
          <w:lang w:val="da-DK"/>
        </w:rPr>
        <w:t>oplysninger</w:t>
      </w:r>
      <w:r w:rsidR="00A112A2" w:rsidRPr="008B6374">
        <w:rPr>
          <w:rFonts w:ascii="Arial" w:eastAsia="Times New Roman" w:hAnsi="Arial" w:cs="Arial"/>
          <w:lang w:val="da-DK"/>
        </w:rPr>
        <w:t>ne</w:t>
      </w:r>
      <w:r w:rsidR="00D1438D" w:rsidRPr="008B6374">
        <w:rPr>
          <w:rFonts w:ascii="Arial" w:eastAsia="Times New Roman" w:hAnsi="Arial" w:cs="Arial"/>
          <w:lang w:val="da-DK"/>
        </w:rPr>
        <w:t xml:space="preserve"> manuelt</w:t>
      </w:r>
      <w:r w:rsidRPr="008B6374">
        <w:rPr>
          <w:rFonts w:ascii="Arial" w:eastAsia="Times New Roman" w:hAnsi="Arial" w:cs="Arial"/>
          <w:lang w:val="da-DK"/>
        </w:rPr>
        <w:t xml:space="preserve">. </w:t>
      </w:r>
    </w:p>
    <w:p w:rsidR="006904F1" w:rsidRPr="008B6374" w:rsidRDefault="006904F1" w:rsidP="00E32D2E">
      <w:pPr>
        <w:rPr>
          <w:rFonts w:ascii="Arial" w:eastAsia="Times New Roman" w:hAnsi="Arial" w:cs="Arial"/>
          <w:lang w:val="da-DK"/>
        </w:rPr>
      </w:pPr>
    </w:p>
    <w:p w:rsidR="00E32D2E" w:rsidRPr="008B6374" w:rsidRDefault="00E32D2E" w:rsidP="00E32D2E">
      <w:pPr>
        <w:rPr>
          <w:rFonts w:ascii="Arial" w:eastAsia="Times New Roman" w:hAnsi="Arial" w:cs="Arial"/>
          <w:lang w:val="da-DK"/>
        </w:rPr>
      </w:pPr>
      <w:r w:rsidRPr="008B6374">
        <w:rPr>
          <w:rFonts w:ascii="Arial" w:eastAsia="Times New Roman" w:hAnsi="Arial" w:cs="Arial"/>
          <w:lang w:val="da-DK"/>
        </w:rPr>
        <w:t xml:space="preserve">Databasen kan bruges så ofte som nødvendigt og kan </w:t>
      </w:r>
      <w:r w:rsidR="00A112A2" w:rsidRPr="008B6374">
        <w:rPr>
          <w:rFonts w:ascii="Arial" w:eastAsia="Times New Roman" w:hAnsi="Arial" w:cs="Arial"/>
          <w:lang w:val="da-DK"/>
        </w:rPr>
        <w:t>tilgås af flere enheder samtidigt, så tidsforbruget til</w:t>
      </w:r>
      <w:r w:rsidRPr="008B6374">
        <w:rPr>
          <w:rFonts w:ascii="Arial" w:eastAsia="Times New Roman" w:hAnsi="Arial" w:cs="Arial"/>
          <w:lang w:val="da-DK"/>
        </w:rPr>
        <w:t xml:space="preserve"> fremstilling af </w:t>
      </w:r>
      <w:r w:rsidR="00A112A2" w:rsidRPr="008B6374">
        <w:rPr>
          <w:rFonts w:ascii="Arial" w:eastAsia="Times New Roman" w:hAnsi="Arial" w:cs="Arial"/>
          <w:lang w:val="da-DK"/>
        </w:rPr>
        <w:t>labels</w:t>
      </w:r>
      <w:r w:rsidRPr="008B6374">
        <w:rPr>
          <w:rFonts w:ascii="Arial" w:eastAsia="Times New Roman" w:hAnsi="Arial" w:cs="Arial"/>
          <w:lang w:val="da-DK"/>
        </w:rPr>
        <w:t xml:space="preserve"> minimeres. </w:t>
      </w:r>
      <w:r w:rsidR="00A112A2" w:rsidRPr="008B6374">
        <w:rPr>
          <w:rFonts w:ascii="Arial" w:eastAsia="Times New Roman" w:hAnsi="Arial" w:cs="Arial"/>
          <w:lang w:val="da-DK"/>
        </w:rPr>
        <w:t xml:space="preserve">Dette forbedrer opmærkningen og </w:t>
      </w:r>
      <w:r w:rsidRPr="008B6374">
        <w:rPr>
          <w:rFonts w:ascii="Arial" w:eastAsia="Times New Roman" w:hAnsi="Arial" w:cs="Arial"/>
          <w:lang w:val="da-DK"/>
        </w:rPr>
        <w:t xml:space="preserve">risikoen for fejl og </w:t>
      </w:r>
      <w:r w:rsidR="00A112A2" w:rsidRPr="008B6374">
        <w:rPr>
          <w:rFonts w:ascii="Arial" w:eastAsia="Times New Roman" w:hAnsi="Arial" w:cs="Arial"/>
          <w:lang w:val="da-DK"/>
        </w:rPr>
        <w:t>ekstra</w:t>
      </w:r>
      <w:r w:rsidRPr="008B6374">
        <w:rPr>
          <w:rFonts w:ascii="Arial" w:eastAsia="Times New Roman" w:hAnsi="Arial" w:cs="Arial"/>
          <w:lang w:val="da-DK"/>
        </w:rPr>
        <w:t>omkostninger minimeres.</w:t>
      </w:r>
    </w:p>
    <w:p w:rsidR="00E32D2E" w:rsidRPr="008B6374" w:rsidRDefault="00E32D2E" w:rsidP="00E32D2E">
      <w:pPr>
        <w:rPr>
          <w:rFonts w:ascii="Arial" w:eastAsia="Times New Roman" w:hAnsi="Arial" w:cs="Arial"/>
          <w:lang w:val="da-DK"/>
        </w:rPr>
      </w:pPr>
    </w:p>
    <w:p w:rsidR="00F0148A" w:rsidRPr="008B6374" w:rsidRDefault="00E32D2E" w:rsidP="00E32D2E">
      <w:pPr>
        <w:rPr>
          <w:rFonts w:ascii="Arial" w:eastAsia="Times New Roman" w:hAnsi="Arial" w:cs="Arial"/>
          <w:lang w:val="da-DK"/>
        </w:rPr>
      </w:pPr>
      <w:r w:rsidRPr="008B6374">
        <w:rPr>
          <w:rFonts w:ascii="Arial" w:eastAsia="Times New Roman" w:hAnsi="Arial" w:cs="Arial"/>
          <w:lang w:val="da-DK"/>
        </w:rPr>
        <w:t>"</w:t>
      </w:r>
      <w:r w:rsidR="0092297F" w:rsidRPr="008B6374">
        <w:rPr>
          <w:rFonts w:ascii="Arial" w:eastAsia="Times New Roman" w:hAnsi="Arial" w:cs="Arial"/>
          <w:lang w:val="da-DK"/>
        </w:rPr>
        <w:t>Brother er et ideelt eksempel på en virksomhed, som Fluke Networks ønsker at samarbejde med som en del af LinkWare Live Affiliates Programmet og sammen skabe innovative produkter integreret med LinkWare Live cloud-platformen</w:t>
      </w:r>
      <w:r w:rsidR="00871834">
        <w:rPr>
          <w:rFonts w:ascii="Arial" w:eastAsia="Times New Roman" w:hAnsi="Arial" w:cs="Arial"/>
          <w:lang w:val="da-DK"/>
        </w:rPr>
        <w:t>”</w:t>
      </w:r>
      <w:r w:rsidRPr="008B6374">
        <w:rPr>
          <w:rFonts w:ascii="Arial" w:eastAsia="Times New Roman" w:hAnsi="Arial" w:cs="Arial"/>
          <w:lang w:val="da-DK"/>
        </w:rPr>
        <w:t xml:space="preserve">, sagde Robert Luijten, Marketing Manager </w:t>
      </w:r>
      <w:r w:rsidR="00871834">
        <w:rPr>
          <w:rFonts w:ascii="Arial" w:eastAsia="Times New Roman" w:hAnsi="Arial" w:cs="Arial"/>
          <w:lang w:val="da-DK"/>
        </w:rPr>
        <w:t>ved</w:t>
      </w:r>
      <w:r w:rsidRPr="008B6374">
        <w:rPr>
          <w:rFonts w:ascii="Arial" w:eastAsia="Times New Roman" w:hAnsi="Arial" w:cs="Arial"/>
          <w:lang w:val="da-DK"/>
        </w:rPr>
        <w:t xml:space="preserve"> Fluke Networks." Med over syv millioner uploade</w:t>
      </w:r>
      <w:r w:rsidR="0092297F" w:rsidRPr="008B6374">
        <w:rPr>
          <w:rFonts w:ascii="Arial" w:eastAsia="Times New Roman" w:hAnsi="Arial" w:cs="Arial"/>
          <w:lang w:val="da-DK"/>
        </w:rPr>
        <w:t>de</w:t>
      </w:r>
      <w:r w:rsidRPr="008B6374">
        <w:rPr>
          <w:rFonts w:ascii="Arial" w:eastAsia="Times New Roman" w:hAnsi="Arial" w:cs="Arial"/>
          <w:lang w:val="da-DK"/>
        </w:rPr>
        <w:t xml:space="preserve"> resultater hidtil, </w:t>
      </w:r>
      <w:r w:rsidR="0092297F" w:rsidRPr="008B6374">
        <w:rPr>
          <w:rFonts w:ascii="Arial" w:eastAsia="Times New Roman" w:hAnsi="Arial" w:cs="Arial"/>
          <w:lang w:val="da-DK"/>
        </w:rPr>
        <w:t xml:space="preserve">tager </w:t>
      </w:r>
      <w:r w:rsidRPr="008B6374">
        <w:rPr>
          <w:rFonts w:ascii="Arial" w:eastAsia="Times New Roman" w:hAnsi="Arial" w:cs="Arial"/>
          <w:lang w:val="da-DK"/>
        </w:rPr>
        <w:t xml:space="preserve">installatører verden over </w:t>
      </w:r>
      <w:r w:rsidR="0092297F" w:rsidRPr="008B6374">
        <w:rPr>
          <w:rFonts w:ascii="Arial" w:eastAsia="Times New Roman" w:hAnsi="Arial" w:cs="Arial"/>
          <w:lang w:val="da-DK"/>
        </w:rPr>
        <w:t xml:space="preserve">godt imod </w:t>
      </w:r>
      <w:r w:rsidRPr="008B6374">
        <w:rPr>
          <w:rFonts w:ascii="Arial" w:eastAsia="Times New Roman" w:hAnsi="Arial" w:cs="Arial"/>
          <w:lang w:val="da-DK"/>
        </w:rPr>
        <w:t xml:space="preserve">LinkWare Live </w:t>
      </w:r>
      <w:r w:rsidR="0092297F" w:rsidRPr="008B6374">
        <w:rPr>
          <w:rFonts w:ascii="Arial" w:eastAsia="Times New Roman" w:hAnsi="Arial" w:cs="Arial"/>
          <w:lang w:val="da-DK"/>
        </w:rPr>
        <w:t xml:space="preserve">og </w:t>
      </w:r>
      <w:r w:rsidRPr="008B6374">
        <w:rPr>
          <w:rFonts w:ascii="Arial" w:eastAsia="Times New Roman" w:hAnsi="Arial" w:cs="Arial"/>
          <w:lang w:val="da-DK"/>
        </w:rPr>
        <w:t>ændre</w:t>
      </w:r>
      <w:r w:rsidR="0092297F" w:rsidRPr="008B6374">
        <w:rPr>
          <w:rFonts w:ascii="Arial" w:eastAsia="Times New Roman" w:hAnsi="Arial" w:cs="Arial"/>
          <w:lang w:val="da-DK"/>
        </w:rPr>
        <w:t>r</w:t>
      </w:r>
      <w:r w:rsidRPr="008B6374">
        <w:rPr>
          <w:rFonts w:ascii="Arial" w:eastAsia="Times New Roman" w:hAnsi="Arial" w:cs="Arial"/>
          <w:lang w:val="da-DK"/>
        </w:rPr>
        <w:t xml:space="preserve"> deres måde at arbejde</w:t>
      </w:r>
      <w:r w:rsidR="006904F1" w:rsidRPr="008B6374">
        <w:rPr>
          <w:rFonts w:ascii="Arial" w:eastAsia="Times New Roman" w:hAnsi="Arial" w:cs="Arial"/>
          <w:lang w:val="da-DK"/>
        </w:rPr>
        <w:t xml:space="preserve"> på </w:t>
      </w:r>
      <w:r w:rsidRPr="008B6374">
        <w:rPr>
          <w:rFonts w:ascii="Arial" w:eastAsia="Times New Roman" w:hAnsi="Arial" w:cs="Arial"/>
          <w:lang w:val="da-DK"/>
        </w:rPr>
        <w:t xml:space="preserve">til det bedre. Ved at bruge </w:t>
      </w:r>
      <w:r w:rsidR="0092297F" w:rsidRPr="008B6374">
        <w:rPr>
          <w:rFonts w:ascii="Arial" w:eastAsia="Times New Roman" w:hAnsi="Arial" w:cs="Arial"/>
          <w:lang w:val="da-DK"/>
        </w:rPr>
        <w:t>i</w:t>
      </w:r>
      <w:r w:rsidRPr="008B6374">
        <w:rPr>
          <w:rFonts w:ascii="Arial" w:eastAsia="Times New Roman" w:hAnsi="Arial" w:cs="Arial"/>
          <w:lang w:val="da-DK"/>
        </w:rPr>
        <w:t xml:space="preserve">ntegrerede </w:t>
      </w:r>
      <w:r w:rsidR="0092297F" w:rsidRPr="008B6374">
        <w:rPr>
          <w:rFonts w:ascii="Arial" w:eastAsia="Times New Roman" w:hAnsi="Arial" w:cs="Arial"/>
          <w:lang w:val="da-DK"/>
        </w:rPr>
        <w:t xml:space="preserve">funktioner som </w:t>
      </w:r>
      <w:r w:rsidRPr="008B6374">
        <w:rPr>
          <w:rFonts w:ascii="Arial" w:eastAsia="Times New Roman" w:hAnsi="Arial" w:cs="Arial"/>
          <w:lang w:val="da-DK"/>
        </w:rPr>
        <w:t>Brothers iLink&amp;Label</w:t>
      </w:r>
      <w:r w:rsidR="0092297F" w:rsidRPr="008B6374">
        <w:rPr>
          <w:rFonts w:ascii="Arial" w:eastAsia="Times New Roman" w:hAnsi="Arial" w:cs="Arial"/>
          <w:lang w:val="da-DK"/>
        </w:rPr>
        <w:t xml:space="preserve"> får de redskaber, </w:t>
      </w:r>
      <w:r w:rsidR="0092297F" w:rsidRPr="008B6374">
        <w:rPr>
          <w:rFonts w:ascii="Arial" w:eastAsia="Times New Roman" w:hAnsi="Arial" w:cs="Arial"/>
          <w:lang w:val="da-DK"/>
        </w:rPr>
        <w:lastRenderedPageBreak/>
        <w:t>der hjælper dem med a</w:t>
      </w:r>
      <w:r w:rsidRPr="008B6374">
        <w:rPr>
          <w:rFonts w:ascii="Arial" w:eastAsia="Times New Roman" w:hAnsi="Arial" w:cs="Arial"/>
          <w:lang w:val="da-DK"/>
        </w:rPr>
        <w:t>t spare tid</w:t>
      </w:r>
      <w:r w:rsidR="0092297F" w:rsidRPr="008B6374">
        <w:rPr>
          <w:rFonts w:ascii="Arial" w:eastAsia="Times New Roman" w:hAnsi="Arial" w:cs="Arial"/>
          <w:lang w:val="da-DK"/>
        </w:rPr>
        <w:t xml:space="preserve"> og</w:t>
      </w:r>
      <w:r w:rsidRPr="008B6374">
        <w:rPr>
          <w:rFonts w:ascii="Arial" w:eastAsia="Times New Roman" w:hAnsi="Arial" w:cs="Arial"/>
          <w:lang w:val="da-DK"/>
        </w:rPr>
        <w:t xml:space="preserve"> øge produktiviteten, hvilket igen fører til øget indtjening."</w:t>
      </w:r>
    </w:p>
    <w:p w:rsidR="00E32D2E" w:rsidRPr="008B6374" w:rsidRDefault="00E32D2E" w:rsidP="00E32D2E">
      <w:pPr>
        <w:rPr>
          <w:rFonts w:ascii="Arial" w:hAnsi="Arial" w:cs="Arial"/>
          <w:lang w:val="da-DK"/>
        </w:rPr>
      </w:pPr>
    </w:p>
    <w:p w:rsidR="00033CF9" w:rsidRPr="008B6374" w:rsidRDefault="00E32D2E" w:rsidP="00033CF9">
      <w:pPr>
        <w:rPr>
          <w:rFonts w:ascii="Arial" w:hAnsi="Arial" w:cs="Arial"/>
          <w:lang w:val="da-DK"/>
        </w:rPr>
      </w:pPr>
      <w:r w:rsidRPr="008B6374">
        <w:rPr>
          <w:rFonts w:ascii="Arial" w:hAnsi="Arial" w:cs="Arial"/>
          <w:lang w:val="da-DK"/>
        </w:rPr>
        <w:t>"Vores samarbejde med Fluke Networks betyder, at vi kan tilbyde netværksinstallatører en løsning, der vil have en positiv indvirkning</w:t>
      </w:r>
      <w:r w:rsidR="006904F1" w:rsidRPr="008B6374">
        <w:rPr>
          <w:rFonts w:ascii="Arial" w:hAnsi="Arial" w:cs="Arial"/>
          <w:lang w:val="da-DK"/>
        </w:rPr>
        <w:t xml:space="preserve"> på deres forretning. App'en ændrer måden man arbejder på,</w:t>
      </w:r>
      <w:r w:rsidRPr="008B6374">
        <w:rPr>
          <w:rFonts w:ascii="Arial" w:hAnsi="Arial" w:cs="Arial"/>
          <w:lang w:val="da-DK"/>
        </w:rPr>
        <w:t xml:space="preserve"> fordi det gør </w:t>
      </w:r>
      <w:r w:rsidR="00CC36C3" w:rsidRPr="008B6374">
        <w:rPr>
          <w:rFonts w:ascii="Arial" w:hAnsi="Arial" w:cs="Arial"/>
          <w:lang w:val="da-DK"/>
        </w:rPr>
        <w:t>op</w:t>
      </w:r>
      <w:r w:rsidRPr="008B6374">
        <w:rPr>
          <w:rFonts w:ascii="Arial" w:hAnsi="Arial" w:cs="Arial"/>
          <w:lang w:val="da-DK"/>
        </w:rPr>
        <w:t xml:space="preserve">mærkningsprocessen mere effektiv, præcis og omkostningseffektiv ", siger </w:t>
      </w:r>
      <w:r w:rsidR="006904F1" w:rsidRPr="008B6374">
        <w:rPr>
          <w:rFonts w:ascii="Arial" w:hAnsi="Arial" w:cs="Arial"/>
          <w:lang w:val="da-DK"/>
        </w:rPr>
        <w:t xml:space="preserve">Henning Elkjær, </w:t>
      </w:r>
      <w:r w:rsidRPr="008B6374">
        <w:rPr>
          <w:rFonts w:ascii="Arial" w:hAnsi="Arial" w:cs="Arial"/>
          <w:lang w:val="da-DK"/>
        </w:rPr>
        <w:t>Nordi</w:t>
      </w:r>
      <w:r w:rsidR="006904F1" w:rsidRPr="008B6374">
        <w:rPr>
          <w:rFonts w:ascii="Arial" w:hAnsi="Arial" w:cs="Arial"/>
          <w:lang w:val="da-DK"/>
        </w:rPr>
        <w:t>c Sales &amp; Marketing Director hos Brother Nordic</w:t>
      </w:r>
      <w:r w:rsidRPr="008B6374">
        <w:rPr>
          <w:rFonts w:ascii="Arial" w:hAnsi="Arial" w:cs="Arial"/>
          <w:lang w:val="da-DK"/>
        </w:rPr>
        <w:t>.</w:t>
      </w:r>
      <w:r w:rsidR="00033CF9" w:rsidRPr="008B6374">
        <w:rPr>
          <w:rFonts w:ascii="Arial" w:hAnsi="Arial" w:cs="Arial"/>
          <w:lang w:val="da-DK"/>
        </w:rPr>
        <w:t xml:space="preserve"> </w:t>
      </w:r>
    </w:p>
    <w:p w:rsidR="00F05FBA" w:rsidRPr="008B6374" w:rsidRDefault="00F05FBA" w:rsidP="00033CF9">
      <w:pPr>
        <w:rPr>
          <w:rFonts w:ascii="Arial" w:hAnsi="Arial" w:cs="Arial"/>
          <w:lang w:val="da-DK"/>
        </w:rPr>
      </w:pPr>
    </w:p>
    <w:p w:rsidR="00F05FBA" w:rsidRPr="008B6374" w:rsidRDefault="00F05FBA" w:rsidP="00F05FBA">
      <w:pPr>
        <w:rPr>
          <w:rFonts w:ascii="Arial" w:hAnsi="Arial" w:cs="Arial"/>
          <w:lang w:val="da-DK"/>
        </w:rPr>
      </w:pPr>
      <w:r w:rsidRPr="008B6374">
        <w:rPr>
          <w:rFonts w:ascii="Arial" w:hAnsi="Arial" w:cs="Arial"/>
          <w:lang w:val="da-DK"/>
        </w:rPr>
        <w:t>"Løsningen er vigtig for den teknologiske udvikling, som danner grundlaget for et effektivt kabel</w:t>
      </w:r>
      <w:r w:rsidR="00B86A31">
        <w:rPr>
          <w:rFonts w:ascii="Arial" w:hAnsi="Arial" w:cs="Arial"/>
          <w:lang w:val="da-DK"/>
        </w:rPr>
        <w:t>opmærknings</w:t>
      </w:r>
      <w:r w:rsidRPr="008B6374">
        <w:rPr>
          <w:rFonts w:ascii="Arial" w:hAnsi="Arial" w:cs="Arial"/>
          <w:lang w:val="da-DK"/>
        </w:rPr>
        <w:t xml:space="preserve">program og kan hjælpe netværksinstallatører </w:t>
      </w:r>
      <w:r w:rsidR="00CC36C3" w:rsidRPr="008B6374">
        <w:rPr>
          <w:rFonts w:ascii="Arial" w:hAnsi="Arial" w:cs="Arial"/>
          <w:lang w:val="da-DK"/>
        </w:rPr>
        <w:t xml:space="preserve">med </w:t>
      </w:r>
      <w:r w:rsidRPr="008B6374">
        <w:rPr>
          <w:rFonts w:ascii="Arial" w:hAnsi="Arial" w:cs="Arial"/>
          <w:lang w:val="da-DK"/>
        </w:rPr>
        <w:t xml:space="preserve">de udfordringer, de står over for", fortsætter </w:t>
      </w:r>
      <w:r w:rsidR="006904F1" w:rsidRPr="008B6374">
        <w:rPr>
          <w:rFonts w:ascii="Arial" w:hAnsi="Arial" w:cs="Arial"/>
          <w:lang w:val="da-DK"/>
        </w:rPr>
        <w:t>Henning</w:t>
      </w:r>
      <w:r w:rsidRPr="008B6374">
        <w:rPr>
          <w:rFonts w:ascii="Arial" w:hAnsi="Arial" w:cs="Arial"/>
          <w:lang w:val="da-DK"/>
        </w:rPr>
        <w:t>.</w:t>
      </w:r>
    </w:p>
    <w:p w:rsidR="00F05FBA" w:rsidRPr="008B6374" w:rsidRDefault="00F05FBA" w:rsidP="00F05FBA">
      <w:pPr>
        <w:rPr>
          <w:rFonts w:ascii="Arial" w:hAnsi="Arial" w:cs="Arial"/>
          <w:lang w:val="da-DK"/>
        </w:rPr>
      </w:pPr>
    </w:p>
    <w:p w:rsidR="00F05FBA" w:rsidRPr="008B6374" w:rsidRDefault="00F05FBA" w:rsidP="00F05FBA">
      <w:pPr>
        <w:rPr>
          <w:rFonts w:ascii="Arial" w:hAnsi="Arial" w:cs="Arial"/>
          <w:lang w:val="da-DK"/>
        </w:rPr>
      </w:pPr>
      <w:r w:rsidRPr="008B6374">
        <w:rPr>
          <w:rFonts w:ascii="Arial" w:hAnsi="Arial" w:cs="Arial"/>
          <w:lang w:val="da-DK"/>
        </w:rPr>
        <w:t>PT-E550WVP er udviklet med industristandard</w:t>
      </w:r>
      <w:r w:rsidR="00CC36C3" w:rsidRPr="008B6374">
        <w:rPr>
          <w:rFonts w:ascii="Arial" w:hAnsi="Arial" w:cs="Arial"/>
          <w:lang w:val="da-DK"/>
        </w:rPr>
        <w:t>er</w:t>
      </w:r>
      <w:r w:rsidRPr="008B6374">
        <w:rPr>
          <w:rFonts w:ascii="Arial" w:hAnsi="Arial" w:cs="Arial"/>
          <w:lang w:val="da-DK"/>
        </w:rPr>
        <w:t xml:space="preserve"> i tankerne og tilbyder forskellige </w:t>
      </w:r>
      <w:r w:rsidR="00CC36C3" w:rsidRPr="008B6374">
        <w:rPr>
          <w:rFonts w:ascii="Arial" w:hAnsi="Arial" w:cs="Arial"/>
          <w:lang w:val="da-DK"/>
        </w:rPr>
        <w:t>label</w:t>
      </w:r>
      <w:r w:rsidRPr="008B6374">
        <w:rPr>
          <w:rFonts w:ascii="Arial" w:hAnsi="Arial" w:cs="Arial"/>
          <w:lang w:val="da-DK"/>
        </w:rPr>
        <w:t xml:space="preserve">bredder, så de passer til kabler, stik og kontrolpaneler. </w:t>
      </w:r>
      <w:r w:rsidR="00CC36C3" w:rsidRPr="008B6374">
        <w:rPr>
          <w:rFonts w:ascii="Arial" w:hAnsi="Arial" w:cs="Arial"/>
          <w:lang w:val="da-DK"/>
        </w:rPr>
        <w:t xml:space="preserve">Labelprinteren </w:t>
      </w:r>
      <w:r w:rsidRPr="008B6374">
        <w:rPr>
          <w:rFonts w:ascii="Arial" w:hAnsi="Arial" w:cs="Arial"/>
          <w:lang w:val="da-DK"/>
        </w:rPr>
        <w:t>anvender slidstærkt lamineret TZe tape og HSe krympe</w:t>
      </w:r>
      <w:r w:rsidR="006904F1" w:rsidRPr="008B6374">
        <w:rPr>
          <w:rFonts w:ascii="Arial" w:hAnsi="Arial" w:cs="Arial"/>
          <w:lang w:val="da-DK"/>
        </w:rPr>
        <w:t>flextape</w:t>
      </w:r>
      <w:r w:rsidR="00CC36C3" w:rsidRPr="008B6374">
        <w:rPr>
          <w:rFonts w:ascii="Arial" w:hAnsi="Arial" w:cs="Arial"/>
          <w:lang w:val="da-DK"/>
        </w:rPr>
        <w:t>, der kan modstå</w:t>
      </w:r>
      <w:r w:rsidRPr="008B6374">
        <w:rPr>
          <w:rFonts w:ascii="Arial" w:hAnsi="Arial" w:cs="Arial"/>
          <w:lang w:val="da-DK"/>
        </w:rPr>
        <w:t xml:space="preserve"> fugt, slid, kemikalier og høje temperaturforskelle. </w:t>
      </w:r>
      <w:r w:rsidR="006904F1" w:rsidRPr="008B6374">
        <w:rPr>
          <w:rFonts w:ascii="Arial" w:hAnsi="Arial" w:cs="Arial"/>
          <w:lang w:val="da-DK"/>
        </w:rPr>
        <w:t>TZe-tape</w:t>
      </w:r>
      <w:r w:rsidR="00CC36C3" w:rsidRPr="008B6374">
        <w:rPr>
          <w:rFonts w:ascii="Arial" w:hAnsi="Arial" w:cs="Arial"/>
          <w:lang w:val="da-DK"/>
        </w:rPr>
        <w:t xml:space="preserve"> </w:t>
      </w:r>
      <w:r w:rsidRPr="008B6374">
        <w:rPr>
          <w:rFonts w:ascii="Arial" w:hAnsi="Arial" w:cs="Arial"/>
          <w:lang w:val="da-DK"/>
        </w:rPr>
        <w:t xml:space="preserve">har </w:t>
      </w:r>
      <w:r w:rsidR="00CC36C3" w:rsidRPr="008B6374">
        <w:rPr>
          <w:rFonts w:ascii="Arial" w:hAnsi="Arial" w:cs="Arial"/>
          <w:lang w:val="da-DK"/>
        </w:rPr>
        <w:t xml:space="preserve">en </w:t>
      </w:r>
      <w:r w:rsidRPr="008B6374">
        <w:rPr>
          <w:rFonts w:ascii="Arial" w:hAnsi="Arial" w:cs="Arial"/>
          <w:lang w:val="da-DK"/>
        </w:rPr>
        <w:t>stærk vedhæftning og er designet til at holde.</w:t>
      </w:r>
    </w:p>
    <w:p w:rsidR="00F05FBA" w:rsidRPr="008B6374" w:rsidRDefault="00F05FBA" w:rsidP="00F05FBA">
      <w:pPr>
        <w:rPr>
          <w:rFonts w:ascii="Arial" w:hAnsi="Arial" w:cs="Arial"/>
          <w:lang w:val="da-DK"/>
        </w:rPr>
      </w:pPr>
    </w:p>
    <w:p w:rsidR="00F05FBA" w:rsidRPr="008B6374" w:rsidRDefault="0092297F" w:rsidP="00F05FBA">
      <w:pPr>
        <w:rPr>
          <w:rFonts w:ascii="Arial" w:hAnsi="Arial" w:cs="Arial"/>
          <w:lang w:val="da-DK"/>
        </w:rPr>
      </w:pPr>
      <w:r w:rsidRPr="008B6374">
        <w:rPr>
          <w:rFonts w:ascii="Arial" w:hAnsi="Arial" w:cs="Arial"/>
          <w:lang w:val="da-DK"/>
        </w:rPr>
        <w:t xml:space="preserve">Den gratis app </w:t>
      </w:r>
      <w:hyperlink r:id="rId9" w:history="1">
        <w:r w:rsidR="006904F1" w:rsidRPr="008B6374">
          <w:rPr>
            <w:rStyle w:val="Hyperlink"/>
            <w:rFonts w:ascii="Arial" w:hAnsi="Arial" w:cs="Arial"/>
            <w:lang w:val="da-DK"/>
          </w:rPr>
          <w:t>iLink</w:t>
        </w:r>
        <w:r w:rsidR="00F05FBA" w:rsidRPr="008B6374">
          <w:rPr>
            <w:rStyle w:val="Hyperlink"/>
            <w:rFonts w:ascii="Arial" w:hAnsi="Arial" w:cs="Arial"/>
            <w:lang w:val="da-DK"/>
          </w:rPr>
          <w:t>&amp;Label</w:t>
        </w:r>
      </w:hyperlink>
      <w:r w:rsidR="00F05FBA" w:rsidRPr="008B6374">
        <w:rPr>
          <w:rFonts w:ascii="Arial" w:hAnsi="Arial" w:cs="Arial"/>
          <w:lang w:val="da-DK"/>
        </w:rPr>
        <w:t xml:space="preserve"> er tilgængelig i Apple App Store.</w:t>
      </w:r>
    </w:p>
    <w:p w:rsidR="00F05FBA" w:rsidRPr="008B6374" w:rsidRDefault="00DE1CFC" w:rsidP="00F05FBA">
      <w:pPr>
        <w:rPr>
          <w:rFonts w:ascii="Arial" w:hAnsi="Arial" w:cs="Arial"/>
          <w:lang w:val="da-DK"/>
        </w:rPr>
      </w:pPr>
      <w:hyperlink r:id="rId10" w:history="1">
        <w:r w:rsidR="00F05FBA" w:rsidRPr="008B6374">
          <w:rPr>
            <w:rStyle w:val="Hyperlink"/>
            <w:rFonts w:ascii="Arial" w:hAnsi="Arial" w:cs="Arial"/>
            <w:lang w:val="da-DK"/>
          </w:rPr>
          <w:t>PT-E550WVP</w:t>
        </w:r>
      </w:hyperlink>
      <w:r w:rsidR="00F05FBA" w:rsidRPr="008B6374">
        <w:rPr>
          <w:rFonts w:ascii="Arial" w:hAnsi="Arial" w:cs="Arial"/>
          <w:lang w:val="da-DK"/>
        </w:rPr>
        <w:t xml:space="preserve"> koster 1.873,75 inkl. moms (1.499 kr. eksklusiv moms)</w:t>
      </w:r>
    </w:p>
    <w:p w:rsidR="00E32D2E" w:rsidRPr="008B6374" w:rsidRDefault="00E32D2E" w:rsidP="00033CF9">
      <w:pPr>
        <w:rPr>
          <w:rFonts w:ascii="Arial" w:hAnsi="Arial" w:cs="Arial"/>
          <w:lang w:val="da-DK"/>
        </w:rPr>
      </w:pPr>
    </w:p>
    <w:p w:rsidR="00E32D2E" w:rsidRPr="008B6374" w:rsidRDefault="00E32D2E" w:rsidP="00E32D2E">
      <w:pPr>
        <w:spacing w:before="100" w:beforeAutospacing="1" w:after="100" w:afterAutospacing="1"/>
        <w:rPr>
          <w:rFonts w:ascii="Arial" w:hAnsi="Arial" w:cs="Arial"/>
          <w:b/>
          <w:lang w:val="da-DK"/>
        </w:rPr>
      </w:pPr>
      <w:r w:rsidRPr="008B6374">
        <w:rPr>
          <w:rFonts w:ascii="Arial" w:hAnsi="Arial" w:cs="Arial"/>
          <w:b/>
          <w:lang w:val="da-DK"/>
        </w:rPr>
        <w:t>Om Fluke Networks</w:t>
      </w:r>
    </w:p>
    <w:p w:rsidR="00F05FBA" w:rsidRPr="008B6374" w:rsidRDefault="00E32D2E" w:rsidP="00E32D2E">
      <w:pPr>
        <w:spacing w:before="100" w:beforeAutospacing="1" w:after="100" w:afterAutospacing="1"/>
        <w:rPr>
          <w:rFonts w:ascii="Arial" w:hAnsi="Arial" w:cs="Arial"/>
          <w:lang w:val="da-DK"/>
        </w:rPr>
      </w:pPr>
      <w:r w:rsidRPr="008B6374">
        <w:rPr>
          <w:rFonts w:ascii="Arial" w:hAnsi="Arial" w:cs="Arial"/>
          <w:lang w:val="da-DK"/>
        </w:rPr>
        <w:t xml:space="preserve">Fluke Networks er verdens førende inden for certificering, fejlfinding og installationsværktøjer til brugere, der installerer og vedligeholder netværksinfrastruktur. </w:t>
      </w:r>
      <w:r w:rsidR="00234C19" w:rsidRPr="008B6374">
        <w:rPr>
          <w:rFonts w:ascii="Arial" w:hAnsi="Arial" w:cs="Arial"/>
          <w:lang w:val="da-DK"/>
        </w:rPr>
        <w:br/>
      </w:r>
      <w:r w:rsidRPr="008B6374">
        <w:rPr>
          <w:rFonts w:ascii="Arial" w:hAnsi="Arial" w:cs="Arial"/>
          <w:lang w:val="da-DK"/>
        </w:rPr>
        <w:t xml:space="preserve">De tilbyder en kombination af </w:t>
      </w:r>
      <w:r w:rsidR="00CC36C3" w:rsidRPr="008B6374">
        <w:rPr>
          <w:rFonts w:ascii="Arial" w:hAnsi="Arial" w:cs="Arial"/>
          <w:lang w:val="da-DK"/>
        </w:rPr>
        <w:t>driftssikkerhed</w:t>
      </w:r>
      <w:r w:rsidRPr="008B6374">
        <w:rPr>
          <w:rFonts w:ascii="Arial" w:hAnsi="Arial" w:cs="Arial"/>
          <w:lang w:val="da-DK"/>
        </w:rPr>
        <w:t>, ydeevne, effektiv</w:t>
      </w:r>
      <w:r w:rsidR="009E7136" w:rsidRPr="008B6374">
        <w:rPr>
          <w:rFonts w:ascii="Arial" w:hAnsi="Arial" w:cs="Arial"/>
          <w:lang w:val="da-DK"/>
        </w:rPr>
        <w:t>t</w:t>
      </w:r>
      <w:r w:rsidR="00CC36C3" w:rsidRPr="008B6374">
        <w:rPr>
          <w:rFonts w:ascii="Arial" w:hAnsi="Arial" w:cs="Arial"/>
          <w:lang w:val="da-DK"/>
        </w:rPr>
        <w:t xml:space="preserve"> workflow</w:t>
      </w:r>
      <w:r w:rsidR="00234C19" w:rsidRPr="008B6374">
        <w:rPr>
          <w:rFonts w:ascii="Arial" w:hAnsi="Arial" w:cs="Arial"/>
          <w:lang w:val="da-DK"/>
        </w:rPr>
        <w:t xml:space="preserve"> i deres arbejde, både</w:t>
      </w:r>
      <w:r w:rsidR="00CC36C3" w:rsidRPr="008B6374">
        <w:rPr>
          <w:rFonts w:ascii="Arial" w:hAnsi="Arial" w:cs="Arial"/>
          <w:lang w:val="da-DK"/>
        </w:rPr>
        <w:t xml:space="preserve"> </w:t>
      </w:r>
      <w:r w:rsidR="00234C19" w:rsidRPr="008B6374">
        <w:rPr>
          <w:rFonts w:ascii="Arial" w:hAnsi="Arial" w:cs="Arial"/>
          <w:lang w:val="da-DK"/>
        </w:rPr>
        <w:t>når de installerer meget</w:t>
      </w:r>
      <w:r w:rsidRPr="008B6374">
        <w:rPr>
          <w:rFonts w:ascii="Arial" w:hAnsi="Arial" w:cs="Arial"/>
          <w:lang w:val="da-DK"/>
        </w:rPr>
        <w:t xml:space="preserve"> avancerede datacentre</w:t>
      </w:r>
      <w:r w:rsidR="00234C19" w:rsidRPr="008B6374">
        <w:rPr>
          <w:rFonts w:ascii="Arial" w:hAnsi="Arial" w:cs="Arial"/>
          <w:lang w:val="da-DK"/>
        </w:rPr>
        <w:t xml:space="preserve"> og når de reparerer services </w:t>
      </w:r>
      <w:r w:rsidRPr="008B6374">
        <w:rPr>
          <w:rFonts w:ascii="Arial" w:hAnsi="Arial" w:cs="Arial"/>
          <w:lang w:val="da-DK"/>
        </w:rPr>
        <w:t>under dårlige vejrforhold. Firmaets flagskibsprodukter omfatter den innovative LinkWare Live, verdens første cloud-baserede kabel</w:t>
      </w:r>
      <w:r w:rsidR="00F05FBA" w:rsidRPr="008B6374">
        <w:rPr>
          <w:rFonts w:ascii="Arial" w:hAnsi="Arial" w:cs="Arial"/>
          <w:lang w:val="da-DK"/>
        </w:rPr>
        <w:t>-</w:t>
      </w:r>
      <w:r w:rsidRPr="008B6374">
        <w:rPr>
          <w:rFonts w:ascii="Arial" w:hAnsi="Arial" w:cs="Arial"/>
          <w:lang w:val="da-DK"/>
        </w:rPr>
        <w:t xml:space="preserve">certificeringsfunktion, introduceret i slutningen af 2014. For mere information om Fluke Networks og LinkWare Live Cloud platformen, kontakt sales.coreinfo@flukenetworks.com eller besøg </w:t>
      </w:r>
      <w:hyperlink r:id="rId11" w:history="1">
        <w:r w:rsidR="00F05FBA" w:rsidRPr="008B6374">
          <w:rPr>
            <w:rStyle w:val="Hyperlink"/>
            <w:rFonts w:ascii="Arial" w:hAnsi="Arial" w:cs="Arial"/>
            <w:lang w:val="da-DK"/>
          </w:rPr>
          <w:t>www.flukenetworks.com/linkwarelive</w:t>
        </w:r>
      </w:hyperlink>
      <w:r w:rsidR="00F05FBA" w:rsidRPr="008B6374">
        <w:rPr>
          <w:rFonts w:ascii="Arial" w:hAnsi="Arial" w:cs="Arial"/>
          <w:lang w:val="da-DK"/>
        </w:rPr>
        <w:t xml:space="preserve">. </w:t>
      </w:r>
    </w:p>
    <w:p w:rsidR="009A1BCB" w:rsidRPr="008B6374" w:rsidRDefault="00781604" w:rsidP="00E32D2E">
      <w:pPr>
        <w:spacing w:before="100" w:beforeAutospacing="1" w:after="100" w:afterAutospacing="1"/>
        <w:rPr>
          <w:rFonts w:ascii="Arial" w:eastAsia="Times New Roman" w:hAnsi="Arial" w:cs="Arial"/>
          <w:lang w:val="da-DK"/>
        </w:rPr>
      </w:pPr>
      <w:r w:rsidRPr="008B6374">
        <w:rPr>
          <w:rFonts w:ascii="Arial" w:eastAsia="Times New Roman" w:hAnsi="Arial" w:cs="Arial"/>
          <w:lang w:val="da-DK"/>
        </w:rPr>
        <w:t>F</w:t>
      </w:r>
      <w:r w:rsidR="00F05FBA" w:rsidRPr="008B6374">
        <w:rPr>
          <w:rFonts w:ascii="Arial" w:eastAsia="Times New Roman" w:hAnsi="Arial" w:cs="Arial"/>
          <w:lang w:val="da-DK"/>
        </w:rPr>
        <w:t xml:space="preserve">or yderligere </w:t>
      </w:r>
      <w:r w:rsidRPr="008B6374">
        <w:rPr>
          <w:rFonts w:ascii="Arial" w:eastAsia="Times New Roman" w:hAnsi="Arial" w:cs="Arial"/>
          <w:lang w:val="da-DK"/>
        </w:rPr>
        <w:t>information o</w:t>
      </w:r>
      <w:r w:rsidR="00F05FBA" w:rsidRPr="008B6374">
        <w:rPr>
          <w:rFonts w:ascii="Arial" w:eastAsia="Times New Roman" w:hAnsi="Arial" w:cs="Arial"/>
          <w:lang w:val="da-DK"/>
        </w:rPr>
        <w:t>g opdateringer</w:t>
      </w:r>
      <w:r w:rsidRPr="008B6374">
        <w:rPr>
          <w:rFonts w:ascii="Arial" w:eastAsia="Times New Roman" w:hAnsi="Arial" w:cs="Arial"/>
          <w:lang w:val="da-DK"/>
        </w:rPr>
        <w:t xml:space="preserve">, </w:t>
      </w:r>
      <w:r w:rsidR="00F05FBA" w:rsidRPr="008B6374">
        <w:rPr>
          <w:rFonts w:ascii="Arial" w:eastAsia="Times New Roman" w:hAnsi="Arial" w:cs="Arial"/>
          <w:lang w:val="da-DK"/>
        </w:rPr>
        <w:t>følg</w:t>
      </w:r>
      <w:r w:rsidRPr="008B6374">
        <w:rPr>
          <w:rFonts w:ascii="Arial" w:eastAsia="Times New Roman" w:hAnsi="Arial" w:cs="Arial"/>
          <w:lang w:val="da-DK"/>
        </w:rPr>
        <w:t xml:space="preserve"> Fluke Networks på </w:t>
      </w:r>
      <w:r w:rsidR="00F05FBA" w:rsidRPr="008B6374">
        <w:rPr>
          <w:rFonts w:ascii="Arial" w:eastAsia="Times New Roman" w:hAnsi="Arial" w:cs="Arial"/>
          <w:lang w:val="da-DK"/>
        </w:rPr>
        <w:t xml:space="preserve">de </w:t>
      </w:r>
      <w:r w:rsidR="009A1BCB" w:rsidRPr="008B6374">
        <w:rPr>
          <w:rFonts w:ascii="Arial" w:eastAsia="Times New Roman" w:hAnsi="Arial" w:cs="Arial"/>
          <w:lang w:val="da-DK"/>
        </w:rPr>
        <w:t>social</w:t>
      </w:r>
      <w:r w:rsidR="00234C19" w:rsidRPr="008B6374">
        <w:rPr>
          <w:rFonts w:ascii="Arial" w:eastAsia="Times New Roman" w:hAnsi="Arial" w:cs="Arial"/>
          <w:lang w:val="da-DK"/>
        </w:rPr>
        <w:t>e</w:t>
      </w:r>
      <w:r w:rsidR="009A1BCB" w:rsidRPr="008B6374">
        <w:rPr>
          <w:rFonts w:ascii="Arial" w:eastAsia="Times New Roman" w:hAnsi="Arial" w:cs="Arial"/>
          <w:lang w:val="da-DK"/>
        </w:rPr>
        <w:t xml:space="preserve"> medi</w:t>
      </w:r>
      <w:r w:rsidR="00F05FBA" w:rsidRPr="008B6374">
        <w:rPr>
          <w:rFonts w:ascii="Arial" w:eastAsia="Times New Roman" w:hAnsi="Arial" w:cs="Arial"/>
          <w:lang w:val="da-DK"/>
        </w:rPr>
        <w:t>er</w:t>
      </w:r>
      <w:r w:rsidR="009A1BCB" w:rsidRPr="008B6374">
        <w:rPr>
          <w:rFonts w:ascii="Arial" w:eastAsia="Times New Roman" w:hAnsi="Arial" w:cs="Arial"/>
          <w:lang w:val="da-DK"/>
        </w:rPr>
        <w:t>.</w:t>
      </w:r>
    </w:p>
    <w:p w:rsidR="009A1BCB" w:rsidRPr="008B6374" w:rsidRDefault="009A1BCB" w:rsidP="009A1BCB">
      <w:pPr>
        <w:spacing w:before="100" w:beforeAutospacing="1" w:after="100" w:afterAutospacing="1"/>
        <w:rPr>
          <w:rFonts w:ascii="Arial" w:eastAsia="Times New Roman" w:hAnsi="Arial" w:cs="Arial"/>
          <w:lang w:val="da-DK"/>
        </w:rPr>
      </w:pPr>
      <w:r w:rsidRPr="008B6374">
        <w:rPr>
          <w:rFonts w:ascii="Arial" w:eastAsia="Times New Roman" w:hAnsi="Arial" w:cs="Arial"/>
          <w:lang w:val="da-DK"/>
        </w:rPr>
        <w:t>Twitter: </w:t>
      </w:r>
      <w:hyperlink r:id="rId12" w:tgtFrame="_blank" w:history="1">
        <w:r w:rsidRPr="008B6374">
          <w:rPr>
            <w:rFonts w:ascii="Arial" w:eastAsia="Times New Roman" w:hAnsi="Arial" w:cs="Arial"/>
            <w:u w:val="single"/>
            <w:lang w:val="da-DK"/>
          </w:rPr>
          <w:t>https://twitter.com/flukenetdci</w:t>
        </w:r>
      </w:hyperlink>
      <w:r w:rsidRPr="008B6374">
        <w:rPr>
          <w:rFonts w:ascii="Arial" w:eastAsia="Times New Roman" w:hAnsi="Arial" w:cs="Arial"/>
          <w:lang w:val="da-DK"/>
        </w:rPr>
        <w:t> </w:t>
      </w:r>
      <w:r w:rsidRPr="008B6374">
        <w:rPr>
          <w:rFonts w:ascii="Arial" w:eastAsia="Times New Roman" w:hAnsi="Arial" w:cs="Arial"/>
          <w:lang w:val="da-DK"/>
        </w:rPr>
        <w:br/>
        <w:t>Facebook: </w:t>
      </w:r>
      <w:hyperlink r:id="rId13" w:tgtFrame="_blank" w:history="1">
        <w:r w:rsidRPr="008B6374">
          <w:rPr>
            <w:rFonts w:ascii="Arial" w:eastAsia="Times New Roman" w:hAnsi="Arial" w:cs="Arial"/>
            <w:u w:val="single"/>
            <w:lang w:val="da-DK"/>
          </w:rPr>
          <w:t>http://www.facebook.com/flukenetworks</w:t>
        </w:r>
      </w:hyperlink>
      <w:r w:rsidRPr="008B6374">
        <w:rPr>
          <w:rFonts w:ascii="Arial" w:eastAsia="Times New Roman" w:hAnsi="Arial" w:cs="Arial"/>
          <w:lang w:val="da-DK"/>
        </w:rPr>
        <w:t> </w:t>
      </w:r>
      <w:r w:rsidRPr="008B6374">
        <w:rPr>
          <w:rFonts w:ascii="Arial" w:eastAsia="Times New Roman" w:hAnsi="Arial" w:cs="Arial"/>
          <w:lang w:val="da-DK"/>
        </w:rPr>
        <w:br/>
        <w:t>LinkedIn: </w:t>
      </w:r>
      <w:hyperlink r:id="rId14" w:tgtFrame="_blank" w:history="1">
        <w:r w:rsidRPr="008B6374">
          <w:rPr>
            <w:rFonts w:ascii="Arial" w:eastAsia="Times New Roman" w:hAnsi="Arial" w:cs="Arial"/>
            <w:u w:val="single"/>
            <w:lang w:val="da-DK"/>
          </w:rPr>
          <w:t>http://www.linkedin.com/company/fluke-networks</w:t>
        </w:r>
      </w:hyperlink>
      <w:r w:rsidRPr="008B6374">
        <w:rPr>
          <w:rFonts w:ascii="Arial" w:eastAsia="Times New Roman" w:hAnsi="Arial" w:cs="Arial"/>
          <w:lang w:val="da-DK"/>
        </w:rPr>
        <w:t> </w:t>
      </w:r>
    </w:p>
    <w:p w:rsidR="00A00429" w:rsidRPr="008B6374" w:rsidRDefault="00A00429" w:rsidP="00A00429">
      <w:pPr>
        <w:pStyle w:val="Listeafsnit"/>
        <w:rPr>
          <w:rFonts w:ascii="Arial" w:hAnsi="Arial" w:cs="Arial"/>
          <w:b/>
          <w:lang w:val="da-DK"/>
        </w:rPr>
      </w:pPr>
    </w:p>
    <w:p w:rsidR="004D057D" w:rsidRPr="008B6374" w:rsidRDefault="004D057D" w:rsidP="004D057D">
      <w:pPr>
        <w:spacing w:line="360" w:lineRule="auto"/>
        <w:rPr>
          <w:rFonts w:ascii="Arial" w:hAnsi="Arial" w:cs="Arial"/>
          <w:b/>
          <w:bCs/>
          <w:lang w:val="da-DK"/>
        </w:rPr>
      </w:pPr>
      <w:r w:rsidRPr="008B6374">
        <w:rPr>
          <w:rFonts w:ascii="Arial" w:hAnsi="Arial" w:cs="Arial"/>
          <w:b/>
          <w:bCs/>
          <w:lang w:val="da-DK"/>
        </w:rPr>
        <w:t>Yderligere presseinformation</w:t>
      </w:r>
    </w:p>
    <w:p w:rsidR="004D057D" w:rsidRPr="008B6374" w:rsidRDefault="004D057D" w:rsidP="008B6374">
      <w:pPr>
        <w:rPr>
          <w:rFonts w:ascii="Arial" w:hAnsi="Arial" w:cs="Arial"/>
          <w:bCs/>
          <w:lang w:val="da-DK"/>
        </w:rPr>
      </w:pPr>
      <w:r w:rsidRPr="008B6374">
        <w:rPr>
          <w:rFonts w:ascii="Arial" w:hAnsi="Arial" w:cs="Arial"/>
          <w:lang w:val="da-DK"/>
        </w:rPr>
        <w:t>Nordic Marketing Director &amp; Sales Director (Denmark) Henning Elkjær</w:t>
      </w:r>
      <w:r w:rsidRPr="008B6374">
        <w:rPr>
          <w:rFonts w:ascii="Arial" w:hAnsi="Arial" w:cs="Arial"/>
          <w:bCs/>
          <w:lang w:val="da-DK"/>
        </w:rPr>
        <w:t xml:space="preserve">, Brother Nordic A/S, telefon 43 31 31 31, e-mail </w:t>
      </w:r>
      <w:hyperlink r:id="rId15" w:history="1">
        <w:r w:rsidRPr="008B6374">
          <w:rPr>
            <w:rStyle w:val="Hyperlink"/>
            <w:rFonts w:ascii="Arial" w:hAnsi="Arial" w:cs="Arial"/>
            <w:bCs/>
            <w:lang w:val="da-DK"/>
          </w:rPr>
          <w:t>henning.elkjaer@brother.dk</w:t>
        </w:r>
      </w:hyperlink>
      <w:r w:rsidRPr="008B6374">
        <w:rPr>
          <w:rFonts w:ascii="Arial" w:hAnsi="Arial" w:cs="Arial"/>
          <w:bCs/>
          <w:lang w:val="da-DK"/>
        </w:rPr>
        <w:t xml:space="preserve"> eller Bomberg PR, telefon 22 67 25 27, e-mail </w:t>
      </w:r>
      <w:hyperlink r:id="rId16" w:history="1">
        <w:r w:rsidRPr="008B6374">
          <w:rPr>
            <w:rStyle w:val="Hyperlink"/>
            <w:rFonts w:ascii="Arial" w:hAnsi="Arial" w:cs="Arial"/>
            <w:bCs/>
            <w:lang w:val="da-DK"/>
          </w:rPr>
          <w:t>leif@bomberg.dk</w:t>
        </w:r>
      </w:hyperlink>
    </w:p>
    <w:p w:rsidR="00781604" w:rsidRPr="008B6374" w:rsidRDefault="00781604" w:rsidP="00A00429">
      <w:pPr>
        <w:rPr>
          <w:rFonts w:ascii="Arial" w:hAnsi="Arial" w:cs="Arial"/>
          <w:b/>
          <w:lang w:val="da-DK"/>
        </w:rPr>
      </w:pPr>
    </w:p>
    <w:p w:rsidR="00BB122D" w:rsidRPr="00E32D2E" w:rsidRDefault="00BB122D" w:rsidP="00A00429">
      <w:pPr>
        <w:rPr>
          <w:rFonts w:ascii="Arial" w:hAnsi="Arial" w:cs="Arial"/>
          <w:b/>
          <w:lang w:val="da-DK"/>
        </w:rPr>
      </w:pPr>
    </w:p>
    <w:sectPr w:rsidR="00BB122D" w:rsidRPr="00E32D2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880" w:rsidRDefault="00494880" w:rsidP="008F6FC1">
      <w:r>
        <w:separator/>
      </w:r>
    </w:p>
  </w:endnote>
  <w:endnote w:type="continuationSeparator" w:id="0">
    <w:p w:rsidR="00494880" w:rsidRDefault="00494880" w:rsidP="008F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459535"/>
      <w:docPartObj>
        <w:docPartGallery w:val="Page Numbers (Bottom of Page)"/>
        <w:docPartUnique/>
      </w:docPartObj>
    </w:sdtPr>
    <w:sdtEndPr>
      <w:rPr>
        <w:noProof/>
      </w:rPr>
    </w:sdtEndPr>
    <w:sdtContent>
      <w:p w:rsidR="00494880" w:rsidRDefault="00494880">
        <w:pPr>
          <w:pStyle w:val="Sidefod"/>
          <w:jc w:val="right"/>
        </w:pPr>
        <w:r>
          <w:fldChar w:fldCharType="begin"/>
        </w:r>
        <w:r>
          <w:instrText xml:space="preserve"> PAGE   \* MERGEFORMAT </w:instrText>
        </w:r>
        <w:r>
          <w:fldChar w:fldCharType="separate"/>
        </w:r>
        <w:r w:rsidR="00DE1CFC">
          <w:rPr>
            <w:noProof/>
          </w:rPr>
          <w:t>2</w:t>
        </w:r>
        <w:r>
          <w:rPr>
            <w:noProof/>
          </w:rPr>
          <w:fldChar w:fldCharType="end"/>
        </w:r>
      </w:p>
    </w:sdtContent>
  </w:sdt>
  <w:p w:rsidR="00494880" w:rsidRDefault="0049488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880" w:rsidRDefault="00494880" w:rsidP="008F6FC1">
      <w:r>
        <w:separator/>
      </w:r>
    </w:p>
  </w:footnote>
  <w:footnote w:type="continuationSeparator" w:id="0">
    <w:p w:rsidR="00494880" w:rsidRDefault="00494880" w:rsidP="008F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A24DD"/>
    <w:multiLevelType w:val="hybridMultilevel"/>
    <w:tmpl w:val="BA9CA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FE357BC"/>
    <w:multiLevelType w:val="hybridMultilevel"/>
    <w:tmpl w:val="B7E8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26"/>
    <w:rsid w:val="000042D6"/>
    <w:rsid w:val="00015E5F"/>
    <w:rsid w:val="00025CB4"/>
    <w:rsid w:val="00033CF9"/>
    <w:rsid w:val="00034401"/>
    <w:rsid w:val="000347C8"/>
    <w:rsid w:val="000931CF"/>
    <w:rsid w:val="000D4FAA"/>
    <w:rsid w:val="000D50FA"/>
    <w:rsid w:val="000E644B"/>
    <w:rsid w:val="001024E7"/>
    <w:rsid w:val="00182614"/>
    <w:rsid w:val="001B3760"/>
    <w:rsid w:val="001C05BF"/>
    <w:rsid w:val="001D551B"/>
    <w:rsid w:val="001E759D"/>
    <w:rsid w:val="001F435E"/>
    <w:rsid w:val="00223209"/>
    <w:rsid w:val="00234C19"/>
    <w:rsid w:val="00235B01"/>
    <w:rsid w:val="00241096"/>
    <w:rsid w:val="002670DD"/>
    <w:rsid w:val="002A10B1"/>
    <w:rsid w:val="002A50AB"/>
    <w:rsid w:val="002B14B4"/>
    <w:rsid w:val="002B6CA4"/>
    <w:rsid w:val="002D0A9C"/>
    <w:rsid w:val="002D4BEE"/>
    <w:rsid w:val="002D4EEB"/>
    <w:rsid w:val="002F49E4"/>
    <w:rsid w:val="002F6B79"/>
    <w:rsid w:val="00305D21"/>
    <w:rsid w:val="00311A64"/>
    <w:rsid w:val="003125A9"/>
    <w:rsid w:val="00317BAC"/>
    <w:rsid w:val="00336FFC"/>
    <w:rsid w:val="00344ED6"/>
    <w:rsid w:val="003466D2"/>
    <w:rsid w:val="00351808"/>
    <w:rsid w:val="00357D2A"/>
    <w:rsid w:val="00376983"/>
    <w:rsid w:val="003B72F3"/>
    <w:rsid w:val="003C3B9C"/>
    <w:rsid w:val="003E5817"/>
    <w:rsid w:val="003F486E"/>
    <w:rsid w:val="003F50FE"/>
    <w:rsid w:val="00414641"/>
    <w:rsid w:val="0043282C"/>
    <w:rsid w:val="004509CD"/>
    <w:rsid w:val="00464D56"/>
    <w:rsid w:val="00472DC7"/>
    <w:rsid w:val="00494880"/>
    <w:rsid w:val="004A1523"/>
    <w:rsid w:val="004C1645"/>
    <w:rsid w:val="004C25FA"/>
    <w:rsid w:val="004C2A1E"/>
    <w:rsid w:val="004D057D"/>
    <w:rsid w:val="004E0D33"/>
    <w:rsid w:val="004E2DD5"/>
    <w:rsid w:val="004E3CA2"/>
    <w:rsid w:val="004E6663"/>
    <w:rsid w:val="004E76C5"/>
    <w:rsid w:val="004E7C7E"/>
    <w:rsid w:val="005035EE"/>
    <w:rsid w:val="00504DEA"/>
    <w:rsid w:val="0052154B"/>
    <w:rsid w:val="005310CE"/>
    <w:rsid w:val="00552FB1"/>
    <w:rsid w:val="00557E31"/>
    <w:rsid w:val="00564DB8"/>
    <w:rsid w:val="005736D6"/>
    <w:rsid w:val="00587E83"/>
    <w:rsid w:val="00592067"/>
    <w:rsid w:val="005A5671"/>
    <w:rsid w:val="005B62AE"/>
    <w:rsid w:val="005B78AF"/>
    <w:rsid w:val="005F062F"/>
    <w:rsid w:val="005F6739"/>
    <w:rsid w:val="005F682B"/>
    <w:rsid w:val="005F6F5B"/>
    <w:rsid w:val="005F7BE5"/>
    <w:rsid w:val="00610A6B"/>
    <w:rsid w:val="00615E3F"/>
    <w:rsid w:val="006325D1"/>
    <w:rsid w:val="00640CED"/>
    <w:rsid w:val="006454EB"/>
    <w:rsid w:val="00646C3E"/>
    <w:rsid w:val="0066381F"/>
    <w:rsid w:val="00676319"/>
    <w:rsid w:val="006804C7"/>
    <w:rsid w:val="00686D42"/>
    <w:rsid w:val="006904F1"/>
    <w:rsid w:val="006A1F8F"/>
    <w:rsid w:val="006A60EC"/>
    <w:rsid w:val="006C097A"/>
    <w:rsid w:val="006C10B4"/>
    <w:rsid w:val="006C6464"/>
    <w:rsid w:val="006D49FF"/>
    <w:rsid w:val="006D5B4E"/>
    <w:rsid w:val="006E1F58"/>
    <w:rsid w:val="006E4C46"/>
    <w:rsid w:val="006F43D8"/>
    <w:rsid w:val="007001EF"/>
    <w:rsid w:val="00705EF4"/>
    <w:rsid w:val="00724CBB"/>
    <w:rsid w:val="00726645"/>
    <w:rsid w:val="00744F3F"/>
    <w:rsid w:val="00781604"/>
    <w:rsid w:val="0078750D"/>
    <w:rsid w:val="00793CAF"/>
    <w:rsid w:val="0079705D"/>
    <w:rsid w:val="007C6C91"/>
    <w:rsid w:val="007D0787"/>
    <w:rsid w:val="007F0116"/>
    <w:rsid w:val="007F214F"/>
    <w:rsid w:val="00800014"/>
    <w:rsid w:val="00805175"/>
    <w:rsid w:val="008051C8"/>
    <w:rsid w:val="00811E1E"/>
    <w:rsid w:val="00812A8B"/>
    <w:rsid w:val="00824B7E"/>
    <w:rsid w:val="00833197"/>
    <w:rsid w:val="00834FF3"/>
    <w:rsid w:val="008562F3"/>
    <w:rsid w:val="00861FB9"/>
    <w:rsid w:val="0087029A"/>
    <w:rsid w:val="00871834"/>
    <w:rsid w:val="0088290B"/>
    <w:rsid w:val="008954B5"/>
    <w:rsid w:val="008A0133"/>
    <w:rsid w:val="008A0634"/>
    <w:rsid w:val="008A0BAB"/>
    <w:rsid w:val="008A20DD"/>
    <w:rsid w:val="008B6374"/>
    <w:rsid w:val="008C5943"/>
    <w:rsid w:val="008C6B0E"/>
    <w:rsid w:val="008D6544"/>
    <w:rsid w:val="008E304F"/>
    <w:rsid w:val="008F4E36"/>
    <w:rsid w:val="008F6FC1"/>
    <w:rsid w:val="0092297F"/>
    <w:rsid w:val="0094307B"/>
    <w:rsid w:val="00952CCB"/>
    <w:rsid w:val="00983C80"/>
    <w:rsid w:val="0099159C"/>
    <w:rsid w:val="00994294"/>
    <w:rsid w:val="009A1BCB"/>
    <w:rsid w:val="009A219B"/>
    <w:rsid w:val="009A5940"/>
    <w:rsid w:val="009B02C3"/>
    <w:rsid w:val="009D784C"/>
    <w:rsid w:val="009E7136"/>
    <w:rsid w:val="00A00429"/>
    <w:rsid w:val="00A112A2"/>
    <w:rsid w:val="00A252CE"/>
    <w:rsid w:val="00A30431"/>
    <w:rsid w:val="00A31699"/>
    <w:rsid w:val="00A46664"/>
    <w:rsid w:val="00A56268"/>
    <w:rsid w:val="00AD62D8"/>
    <w:rsid w:val="00AF4C2A"/>
    <w:rsid w:val="00B25C15"/>
    <w:rsid w:val="00B31DC7"/>
    <w:rsid w:val="00B346BD"/>
    <w:rsid w:val="00B705AB"/>
    <w:rsid w:val="00B8397B"/>
    <w:rsid w:val="00B86A31"/>
    <w:rsid w:val="00BA1266"/>
    <w:rsid w:val="00BB122D"/>
    <w:rsid w:val="00BB2DFB"/>
    <w:rsid w:val="00BC37A2"/>
    <w:rsid w:val="00BC547F"/>
    <w:rsid w:val="00C07E2E"/>
    <w:rsid w:val="00C17D7D"/>
    <w:rsid w:val="00C249E5"/>
    <w:rsid w:val="00C3045A"/>
    <w:rsid w:val="00C322B2"/>
    <w:rsid w:val="00C55A8D"/>
    <w:rsid w:val="00C90B1A"/>
    <w:rsid w:val="00C951A4"/>
    <w:rsid w:val="00CA3526"/>
    <w:rsid w:val="00CC0905"/>
    <w:rsid w:val="00CC36C3"/>
    <w:rsid w:val="00CC7AB8"/>
    <w:rsid w:val="00CF48ED"/>
    <w:rsid w:val="00D0422E"/>
    <w:rsid w:val="00D055E7"/>
    <w:rsid w:val="00D1438D"/>
    <w:rsid w:val="00D424B1"/>
    <w:rsid w:val="00D513AE"/>
    <w:rsid w:val="00D548E4"/>
    <w:rsid w:val="00D5503B"/>
    <w:rsid w:val="00D7043E"/>
    <w:rsid w:val="00DB661D"/>
    <w:rsid w:val="00DC0789"/>
    <w:rsid w:val="00DC6E3B"/>
    <w:rsid w:val="00DD3B78"/>
    <w:rsid w:val="00DE1CFC"/>
    <w:rsid w:val="00E00DC0"/>
    <w:rsid w:val="00E03275"/>
    <w:rsid w:val="00E255D3"/>
    <w:rsid w:val="00E32D2E"/>
    <w:rsid w:val="00E41039"/>
    <w:rsid w:val="00E552AF"/>
    <w:rsid w:val="00E80F26"/>
    <w:rsid w:val="00E858C7"/>
    <w:rsid w:val="00E95DAE"/>
    <w:rsid w:val="00EA688A"/>
    <w:rsid w:val="00ED48B6"/>
    <w:rsid w:val="00ED4EC3"/>
    <w:rsid w:val="00F0148A"/>
    <w:rsid w:val="00F05FBA"/>
    <w:rsid w:val="00F1396A"/>
    <w:rsid w:val="00F17367"/>
    <w:rsid w:val="00F22FE4"/>
    <w:rsid w:val="00F253F1"/>
    <w:rsid w:val="00F6236D"/>
    <w:rsid w:val="00F764ED"/>
    <w:rsid w:val="00F83A0E"/>
    <w:rsid w:val="00F926CD"/>
    <w:rsid w:val="00F94076"/>
    <w:rsid w:val="00FF4D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AD190CCE-7214-496E-8913-E3455FB4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526"/>
    <w:pPr>
      <w:spacing w:after="0" w:line="240" w:lineRule="auto"/>
    </w:pPr>
    <w:rPr>
      <w:rFonts w:ascii="Calibri" w:hAnsi="Calibri" w:cs="Calibri"/>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11E1E"/>
    <w:pPr>
      <w:ind w:left="720"/>
      <w:contextualSpacing/>
    </w:pPr>
  </w:style>
  <w:style w:type="paragraph" w:styleId="Markeringsbobletekst">
    <w:name w:val="Balloon Text"/>
    <w:basedOn w:val="Normal"/>
    <w:link w:val="MarkeringsbobletekstTegn"/>
    <w:uiPriority w:val="99"/>
    <w:semiHidden/>
    <w:unhideWhenUsed/>
    <w:rsid w:val="00811E1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11E1E"/>
    <w:rPr>
      <w:rFonts w:ascii="Segoe UI" w:hAnsi="Segoe UI" w:cs="Segoe UI"/>
      <w:sz w:val="18"/>
      <w:szCs w:val="18"/>
      <w:lang w:eastAsia="en-GB"/>
    </w:rPr>
  </w:style>
  <w:style w:type="paragraph" w:styleId="Sidehoved">
    <w:name w:val="header"/>
    <w:basedOn w:val="Normal"/>
    <w:link w:val="SidehovedTegn"/>
    <w:uiPriority w:val="99"/>
    <w:unhideWhenUsed/>
    <w:rsid w:val="008F6FC1"/>
    <w:pPr>
      <w:tabs>
        <w:tab w:val="center" w:pos="4513"/>
        <w:tab w:val="right" w:pos="9026"/>
      </w:tabs>
    </w:pPr>
  </w:style>
  <w:style w:type="character" w:customStyle="1" w:styleId="SidehovedTegn">
    <w:name w:val="Sidehoved Tegn"/>
    <w:basedOn w:val="Standardskrifttypeiafsnit"/>
    <w:link w:val="Sidehoved"/>
    <w:uiPriority w:val="99"/>
    <w:rsid w:val="008F6FC1"/>
    <w:rPr>
      <w:rFonts w:ascii="Calibri" w:hAnsi="Calibri" w:cs="Calibri"/>
      <w:lang w:eastAsia="en-GB"/>
    </w:rPr>
  </w:style>
  <w:style w:type="paragraph" w:styleId="Sidefod">
    <w:name w:val="footer"/>
    <w:basedOn w:val="Normal"/>
    <w:link w:val="SidefodTegn"/>
    <w:uiPriority w:val="99"/>
    <w:unhideWhenUsed/>
    <w:rsid w:val="008F6FC1"/>
    <w:pPr>
      <w:tabs>
        <w:tab w:val="center" w:pos="4513"/>
        <w:tab w:val="right" w:pos="9026"/>
      </w:tabs>
    </w:pPr>
  </w:style>
  <w:style w:type="character" w:customStyle="1" w:styleId="SidefodTegn">
    <w:name w:val="Sidefod Tegn"/>
    <w:basedOn w:val="Standardskrifttypeiafsnit"/>
    <w:link w:val="Sidefod"/>
    <w:uiPriority w:val="99"/>
    <w:rsid w:val="008F6FC1"/>
    <w:rPr>
      <w:rFonts w:ascii="Calibri" w:hAnsi="Calibri" w:cs="Calibri"/>
      <w:lang w:eastAsia="en-GB"/>
    </w:rPr>
  </w:style>
  <w:style w:type="character" w:styleId="Kommentarhenvisning">
    <w:name w:val="annotation reference"/>
    <w:basedOn w:val="Standardskrifttypeiafsnit"/>
    <w:uiPriority w:val="99"/>
    <w:semiHidden/>
    <w:unhideWhenUsed/>
    <w:rsid w:val="0087029A"/>
    <w:rPr>
      <w:sz w:val="16"/>
      <w:szCs w:val="16"/>
    </w:rPr>
  </w:style>
  <w:style w:type="paragraph" w:styleId="Kommentartekst">
    <w:name w:val="annotation text"/>
    <w:basedOn w:val="Normal"/>
    <w:link w:val="KommentartekstTegn"/>
    <w:uiPriority w:val="99"/>
    <w:semiHidden/>
    <w:unhideWhenUsed/>
    <w:rsid w:val="0087029A"/>
    <w:rPr>
      <w:sz w:val="20"/>
      <w:szCs w:val="20"/>
    </w:rPr>
  </w:style>
  <w:style w:type="character" w:customStyle="1" w:styleId="KommentartekstTegn">
    <w:name w:val="Kommentartekst Tegn"/>
    <w:basedOn w:val="Standardskrifttypeiafsnit"/>
    <w:link w:val="Kommentartekst"/>
    <w:uiPriority w:val="99"/>
    <w:semiHidden/>
    <w:rsid w:val="0087029A"/>
    <w:rPr>
      <w:rFonts w:ascii="Calibri" w:hAnsi="Calibri" w:cs="Calibri"/>
      <w:sz w:val="20"/>
      <w:szCs w:val="20"/>
      <w:lang w:eastAsia="en-GB"/>
    </w:rPr>
  </w:style>
  <w:style w:type="paragraph" w:styleId="Kommentaremne">
    <w:name w:val="annotation subject"/>
    <w:basedOn w:val="Kommentartekst"/>
    <w:next w:val="Kommentartekst"/>
    <w:link w:val="KommentaremneTegn"/>
    <w:uiPriority w:val="99"/>
    <w:semiHidden/>
    <w:unhideWhenUsed/>
    <w:rsid w:val="0087029A"/>
    <w:rPr>
      <w:b/>
      <w:bCs/>
    </w:rPr>
  </w:style>
  <w:style w:type="character" w:customStyle="1" w:styleId="KommentaremneTegn">
    <w:name w:val="Kommentaremne Tegn"/>
    <w:basedOn w:val="KommentartekstTegn"/>
    <w:link w:val="Kommentaremne"/>
    <w:uiPriority w:val="99"/>
    <w:semiHidden/>
    <w:rsid w:val="0087029A"/>
    <w:rPr>
      <w:rFonts w:ascii="Calibri" w:hAnsi="Calibri" w:cs="Calibri"/>
      <w:b/>
      <w:bCs/>
      <w:sz w:val="20"/>
      <w:szCs w:val="20"/>
      <w:lang w:eastAsia="en-GB"/>
    </w:rPr>
  </w:style>
  <w:style w:type="character" w:styleId="Hyperlink">
    <w:name w:val="Hyperlink"/>
    <w:basedOn w:val="Standardskrifttypeiafsnit"/>
    <w:uiPriority w:val="99"/>
    <w:unhideWhenUsed/>
    <w:rsid w:val="00744F3F"/>
    <w:rPr>
      <w:color w:val="0563C1" w:themeColor="hyperlink"/>
      <w:u w:val="single"/>
    </w:rPr>
  </w:style>
  <w:style w:type="character" w:customStyle="1" w:styleId="UnresolvedMention1">
    <w:name w:val="Unresolved Mention1"/>
    <w:basedOn w:val="Standardskrifttypeiafsnit"/>
    <w:uiPriority w:val="99"/>
    <w:semiHidden/>
    <w:unhideWhenUsed/>
    <w:rsid w:val="00744F3F"/>
    <w:rPr>
      <w:color w:val="808080"/>
      <w:shd w:val="clear" w:color="auto" w:fill="E6E6E6"/>
    </w:rPr>
  </w:style>
  <w:style w:type="character" w:customStyle="1" w:styleId="Onopgelostemelding1">
    <w:name w:val="Onopgeloste melding1"/>
    <w:basedOn w:val="Standardskrifttypeiafsnit"/>
    <w:uiPriority w:val="99"/>
    <w:rsid w:val="001B3760"/>
    <w:rPr>
      <w:color w:val="808080"/>
      <w:shd w:val="clear" w:color="auto" w:fill="E6E6E6"/>
    </w:rPr>
  </w:style>
  <w:style w:type="character" w:styleId="Strk">
    <w:name w:val="Strong"/>
    <w:basedOn w:val="Standardskrifttypeiafsnit"/>
    <w:uiPriority w:val="22"/>
    <w:qFormat/>
    <w:rsid w:val="00676319"/>
    <w:rPr>
      <w:b/>
      <w:bCs/>
    </w:rPr>
  </w:style>
  <w:style w:type="character" w:styleId="Ulstomtale">
    <w:name w:val="Unresolved Mention"/>
    <w:basedOn w:val="Standardskrifttypeiafsnit"/>
    <w:uiPriority w:val="99"/>
    <w:semiHidden/>
    <w:unhideWhenUsed/>
    <w:rsid w:val="00676319"/>
    <w:rPr>
      <w:color w:val="808080"/>
      <w:shd w:val="clear" w:color="auto" w:fill="E6E6E6"/>
    </w:rPr>
  </w:style>
  <w:style w:type="paragraph" w:styleId="Korrektur">
    <w:name w:val="Revision"/>
    <w:hidden/>
    <w:uiPriority w:val="99"/>
    <w:semiHidden/>
    <w:rsid w:val="00812A8B"/>
    <w:pPr>
      <w:spacing w:after="0" w:line="240" w:lineRule="auto"/>
    </w:pPr>
    <w:rPr>
      <w:rFonts w:ascii="Calibri" w:hAnsi="Calibri" w:cs="Calibri"/>
      <w:lang w:eastAsia="en-GB"/>
    </w:rPr>
  </w:style>
  <w:style w:type="character" w:styleId="BesgtLink">
    <w:name w:val="FollowedHyperlink"/>
    <w:basedOn w:val="Standardskrifttypeiafsnit"/>
    <w:uiPriority w:val="99"/>
    <w:semiHidden/>
    <w:unhideWhenUsed/>
    <w:rsid w:val="00CC7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53797">
      <w:bodyDiv w:val="1"/>
      <w:marLeft w:val="0"/>
      <w:marRight w:val="0"/>
      <w:marTop w:val="0"/>
      <w:marBottom w:val="0"/>
      <w:divBdr>
        <w:top w:val="none" w:sz="0" w:space="0" w:color="auto"/>
        <w:left w:val="none" w:sz="0" w:space="0" w:color="auto"/>
        <w:bottom w:val="none" w:sz="0" w:space="0" w:color="auto"/>
        <w:right w:val="none" w:sz="0" w:space="0" w:color="auto"/>
      </w:divBdr>
      <w:divsChild>
        <w:div w:id="1193959005">
          <w:marLeft w:val="0"/>
          <w:marRight w:val="0"/>
          <w:marTop w:val="0"/>
          <w:marBottom w:val="0"/>
          <w:divBdr>
            <w:top w:val="none" w:sz="0" w:space="0" w:color="auto"/>
            <w:left w:val="none" w:sz="0" w:space="0" w:color="auto"/>
            <w:bottom w:val="none" w:sz="0" w:space="0" w:color="auto"/>
            <w:right w:val="none" w:sz="0" w:space="0" w:color="auto"/>
          </w:divBdr>
          <w:divsChild>
            <w:div w:id="1325356153">
              <w:marLeft w:val="0"/>
              <w:marRight w:val="60"/>
              <w:marTop w:val="0"/>
              <w:marBottom w:val="0"/>
              <w:divBdr>
                <w:top w:val="none" w:sz="0" w:space="0" w:color="auto"/>
                <w:left w:val="none" w:sz="0" w:space="0" w:color="auto"/>
                <w:bottom w:val="none" w:sz="0" w:space="0" w:color="auto"/>
                <w:right w:val="none" w:sz="0" w:space="0" w:color="auto"/>
              </w:divBdr>
              <w:divsChild>
                <w:div w:id="1442068416">
                  <w:marLeft w:val="0"/>
                  <w:marRight w:val="0"/>
                  <w:marTop w:val="0"/>
                  <w:marBottom w:val="120"/>
                  <w:divBdr>
                    <w:top w:val="single" w:sz="6" w:space="0" w:color="A0A0A0"/>
                    <w:left w:val="single" w:sz="6" w:space="0" w:color="B9B9B9"/>
                    <w:bottom w:val="single" w:sz="6" w:space="0" w:color="B9B9B9"/>
                    <w:right w:val="single" w:sz="6" w:space="0" w:color="B9B9B9"/>
                  </w:divBdr>
                  <w:divsChild>
                    <w:div w:id="1808352234">
                      <w:marLeft w:val="0"/>
                      <w:marRight w:val="0"/>
                      <w:marTop w:val="0"/>
                      <w:marBottom w:val="0"/>
                      <w:divBdr>
                        <w:top w:val="none" w:sz="0" w:space="0" w:color="auto"/>
                        <w:left w:val="none" w:sz="0" w:space="0" w:color="auto"/>
                        <w:bottom w:val="none" w:sz="0" w:space="0" w:color="auto"/>
                        <w:right w:val="none" w:sz="0" w:space="0" w:color="auto"/>
                      </w:divBdr>
                    </w:div>
                    <w:div w:id="20574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86561">
          <w:marLeft w:val="0"/>
          <w:marRight w:val="0"/>
          <w:marTop w:val="0"/>
          <w:marBottom w:val="0"/>
          <w:divBdr>
            <w:top w:val="none" w:sz="0" w:space="0" w:color="auto"/>
            <w:left w:val="none" w:sz="0" w:space="0" w:color="auto"/>
            <w:bottom w:val="none" w:sz="0" w:space="0" w:color="auto"/>
            <w:right w:val="none" w:sz="0" w:space="0" w:color="auto"/>
          </w:divBdr>
          <w:divsChild>
            <w:div w:id="1975670569">
              <w:marLeft w:val="60"/>
              <w:marRight w:val="0"/>
              <w:marTop w:val="0"/>
              <w:marBottom w:val="0"/>
              <w:divBdr>
                <w:top w:val="none" w:sz="0" w:space="0" w:color="auto"/>
                <w:left w:val="none" w:sz="0" w:space="0" w:color="auto"/>
                <w:bottom w:val="none" w:sz="0" w:space="0" w:color="auto"/>
                <w:right w:val="none" w:sz="0" w:space="0" w:color="auto"/>
              </w:divBdr>
              <w:divsChild>
                <w:div w:id="1397629767">
                  <w:marLeft w:val="0"/>
                  <w:marRight w:val="0"/>
                  <w:marTop w:val="0"/>
                  <w:marBottom w:val="0"/>
                  <w:divBdr>
                    <w:top w:val="none" w:sz="0" w:space="0" w:color="auto"/>
                    <w:left w:val="none" w:sz="0" w:space="0" w:color="auto"/>
                    <w:bottom w:val="none" w:sz="0" w:space="0" w:color="auto"/>
                    <w:right w:val="none" w:sz="0" w:space="0" w:color="auto"/>
                  </w:divBdr>
                  <w:divsChild>
                    <w:div w:id="1374310931">
                      <w:marLeft w:val="0"/>
                      <w:marRight w:val="0"/>
                      <w:marTop w:val="0"/>
                      <w:marBottom w:val="120"/>
                      <w:divBdr>
                        <w:top w:val="single" w:sz="6" w:space="0" w:color="F5F5F5"/>
                        <w:left w:val="single" w:sz="6" w:space="0" w:color="F5F5F5"/>
                        <w:bottom w:val="single" w:sz="6" w:space="0" w:color="F5F5F5"/>
                        <w:right w:val="single" w:sz="6" w:space="0" w:color="F5F5F5"/>
                      </w:divBdr>
                      <w:divsChild>
                        <w:div w:id="123238941">
                          <w:marLeft w:val="0"/>
                          <w:marRight w:val="0"/>
                          <w:marTop w:val="0"/>
                          <w:marBottom w:val="0"/>
                          <w:divBdr>
                            <w:top w:val="none" w:sz="0" w:space="0" w:color="auto"/>
                            <w:left w:val="none" w:sz="0" w:space="0" w:color="auto"/>
                            <w:bottom w:val="none" w:sz="0" w:space="0" w:color="auto"/>
                            <w:right w:val="none" w:sz="0" w:space="0" w:color="auto"/>
                          </w:divBdr>
                          <w:divsChild>
                            <w:div w:id="7660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01730">
      <w:bodyDiv w:val="1"/>
      <w:marLeft w:val="0"/>
      <w:marRight w:val="0"/>
      <w:marTop w:val="0"/>
      <w:marBottom w:val="0"/>
      <w:divBdr>
        <w:top w:val="none" w:sz="0" w:space="0" w:color="auto"/>
        <w:left w:val="none" w:sz="0" w:space="0" w:color="auto"/>
        <w:bottom w:val="none" w:sz="0" w:space="0" w:color="auto"/>
        <w:right w:val="none" w:sz="0" w:space="0" w:color="auto"/>
      </w:divBdr>
    </w:div>
    <w:div w:id="1398092821">
      <w:bodyDiv w:val="1"/>
      <w:marLeft w:val="0"/>
      <w:marRight w:val="0"/>
      <w:marTop w:val="0"/>
      <w:marBottom w:val="0"/>
      <w:divBdr>
        <w:top w:val="none" w:sz="0" w:space="0" w:color="auto"/>
        <w:left w:val="none" w:sz="0" w:space="0" w:color="auto"/>
        <w:bottom w:val="none" w:sz="0" w:space="0" w:color="auto"/>
        <w:right w:val="none" w:sz="0" w:space="0" w:color="auto"/>
      </w:divBdr>
    </w:div>
    <w:div w:id="169064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dk/app/brother-ilink-label/id1110899380?l=da&amp;mt=8" TargetMode="External"/><Relationship Id="rId13" Type="http://schemas.openxmlformats.org/officeDocument/2006/relationships/hyperlink" Target="http://www.facebook.com/flukenetwor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flukenetdc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eif@bomberg.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ukenetworks.com/linkwarelive" TargetMode="External"/><Relationship Id="rId5" Type="http://schemas.openxmlformats.org/officeDocument/2006/relationships/footnotes" Target="footnotes.xml"/><Relationship Id="rId15" Type="http://schemas.openxmlformats.org/officeDocument/2006/relationships/hyperlink" Target="mailto:henning.elkjaer@brother.dk" TargetMode="External"/><Relationship Id="rId10" Type="http://schemas.openxmlformats.org/officeDocument/2006/relationships/hyperlink" Target="https://www.brother.dk/labelling-machines/pt-e550wv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unes.apple.com/dk/app/brother-ilink-label/id1110899380?l=da&amp;mt=8" TargetMode="External"/><Relationship Id="rId14" Type="http://schemas.openxmlformats.org/officeDocument/2006/relationships/hyperlink" Target="http://www.linkedin.com/company/fluke-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4873</Characters>
  <Application>Microsoft Office Word</Application>
  <DocSecurity>0</DocSecurity>
  <Lines>40</Lines>
  <Paragraphs>11</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Horridge</dc:creator>
  <cp:keywords/>
  <dc:description/>
  <cp:lastModifiedBy>Henriette Kjeldgaard (BND)</cp:lastModifiedBy>
  <cp:revision>2</cp:revision>
  <cp:lastPrinted>2018-03-09T08:43:00Z</cp:lastPrinted>
  <dcterms:created xsi:type="dcterms:W3CDTF">2018-03-09T09:00:00Z</dcterms:created>
  <dcterms:modified xsi:type="dcterms:W3CDTF">2018-03-09T09:00:00Z</dcterms:modified>
</cp:coreProperties>
</file>